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16E83" w14:textId="77777777" w:rsidR="00CB506E" w:rsidRDefault="00CB506E" w:rsidP="00C33040">
      <w:pPr>
        <w:ind w:left="72" w:right="1557" w:hanging="248"/>
        <w:jc w:val="center"/>
        <w:rPr>
          <w:rFonts w:asciiTheme="minorHAnsi" w:eastAsia="Times" w:hAnsiTheme="minorHAnsi" w:cs="Verdana,Bold"/>
          <w:b/>
          <w:bCs/>
          <w:sz w:val="22"/>
          <w:szCs w:val="22"/>
        </w:rPr>
      </w:pPr>
    </w:p>
    <w:p w14:paraId="21C99014" w14:textId="77777777" w:rsidR="00CB506E" w:rsidRDefault="00CB506E" w:rsidP="00C33040">
      <w:pPr>
        <w:ind w:left="72" w:right="1557" w:hanging="248"/>
        <w:jc w:val="center"/>
        <w:rPr>
          <w:rFonts w:asciiTheme="minorHAnsi" w:eastAsia="Times" w:hAnsiTheme="minorHAnsi" w:cs="Verdana,Bold"/>
          <w:b/>
          <w:bCs/>
          <w:sz w:val="22"/>
          <w:szCs w:val="22"/>
        </w:rPr>
      </w:pPr>
    </w:p>
    <w:p w14:paraId="4CA905BD" w14:textId="77777777" w:rsidR="00CB506E" w:rsidRDefault="00CB506E" w:rsidP="00C33040">
      <w:pPr>
        <w:ind w:left="72" w:right="1557" w:hanging="248"/>
        <w:jc w:val="center"/>
        <w:rPr>
          <w:rFonts w:asciiTheme="minorHAnsi" w:eastAsia="Times" w:hAnsiTheme="minorHAnsi" w:cs="Verdana,Bold"/>
          <w:b/>
          <w:bCs/>
          <w:sz w:val="22"/>
          <w:szCs w:val="22"/>
        </w:rPr>
      </w:pPr>
    </w:p>
    <w:p w14:paraId="0B4DFF87" w14:textId="77777777" w:rsidR="00550931" w:rsidRDefault="00550931" w:rsidP="00C33040">
      <w:pPr>
        <w:ind w:left="72" w:right="1557" w:hanging="248"/>
        <w:jc w:val="center"/>
        <w:rPr>
          <w:rFonts w:asciiTheme="minorHAnsi" w:eastAsia="Times" w:hAnsiTheme="minorHAnsi" w:cs="Verdana,Bold"/>
          <w:b/>
          <w:bCs/>
          <w:sz w:val="22"/>
          <w:szCs w:val="22"/>
        </w:rPr>
      </w:pPr>
    </w:p>
    <w:p w14:paraId="4A5085AE" w14:textId="77777777" w:rsidR="00F95BDB" w:rsidRPr="00F27C87" w:rsidRDefault="00F95BDB" w:rsidP="00F95BDB">
      <w:pPr>
        <w:ind w:right="72"/>
        <w:jc w:val="center"/>
        <w:rPr>
          <w:rFonts w:eastAsia="Times" w:cstheme="minorHAnsi"/>
          <w:b/>
          <w:bCs/>
          <w:color w:val="000000"/>
          <w:sz w:val="32"/>
          <w:szCs w:val="22"/>
        </w:rPr>
      </w:pPr>
      <w:r>
        <w:rPr>
          <w:rFonts w:eastAsia="Times" w:cstheme="minorHAnsi"/>
          <w:b/>
          <w:bCs/>
          <w:color w:val="000000"/>
          <w:sz w:val="32"/>
          <w:szCs w:val="22"/>
        </w:rPr>
        <w:t xml:space="preserve">OGŁOSZENIE O PRZETRAGU </w:t>
      </w:r>
    </w:p>
    <w:p w14:paraId="0E25416D" w14:textId="77777777" w:rsidR="00F95BDB" w:rsidRDefault="00F95BDB" w:rsidP="00F95BDB">
      <w:pPr>
        <w:ind w:left="73" w:right="74" w:hanging="249"/>
        <w:jc w:val="center"/>
        <w:rPr>
          <w:rFonts w:cstheme="minorHAnsi"/>
          <w:b/>
          <w:sz w:val="22"/>
          <w:szCs w:val="22"/>
        </w:rPr>
      </w:pPr>
    </w:p>
    <w:p w14:paraId="464BA493" w14:textId="77777777" w:rsidR="00F95BDB" w:rsidRDefault="00F95BDB" w:rsidP="00F95BDB">
      <w:pPr>
        <w:ind w:left="73" w:right="74" w:hanging="249"/>
        <w:jc w:val="center"/>
        <w:rPr>
          <w:rFonts w:cstheme="minorHAnsi"/>
          <w:b/>
          <w:sz w:val="22"/>
          <w:szCs w:val="22"/>
        </w:rPr>
      </w:pPr>
    </w:p>
    <w:p w14:paraId="5EF57B29" w14:textId="77777777" w:rsidR="00F95BDB" w:rsidRDefault="00F95BDB" w:rsidP="00F95BDB">
      <w:pPr>
        <w:ind w:left="73" w:right="74" w:hanging="249"/>
        <w:jc w:val="center"/>
        <w:rPr>
          <w:rFonts w:cstheme="minorHAnsi"/>
          <w:b/>
          <w:sz w:val="22"/>
          <w:szCs w:val="22"/>
        </w:rPr>
      </w:pPr>
      <w:r w:rsidRPr="00964502">
        <w:rPr>
          <w:rFonts w:ascii="Franklin Gothic Book" w:hAnsi="Franklin Gothic Book"/>
          <w:noProof/>
        </w:rPr>
        <w:drawing>
          <wp:anchor distT="0" distB="0" distL="114300" distR="114300" simplePos="0" relativeHeight="251661312" behindDoc="1" locked="0" layoutInCell="1" allowOverlap="1" wp14:anchorId="1D554A01" wp14:editId="6C04BF22">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82B2FB" w14:textId="77777777" w:rsidR="00F95BDB" w:rsidRDefault="00F95BDB" w:rsidP="00F95BDB">
      <w:pPr>
        <w:ind w:left="73" w:right="74" w:hanging="249"/>
        <w:jc w:val="center"/>
        <w:rPr>
          <w:rFonts w:cstheme="minorHAnsi"/>
          <w:b/>
          <w:sz w:val="22"/>
          <w:szCs w:val="22"/>
        </w:rPr>
      </w:pPr>
    </w:p>
    <w:p w14:paraId="53190DEA" w14:textId="77777777" w:rsidR="00F95BDB" w:rsidRPr="007B4561" w:rsidRDefault="00F95BDB" w:rsidP="00F95BDB">
      <w:pPr>
        <w:ind w:left="73" w:right="74" w:hanging="249"/>
        <w:jc w:val="center"/>
        <w:rPr>
          <w:rFonts w:cstheme="minorHAnsi"/>
          <w:b/>
          <w:sz w:val="22"/>
          <w:szCs w:val="22"/>
        </w:rPr>
      </w:pPr>
    </w:p>
    <w:p w14:paraId="0337B5D5" w14:textId="77777777" w:rsidR="00F95BDB" w:rsidRDefault="00F95BDB" w:rsidP="00F95BDB">
      <w:pPr>
        <w:spacing w:line="360" w:lineRule="auto"/>
        <w:ind w:left="73" w:right="74" w:hanging="249"/>
        <w:jc w:val="center"/>
        <w:rPr>
          <w:rFonts w:cstheme="minorHAnsi"/>
          <w:b/>
          <w:szCs w:val="22"/>
        </w:rPr>
      </w:pPr>
    </w:p>
    <w:p w14:paraId="0B476E78" w14:textId="77777777" w:rsidR="00F95BDB" w:rsidRDefault="00F95BDB" w:rsidP="00F95BDB">
      <w:pPr>
        <w:spacing w:line="360" w:lineRule="auto"/>
        <w:ind w:left="73" w:right="74" w:hanging="249"/>
        <w:jc w:val="center"/>
        <w:rPr>
          <w:rFonts w:cstheme="minorHAnsi"/>
          <w:b/>
          <w:szCs w:val="22"/>
        </w:rPr>
      </w:pPr>
    </w:p>
    <w:p w14:paraId="4E65AD04" w14:textId="77777777" w:rsidR="00F95BDB" w:rsidRDefault="00F95BDB" w:rsidP="00F95BDB">
      <w:pPr>
        <w:spacing w:line="360" w:lineRule="auto"/>
        <w:ind w:left="73" w:right="74" w:hanging="249"/>
        <w:jc w:val="center"/>
        <w:rPr>
          <w:rFonts w:cstheme="minorHAnsi"/>
          <w:b/>
          <w:szCs w:val="22"/>
        </w:rPr>
      </w:pPr>
    </w:p>
    <w:p w14:paraId="2DAB3E7F" w14:textId="77777777" w:rsidR="00F95BDB" w:rsidRDefault="00F95BDB" w:rsidP="00F95BDB">
      <w:pPr>
        <w:spacing w:line="360" w:lineRule="auto"/>
        <w:ind w:left="73" w:right="74" w:hanging="249"/>
        <w:jc w:val="center"/>
        <w:rPr>
          <w:rFonts w:cstheme="minorHAnsi"/>
          <w:b/>
          <w:szCs w:val="22"/>
        </w:rPr>
      </w:pPr>
    </w:p>
    <w:p w14:paraId="1D8966B4" w14:textId="77777777" w:rsidR="00F95BDB" w:rsidRDefault="00F95BDB" w:rsidP="00F95BDB">
      <w:pPr>
        <w:autoSpaceDE w:val="0"/>
        <w:autoSpaceDN w:val="0"/>
        <w:adjustRightInd w:val="0"/>
        <w:spacing w:before="120"/>
        <w:jc w:val="center"/>
        <w:rPr>
          <w:rFonts w:cstheme="minorHAnsi"/>
          <w:b/>
          <w:sz w:val="32"/>
          <w:szCs w:val="22"/>
        </w:rPr>
      </w:pPr>
    </w:p>
    <w:p w14:paraId="3B35D5B1" w14:textId="77777777" w:rsidR="00F95BDB" w:rsidRDefault="00F95BDB" w:rsidP="00F95BDB">
      <w:pPr>
        <w:autoSpaceDE w:val="0"/>
        <w:autoSpaceDN w:val="0"/>
        <w:adjustRightInd w:val="0"/>
        <w:spacing w:before="120"/>
        <w:jc w:val="center"/>
        <w:rPr>
          <w:rFonts w:cstheme="minorHAnsi"/>
          <w:b/>
          <w:sz w:val="32"/>
          <w:szCs w:val="22"/>
        </w:rPr>
      </w:pPr>
    </w:p>
    <w:p w14:paraId="1B53BA06" w14:textId="77777777" w:rsidR="00F95BDB" w:rsidRDefault="00F95BDB" w:rsidP="00F95BDB">
      <w:pPr>
        <w:autoSpaceDE w:val="0"/>
        <w:autoSpaceDN w:val="0"/>
        <w:adjustRightInd w:val="0"/>
        <w:spacing w:before="120"/>
        <w:jc w:val="center"/>
        <w:rPr>
          <w:rFonts w:cstheme="minorHAnsi"/>
          <w:b/>
          <w:sz w:val="32"/>
          <w:szCs w:val="22"/>
        </w:rPr>
      </w:pPr>
    </w:p>
    <w:p w14:paraId="76144008" w14:textId="77777777" w:rsidR="00F95BDB" w:rsidRPr="00E61C3F" w:rsidRDefault="00F95BDB" w:rsidP="00F95BDB">
      <w:pPr>
        <w:autoSpaceDE w:val="0"/>
        <w:autoSpaceDN w:val="0"/>
        <w:adjustRightInd w:val="0"/>
        <w:spacing w:before="120"/>
        <w:jc w:val="center"/>
        <w:rPr>
          <w:rFonts w:cstheme="minorHAnsi"/>
          <w:b/>
          <w:sz w:val="32"/>
          <w:szCs w:val="22"/>
        </w:rPr>
      </w:pPr>
      <w:r w:rsidRPr="00E61C3F">
        <w:rPr>
          <w:rFonts w:cstheme="minorHAnsi"/>
          <w:b/>
          <w:sz w:val="32"/>
          <w:szCs w:val="22"/>
        </w:rPr>
        <w:t xml:space="preserve">Enea </w:t>
      </w:r>
      <w:r>
        <w:rPr>
          <w:rFonts w:cstheme="minorHAnsi"/>
          <w:b/>
          <w:sz w:val="32"/>
          <w:szCs w:val="22"/>
        </w:rPr>
        <w:t>Połaniec S.A.</w:t>
      </w:r>
    </w:p>
    <w:p w14:paraId="01E97A88" w14:textId="77777777" w:rsidR="00F95BDB" w:rsidRPr="007011E4" w:rsidRDefault="00F95BDB" w:rsidP="00F95BDB">
      <w:pPr>
        <w:autoSpaceDE w:val="0"/>
        <w:autoSpaceDN w:val="0"/>
        <w:adjustRightInd w:val="0"/>
        <w:spacing w:before="120"/>
        <w:jc w:val="center"/>
        <w:rPr>
          <w:rFonts w:cstheme="minorHAnsi"/>
          <w:b/>
          <w:sz w:val="32"/>
          <w:szCs w:val="22"/>
        </w:rPr>
      </w:pPr>
      <w:r w:rsidRPr="007011E4">
        <w:rPr>
          <w:rFonts w:cstheme="minorHAnsi"/>
          <w:b/>
          <w:sz w:val="32"/>
          <w:szCs w:val="22"/>
        </w:rPr>
        <w:t>ogłasza przetarg niepubliczny na:</w:t>
      </w:r>
    </w:p>
    <w:p w14:paraId="750E5E30" w14:textId="77777777" w:rsidR="00F95BDB" w:rsidRDefault="00F95BDB" w:rsidP="00F95BDB">
      <w:pPr>
        <w:ind w:left="73" w:right="74" w:hanging="249"/>
        <w:jc w:val="center"/>
        <w:rPr>
          <w:rFonts w:cstheme="minorHAnsi"/>
          <w:b/>
          <w:bCs/>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F95BDB" w14:paraId="25910ABA" w14:textId="77777777" w:rsidTr="00B62A42">
        <w:trPr>
          <w:trHeight w:val="2467"/>
        </w:trPr>
        <w:tc>
          <w:tcPr>
            <w:tcW w:w="8647" w:type="dxa"/>
            <w:vAlign w:val="center"/>
          </w:tcPr>
          <w:p w14:paraId="43404CC7" w14:textId="77777777" w:rsidR="003156DE" w:rsidRPr="003156DE" w:rsidRDefault="003156DE" w:rsidP="003156DE">
            <w:pPr>
              <w:jc w:val="center"/>
              <w:rPr>
                <w:rFonts w:ascii="Franklin Gothic Book" w:hAnsi="Franklin Gothic Book" w:cs="Arial"/>
                <w:b/>
                <w:color w:val="000000" w:themeColor="text1"/>
                <w:sz w:val="24"/>
                <w:highlight w:val="yellow"/>
              </w:rPr>
            </w:pPr>
            <w:r w:rsidRPr="003156DE">
              <w:rPr>
                <w:rFonts w:ascii="Franklin Gothic Book" w:hAnsi="Franklin Gothic Book" w:cs="Arial"/>
                <w:b/>
                <w:color w:val="000000" w:themeColor="text1"/>
                <w:sz w:val="24"/>
              </w:rPr>
              <w:t>Wykonanie serwisu falowników zainstalowanych na bloku nr 9 w Enea Elektrownia Połaniec S.A</w:t>
            </w:r>
          </w:p>
          <w:p w14:paraId="14CE4A15" w14:textId="77777777" w:rsidR="00F95BDB" w:rsidRPr="003156DE" w:rsidRDefault="00F95BDB" w:rsidP="00F95BDB">
            <w:pPr>
              <w:pStyle w:val="Akapitzlist"/>
              <w:spacing w:after="120" w:line="240" w:lineRule="auto"/>
              <w:ind w:left="357"/>
              <w:contextualSpacing w:val="0"/>
              <w:jc w:val="center"/>
              <w:rPr>
                <w:rFonts w:ascii="Franklin Gothic Book" w:eastAsia="Times" w:hAnsi="Franklin Gothic Book" w:cs="Verdana,Bold"/>
                <w:b/>
                <w:bCs/>
                <w:color w:val="000000" w:themeColor="text1"/>
                <w:sz w:val="24"/>
                <w:szCs w:val="24"/>
              </w:rPr>
            </w:pPr>
          </w:p>
          <w:p w14:paraId="48FCCEA9" w14:textId="77777777" w:rsidR="00F95BDB" w:rsidRPr="003156DE" w:rsidRDefault="00F95BDB" w:rsidP="00F95BDB">
            <w:pPr>
              <w:spacing w:line="280" w:lineRule="atLeast"/>
              <w:jc w:val="center"/>
              <w:rPr>
                <w:rFonts w:ascii="Franklin Gothic Book" w:hAnsi="Franklin Gothic Book" w:cstheme="minorHAnsi"/>
                <w:b/>
                <w:bCs/>
                <w:sz w:val="24"/>
                <w:u w:val="single"/>
              </w:rPr>
            </w:pPr>
          </w:p>
        </w:tc>
      </w:tr>
    </w:tbl>
    <w:p w14:paraId="48555989" w14:textId="77777777" w:rsidR="00F95BDB" w:rsidRPr="00677F99" w:rsidRDefault="00F95BDB" w:rsidP="00F95BDB">
      <w:pPr>
        <w:autoSpaceDE w:val="0"/>
        <w:autoSpaceDN w:val="0"/>
        <w:adjustRightInd w:val="0"/>
        <w:rPr>
          <w:rFonts w:cstheme="minorHAnsi"/>
          <w:b/>
          <w:sz w:val="22"/>
          <w:szCs w:val="22"/>
        </w:rPr>
      </w:pPr>
    </w:p>
    <w:p w14:paraId="0D58C00E" w14:textId="77777777" w:rsidR="00F95BDB" w:rsidRPr="00677F99" w:rsidRDefault="00F95BDB" w:rsidP="00F95BDB">
      <w:pPr>
        <w:spacing w:line="360" w:lineRule="auto"/>
        <w:ind w:left="73" w:right="74" w:hanging="249"/>
        <w:jc w:val="center"/>
        <w:rPr>
          <w:rFonts w:cstheme="minorHAnsi"/>
          <w:b/>
          <w:szCs w:val="22"/>
        </w:rPr>
      </w:pPr>
    </w:p>
    <w:p w14:paraId="20CC800D" w14:textId="77777777" w:rsidR="00F95BDB" w:rsidRDefault="00F95BDB" w:rsidP="00F95BDB">
      <w:pPr>
        <w:autoSpaceDE w:val="0"/>
        <w:autoSpaceDN w:val="0"/>
        <w:adjustRightInd w:val="0"/>
        <w:rPr>
          <w:rFonts w:cstheme="minorHAnsi"/>
          <w:b/>
          <w:sz w:val="22"/>
          <w:szCs w:val="22"/>
        </w:rPr>
      </w:pPr>
    </w:p>
    <w:p w14:paraId="60593795" w14:textId="77777777" w:rsidR="00F95BDB" w:rsidRDefault="00F95BDB" w:rsidP="00F95BDB">
      <w:pPr>
        <w:autoSpaceDE w:val="0"/>
        <w:autoSpaceDN w:val="0"/>
        <w:adjustRightInd w:val="0"/>
        <w:rPr>
          <w:rFonts w:cstheme="minorHAnsi"/>
          <w:b/>
          <w:sz w:val="22"/>
          <w:szCs w:val="22"/>
        </w:rPr>
      </w:pPr>
    </w:p>
    <w:p w14:paraId="59B62632" w14:textId="77777777" w:rsidR="00F95BDB" w:rsidRDefault="00F95BDB" w:rsidP="00F95BDB">
      <w:pPr>
        <w:autoSpaceDE w:val="0"/>
        <w:autoSpaceDN w:val="0"/>
        <w:adjustRightInd w:val="0"/>
        <w:rPr>
          <w:rFonts w:cstheme="minorHAnsi"/>
          <w:b/>
          <w:sz w:val="22"/>
          <w:szCs w:val="22"/>
        </w:rPr>
      </w:pPr>
    </w:p>
    <w:p w14:paraId="3BE4288D" w14:textId="77777777" w:rsidR="00F95BDB" w:rsidRDefault="00F95BDB" w:rsidP="00F95BDB">
      <w:pPr>
        <w:autoSpaceDE w:val="0"/>
        <w:autoSpaceDN w:val="0"/>
        <w:adjustRightInd w:val="0"/>
        <w:jc w:val="center"/>
        <w:rPr>
          <w:rFonts w:cstheme="minorHAnsi"/>
          <w:b/>
          <w:sz w:val="22"/>
          <w:szCs w:val="22"/>
        </w:rPr>
      </w:pPr>
    </w:p>
    <w:p w14:paraId="3AF481A4" w14:textId="77777777" w:rsidR="00F95BDB" w:rsidRPr="006722BD" w:rsidRDefault="00F95BDB" w:rsidP="00F95BDB">
      <w:pPr>
        <w:autoSpaceDE w:val="0"/>
        <w:autoSpaceDN w:val="0"/>
        <w:adjustRightInd w:val="0"/>
        <w:jc w:val="center"/>
        <w:rPr>
          <w:rFonts w:ascii="Franklin Gothic Book" w:hAnsi="Franklin Gothic Book" w:cstheme="minorHAnsi"/>
          <w:b/>
          <w:sz w:val="24"/>
        </w:rPr>
      </w:pPr>
      <w:r w:rsidRPr="006722BD">
        <w:rPr>
          <w:rFonts w:ascii="Franklin Gothic Book" w:hAnsi="Franklin Gothic Book" w:cstheme="minorHAnsi"/>
          <w:b/>
          <w:sz w:val="24"/>
        </w:rPr>
        <w:t>Zatwierdzam</w:t>
      </w:r>
    </w:p>
    <w:p w14:paraId="511E30F1" w14:textId="77777777" w:rsidR="00F95BDB" w:rsidRDefault="00F95BDB" w:rsidP="00F95BDB">
      <w:pPr>
        <w:autoSpaceDE w:val="0"/>
        <w:autoSpaceDN w:val="0"/>
        <w:adjustRightInd w:val="0"/>
        <w:rPr>
          <w:rFonts w:asciiTheme="minorHAnsi" w:hAnsiTheme="minorHAnsi" w:cstheme="minorHAnsi"/>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F95BDB" w14:paraId="7C05A148" w14:textId="77777777" w:rsidTr="00B62A42">
        <w:trPr>
          <w:trHeight w:val="881"/>
          <w:jc w:val="center"/>
        </w:trPr>
        <w:tc>
          <w:tcPr>
            <w:tcW w:w="4248" w:type="dxa"/>
          </w:tcPr>
          <w:p w14:paraId="0E486884" w14:textId="77777777" w:rsidR="007C15F0" w:rsidRDefault="007C15F0" w:rsidP="00B62A42">
            <w:pPr>
              <w:pStyle w:val="Nagwek"/>
              <w:spacing w:line="360" w:lineRule="auto"/>
              <w:jc w:val="center"/>
            </w:pPr>
          </w:p>
          <w:p w14:paraId="0ADE5710" w14:textId="77777777" w:rsidR="00F95BDB" w:rsidRPr="006722BD" w:rsidRDefault="00F95BDB" w:rsidP="00B62A42">
            <w:pPr>
              <w:pStyle w:val="Nagwek"/>
              <w:spacing w:line="360" w:lineRule="auto"/>
              <w:jc w:val="center"/>
              <w:rPr>
                <w:rFonts w:ascii="Franklin Gothic Book" w:hAnsi="Franklin Gothic Book"/>
                <w:szCs w:val="20"/>
              </w:rPr>
            </w:pPr>
            <w:r w:rsidRPr="006722BD">
              <w:rPr>
                <w:rFonts w:ascii="Franklin Gothic Book" w:hAnsi="Franklin Gothic Book"/>
                <w:szCs w:val="20"/>
              </w:rPr>
              <w:t>Zawada, dnia ____________2020</w:t>
            </w:r>
          </w:p>
          <w:p w14:paraId="0EBEC2C1" w14:textId="77777777" w:rsidR="00F95BDB" w:rsidRDefault="00F95BDB" w:rsidP="00B62A42">
            <w:pPr>
              <w:autoSpaceDE w:val="0"/>
              <w:autoSpaceDN w:val="0"/>
              <w:adjustRightInd w:val="0"/>
              <w:rPr>
                <w:rFonts w:asciiTheme="minorHAnsi" w:hAnsiTheme="minorHAnsi" w:cstheme="minorHAnsi"/>
                <w:szCs w:val="22"/>
              </w:rPr>
            </w:pPr>
          </w:p>
        </w:tc>
        <w:tc>
          <w:tcPr>
            <w:tcW w:w="4394" w:type="dxa"/>
          </w:tcPr>
          <w:p w14:paraId="47421398" w14:textId="77777777" w:rsidR="00F95BDB" w:rsidRPr="006722BD" w:rsidRDefault="007C15F0" w:rsidP="00B62A42">
            <w:pPr>
              <w:autoSpaceDE w:val="0"/>
              <w:autoSpaceDN w:val="0"/>
              <w:adjustRightInd w:val="0"/>
              <w:spacing w:before="120"/>
              <w:jc w:val="center"/>
              <w:rPr>
                <w:rFonts w:ascii="Franklin Gothic Book" w:hAnsi="Franklin Gothic Book" w:cstheme="minorHAnsi"/>
                <w:sz w:val="22"/>
                <w:szCs w:val="22"/>
              </w:rPr>
            </w:pPr>
            <w:r w:rsidRPr="006722BD">
              <w:rPr>
                <w:rFonts w:ascii="Franklin Gothic Book" w:hAnsi="Franklin Gothic Book" w:cstheme="minorHAnsi"/>
                <w:sz w:val="22"/>
                <w:szCs w:val="22"/>
              </w:rPr>
              <w:t>Przewodniczący Komisji Przetargowej</w:t>
            </w:r>
          </w:p>
          <w:p w14:paraId="4CF691DF" w14:textId="77777777" w:rsidR="007C15F0" w:rsidRPr="006722BD" w:rsidRDefault="00F93386" w:rsidP="00B62A42">
            <w:pPr>
              <w:autoSpaceDE w:val="0"/>
              <w:autoSpaceDN w:val="0"/>
              <w:adjustRightInd w:val="0"/>
              <w:spacing w:before="120"/>
              <w:jc w:val="center"/>
              <w:rPr>
                <w:rFonts w:ascii="Franklin Gothic Book" w:hAnsi="Franklin Gothic Book" w:cstheme="minorHAnsi"/>
                <w:szCs w:val="22"/>
              </w:rPr>
            </w:pPr>
            <w:r w:rsidRPr="006722BD">
              <w:rPr>
                <w:rFonts w:ascii="Franklin Gothic Book" w:hAnsi="Franklin Gothic Book" w:cstheme="minorHAnsi"/>
                <w:szCs w:val="22"/>
              </w:rPr>
              <w:t>Janusz Pietrzyk</w:t>
            </w:r>
          </w:p>
          <w:p w14:paraId="2A47082E" w14:textId="77777777" w:rsidR="00E4038B" w:rsidRDefault="00E4038B" w:rsidP="00B62A42">
            <w:pPr>
              <w:autoSpaceDE w:val="0"/>
              <w:autoSpaceDN w:val="0"/>
              <w:adjustRightInd w:val="0"/>
              <w:spacing w:before="120"/>
              <w:jc w:val="center"/>
              <w:rPr>
                <w:rFonts w:cstheme="minorHAnsi"/>
                <w:szCs w:val="22"/>
              </w:rPr>
            </w:pPr>
          </w:p>
          <w:p w14:paraId="0211A355" w14:textId="77777777" w:rsidR="007C15F0" w:rsidRPr="006722BD" w:rsidRDefault="007C15F0" w:rsidP="00B62A42">
            <w:pPr>
              <w:autoSpaceDE w:val="0"/>
              <w:autoSpaceDN w:val="0"/>
              <w:adjustRightInd w:val="0"/>
              <w:spacing w:before="120"/>
              <w:jc w:val="center"/>
              <w:rPr>
                <w:rFonts w:ascii="Franklin Gothic Book" w:hAnsi="Franklin Gothic Book" w:cstheme="minorHAnsi"/>
                <w:szCs w:val="20"/>
              </w:rPr>
            </w:pPr>
            <w:r w:rsidRPr="006722BD">
              <w:rPr>
                <w:rFonts w:ascii="Franklin Gothic Book" w:hAnsi="Franklin Gothic Book" w:cstheme="minorHAnsi"/>
                <w:szCs w:val="20"/>
              </w:rPr>
              <w:t>……………………………………………………….</w:t>
            </w:r>
          </w:p>
          <w:p w14:paraId="79B3A674" w14:textId="77777777" w:rsidR="00F95BDB" w:rsidRPr="00E4038B" w:rsidRDefault="00036238" w:rsidP="00E4038B">
            <w:pPr>
              <w:autoSpaceDE w:val="0"/>
              <w:autoSpaceDN w:val="0"/>
              <w:adjustRightInd w:val="0"/>
              <w:spacing w:before="120"/>
              <w:jc w:val="center"/>
              <w:rPr>
                <w:rFonts w:cstheme="minorHAnsi"/>
                <w:szCs w:val="22"/>
              </w:rPr>
            </w:pPr>
            <w:r w:rsidRPr="006722BD">
              <w:rPr>
                <w:rFonts w:ascii="Franklin Gothic Book" w:hAnsi="Franklin Gothic Book" w:cstheme="minorHAnsi"/>
                <w:szCs w:val="20"/>
              </w:rPr>
              <w:t>podpis</w:t>
            </w:r>
            <w:r w:rsidRPr="00036238">
              <w:rPr>
                <w:rFonts w:cstheme="minorHAnsi"/>
                <w:sz w:val="18"/>
                <w:szCs w:val="18"/>
              </w:rPr>
              <w:t xml:space="preserve"> </w:t>
            </w:r>
          </w:p>
        </w:tc>
      </w:tr>
    </w:tbl>
    <w:p w14:paraId="7F0942B6" w14:textId="77777777" w:rsidR="00F95BDB" w:rsidRDefault="00F95BDB" w:rsidP="00F95BDB">
      <w:pPr>
        <w:pStyle w:val="Nagwek"/>
        <w:spacing w:line="360" w:lineRule="auto"/>
      </w:pPr>
    </w:p>
    <w:p w14:paraId="21512E30" w14:textId="77777777" w:rsidR="00F95BDB" w:rsidRDefault="00F95BDB" w:rsidP="00F95BDB">
      <w:pPr>
        <w:pStyle w:val="Nagwek"/>
        <w:spacing w:line="360" w:lineRule="auto"/>
        <w:jc w:val="center"/>
      </w:pPr>
    </w:p>
    <w:p w14:paraId="4265BAD5" w14:textId="77777777" w:rsidR="00F95BDB" w:rsidRPr="007B4561" w:rsidRDefault="00F95BDB" w:rsidP="00F95BDB">
      <w:pPr>
        <w:autoSpaceDE w:val="0"/>
        <w:autoSpaceDN w:val="0"/>
        <w:adjustRightInd w:val="0"/>
        <w:rPr>
          <w:rFonts w:asciiTheme="minorHAnsi" w:hAnsiTheme="minorHAnsi" w:cstheme="minorHAnsi"/>
          <w:szCs w:val="22"/>
        </w:rPr>
      </w:pPr>
    </w:p>
    <w:p w14:paraId="53BD5D96" w14:textId="77777777" w:rsidR="00F95BDB" w:rsidRDefault="00F95BDB" w:rsidP="00602118">
      <w:pPr>
        <w:ind w:left="72" w:right="1557" w:hanging="248"/>
        <w:jc w:val="center"/>
        <w:rPr>
          <w:rFonts w:ascii="Franklin Gothic Book" w:eastAsia="Times" w:hAnsi="Franklin Gothic Book" w:cs="Verdana,Bold"/>
          <w:bCs/>
          <w:szCs w:val="20"/>
        </w:rPr>
      </w:pPr>
    </w:p>
    <w:p w14:paraId="22BC2606" w14:textId="77777777" w:rsidR="00F95BDB" w:rsidRDefault="00F95BDB" w:rsidP="00602118">
      <w:pPr>
        <w:ind w:left="72" w:right="1557" w:hanging="248"/>
        <w:jc w:val="center"/>
        <w:rPr>
          <w:rFonts w:ascii="Franklin Gothic Book" w:eastAsia="Times" w:hAnsi="Franklin Gothic Book" w:cs="Verdana,Bold"/>
          <w:bCs/>
          <w:szCs w:val="20"/>
        </w:rPr>
      </w:pPr>
    </w:p>
    <w:p w14:paraId="270B888D" w14:textId="77777777" w:rsidR="00F95BDB" w:rsidRDefault="00F95BDB" w:rsidP="00602118">
      <w:pPr>
        <w:ind w:left="72" w:right="1557" w:hanging="248"/>
        <w:jc w:val="center"/>
        <w:rPr>
          <w:rFonts w:ascii="Franklin Gothic Book" w:eastAsia="Times" w:hAnsi="Franklin Gothic Book" w:cs="Verdana,Bold"/>
          <w:bCs/>
          <w:szCs w:val="20"/>
        </w:rPr>
      </w:pPr>
    </w:p>
    <w:p w14:paraId="008250EF" w14:textId="77777777" w:rsidR="00F95BDB" w:rsidRDefault="00F95BDB" w:rsidP="00602118">
      <w:pPr>
        <w:ind w:left="72" w:right="1557" w:hanging="248"/>
        <w:jc w:val="center"/>
        <w:rPr>
          <w:rFonts w:ascii="Franklin Gothic Book" w:eastAsia="Times" w:hAnsi="Franklin Gothic Book" w:cs="Verdana,Bold"/>
          <w:bCs/>
          <w:szCs w:val="20"/>
        </w:rPr>
      </w:pPr>
    </w:p>
    <w:p w14:paraId="22678DC9" w14:textId="77777777" w:rsidR="00F95BDB" w:rsidRDefault="00F95BDB" w:rsidP="00602118">
      <w:pPr>
        <w:ind w:left="72" w:right="1557" w:hanging="248"/>
        <w:jc w:val="center"/>
        <w:rPr>
          <w:rFonts w:ascii="Franklin Gothic Book" w:eastAsia="Times" w:hAnsi="Franklin Gothic Book" w:cs="Verdana,Bold"/>
          <w:bCs/>
          <w:szCs w:val="20"/>
        </w:rPr>
      </w:pPr>
    </w:p>
    <w:p w14:paraId="79B70AE5" w14:textId="77777777" w:rsidR="004F08C0" w:rsidRPr="00B63F43" w:rsidRDefault="004F08C0" w:rsidP="00F95BDB">
      <w:pPr>
        <w:ind w:left="72" w:right="1557" w:hanging="248"/>
        <w:rPr>
          <w:rFonts w:ascii="Franklin Gothic Book" w:eastAsia="Times" w:hAnsi="Franklin Gothic Book" w:cs="Verdana,Bold"/>
          <w:bCs/>
          <w:szCs w:val="20"/>
        </w:rPr>
      </w:pPr>
      <w:r w:rsidRPr="00B63F43">
        <w:rPr>
          <w:rFonts w:ascii="Franklin Gothic Book" w:hAnsi="Franklin Gothic Book"/>
          <w:noProof/>
          <w:szCs w:val="20"/>
        </w:rPr>
        <w:drawing>
          <wp:anchor distT="0" distB="0" distL="114300" distR="114300" simplePos="0" relativeHeight="251659264" behindDoc="1" locked="0" layoutInCell="1" allowOverlap="1" wp14:anchorId="0D257317" wp14:editId="70BCF705">
            <wp:simplePos x="0" y="0"/>
            <wp:positionH relativeFrom="page">
              <wp:posOffset>381000</wp:posOffset>
            </wp:positionH>
            <wp:positionV relativeFrom="page">
              <wp:posOffset>251460</wp:posOffset>
            </wp:positionV>
            <wp:extent cx="1257300" cy="670560"/>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19415" r="18462" b="14873"/>
                    <a:stretch/>
                  </pic:blipFill>
                  <pic:spPr bwMode="auto">
                    <a:xfrm>
                      <a:off x="0" y="0"/>
                      <a:ext cx="1257300" cy="6705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29E557" w14:textId="77777777" w:rsidR="0082495A" w:rsidRPr="00602118" w:rsidRDefault="0082495A" w:rsidP="00602118">
      <w:pPr>
        <w:ind w:left="72" w:right="1415" w:hanging="248"/>
        <w:jc w:val="center"/>
        <w:rPr>
          <w:rFonts w:ascii="Franklin Gothic Book" w:eastAsia="Times" w:hAnsi="Franklin Gothic Book" w:cs="Verdana,Bold"/>
          <w:bCs/>
          <w:color w:val="000000" w:themeColor="text1"/>
          <w:szCs w:val="20"/>
        </w:rPr>
      </w:pPr>
      <w:r w:rsidRPr="00602118">
        <w:rPr>
          <w:rFonts w:ascii="Franklin Gothic Book" w:eastAsia="Times" w:hAnsi="Franklin Gothic Book" w:cs="Verdana,Bold"/>
          <w:bCs/>
          <w:color w:val="000000" w:themeColor="text1"/>
          <w:szCs w:val="20"/>
        </w:rPr>
        <w:t>Enea Połaniec S.A.</w:t>
      </w:r>
    </w:p>
    <w:p w14:paraId="285043A7" w14:textId="77777777" w:rsidR="003156DE" w:rsidRDefault="0082495A" w:rsidP="003156DE">
      <w:pPr>
        <w:jc w:val="center"/>
        <w:rPr>
          <w:rFonts w:ascii="Franklin Gothic Book" w:hAnsi="Franklin Gothic Book" w:cs="Arial"/>
          <w:b/>
          <w:color w:val="000000" w:themeColor="text1"/>
          <w:szCs w:val="20"/>
          <w:highlight w:val="yellow"/>
        </w:rPr>
      </w:pPr>
      <w:r w:rsidRPr="00602118">
        <w:rPr>
          <w:rFonts w:ascii="Franklin Gothic Book" w:eastAsia="Times" w:hAnsi="Franklin Gothic Book" w:cs="Verdana,Bold"/>
          <w:bCs/>
          <w:color w:val="000000" w:themeColor="text1"/>
          <w:szCs w:val="20"/>
        </w:rPr>
        <w:t>ogłasza</w:t>
      </w:r>
      <w:r w:rsidRPr="00602118">
        <w:rPr>
          <w:rFonts w:ascii="Franklin Gothic Book" w:hAnsi="Franklin Gothic Book"/>
          <w:color w:val="000000" w:themeColor="text1"/>
          <w:szCs w:val="20"/>
        </w:rPr>
        <w:t xml:space="preserve"> przetarg niepubliczny</w:t>
      </w:r>
      <w:r w:rsidR="001E5E08" w:rsidRPr="00602118">
        <w:rPr>
          <w:rFonts w:ascii="Franklin Gothic Book" w:eastAsia="Times" w:hAnsi="Franklin Gothic Book" w:cs="Verdana,Bold"/>
          <w:bCs/>
          <w:szCs w:val="20"/>
        </w:rPr>
        <w:t xml:space="preserve"> i zaprasza do złożenia oferty</w:t>
      </w:r>
      <w:r w:rsidR="00F95BDB">
        <w:rPr>
          <w:rFonts w:ascii="Franklin Gothic Book" w:eastAsia="Times" w:hAnsi="Franklin Gothic Book" w:cs="Verdana,Bold"/>
          <w:bCs/>
          <w:color w:val="000000" w:themeColor="text1"/>
          <w:szCs w:val="20"/>
        </w:rPr>
        <w:t xml:space="preserve"> </w:t>
      </w:r>
      <w:r w:rsidRPr="00602118">
        <w:rPr>
          <w:rFonts w:ascii="Franklin Gothic Book" w:eastAsia="Times" w:hAnsi="Franklin Gothic Book" w:cs="Verdana,Bold"/>
          <w:bCs/>
          <w:color w:val="000000" w:themeColor="text1"/>
          <w:szCs w:val="20"/>
        </w:rPr>
        <w:t>na</w:t>
      </w:r>
      <w:r w:rsidRPr="00836771">
        <w:rPr>
          <w:rFonts w:ascii="Franklin Gothic Book" w:eastAsia="Times" w:hAnsi="Franklin Gothic Book" w:cs="Verdana,Bold"/>
          <w:b/>
          <w:bCs/>
          <w:color w:val="000000" w:themeColor="text1"/>
          <w:szCs w:val="20"/>
        </w:rPr>
        <w:t xml:space="preserve"> </w:t>
      </w:r>
      <w:r w:rsidR="00F95BDB">
        <w:rPr>
          <w:rFonts w:ascii="Franklin Gothic Book" w:eastAsia="Times" w:hAnsi="Franklin Gothic Book" w:cs="Verdana,Bold"/>
          <w:b/>
          <w:bCs/>
          <w:color w:val="000000" w:themeColor="text1"/>
          <w:szCs w:val="20"/>
        </w:rPr>
        <w:t xml:space="preserve">wykonanie </w:t>
      </w:r>
      <w:r w:rsidR="003156DE" w:rsidRPr="003156DE">
        <w:rPr>
          <w:rFonts w:ascii="Franklin Gothic Book" w:hAnsi="Franklin Gothic Book" w:cs="Arial"/>
          <w:b/>
          <w:color w:val="000000" w:themeColor="text1"/>
          <w:szCs w:val="20"/>
        </w:rPr>
        <w:t>serwisu falowników zainstalowanych na bloku nr 9 w Enea Elektrownia Połaniec S.A</w:t>
      </w:r>
    </w:p>
    <w:p w14:paraId="2A4019B0" w14:textId="77777777" w:rsidR="00836771" w:rsidRPr="00F95BDB" w:rsidRDefault="00836771" w:rsidP="00F95BDB">
      <w:pPr>
        <w:ind w:left="1276" w:right="1415" w:hanging="248"/>
        <w:jc w:val="center"/>
        <w:rPr>
          <w:rFonts w:ascii="Franklin Gothic Book" w:eastAsia="Times" w:hAnsi="Franklin Gothic Book" w:cs="Verdana,Bold"/>
          <w:bCs/>
          <w:color w:val="000000" w:themeColor="text1"/>
          <w:szCs w:val="20"/>
        </w:rPr>
      </w:pPr>
    </w:p>
    <w:p w14:paraId="78263B5E" w14:textId="77777777" w:rsidR="00602118" w:rsidRPr="00602118" w:rsidRDefault="00602118" w:rsidP="004A1FF4">
      <w:pPr>
        <w:pStyle w:val="Akapitzlist"/>
        <w:spacing w:after="0" w:line="240" w:lineRule="auto"/>
        <w:ind w:left="360"/>
        <w:contextualSpacing w:val="0"/>
        <w:jc w:val="center"/>
        <w:rPr>
          <w:rFonts w:ascii="Franklin Gothic Book" w:eastAsia="Times" w:hAnsi="Franklin Gothic Book" w:cs="Arial"/>
          <w:b/>
          <w:bCs/>
          <w:sz w:val="20"/>
          <w:szCs w:val="20"/>
        </w:rPr>
      </w:pPr>
    </w:p>
    <w:p w14:paraId="6DC07B75" w14:textId="77777777" w:rsidR="00006F52" w:rsidRPr="00A8104C" w:rsidRDefault="00006F52" w:rsidP="00074682">
      <w:pPr>
        <w:jc w:val="center"/>
        <w:rPr>
          <w:rFonts w:ascii="Franklin Gothic Book" w:hAnsi="Franklin Gothic Book"/>
          <w:b/>
          <w:szCs w:val="20"/>
        </w:rPr>
      </w:pPr>
    </w:p>
    <w:p w14:paraId="0C4D3084" w14:textId="77777777" w:rsidR="004F08C0" w:rsidRPr="004E263A" w:rsidRDefault="004F08C0" w:rsidP="004F08C0">
      <w:pPr>
        <w:autoSpaceDE w:val="0"/>
        <w:autoSpaceDN w:val="0"/>
        <w:adjustRightInd w:val="0"/>
        <w:spacing w:line="320" w:lineRule="atLeast"/>
        <w:rPr>
          <w:rFonts w:ascii="Franklin Gothic Book" w:hAnsi="Franklin Gothic Book"/>
          <w:szCs w:val="20"/>
        </w:rPr>
      </w:pPr>
      <w:r w:rsidRPr="004E263A">
        <w:rPr>
          <w:rFonts w:ascii="Franklin Gothic Book" w:hAnsi="Franklin Gothic Book"/>
          <w:szCs w:val="20"/>
        </w:rPr>
        <w:t>wg następujących warunków:</w:t>
      </w:r>
    </w:p>
    <w:p w14:paraId="084AF8EB" w14:textId="77777777" w:rsidR="00960982" w:rsidRPr="004E263A" w:rsidRDefault="00960982" w:rsidP="004F08C0">
      <w:pPr>
        <w:autoSpaceDE w:val="0"/>
        <w:autoSpaceDN w:val="0"/>
        <w:adjustRightInd w:val="0"/>
        <w:spacing w:line="320" w:lineRule="atLeast"/>
        <w:rPr>
          <w:rFonts w:ascii="Franklin Gothic Book" w:hAnsi="Franklin Gothic Book"/>
          <w:szCs w:val="20"/>
        </w:rPr>
      </w:pPr>
    </w:p>
    <w:p w14:paraId="3F3C155B" w14:textId="77777777" w:rsidR="004C09EA" w:rsidRDefault="004F08C0" w:rsidP="00866EC1">
      <w:pPr>
        <w:pStyle w:val="Akapitzlist"/>
        <w:numPr>
          <w:ilvl w:val="0"/>
          <w:numId w:val="2"/>
        </w:numPr>
        <w:spacing w:after="120" w:line="240" w:lineRule="auto"/>
        <w:ind w:left="357"/>
        <w:contextualSpacing w:val="0"/>
        <w:jc w:val="both"/>
        <w:rPr>
          <w:rFonts w:ascii="Franklin Gothic Book" w:eastAsia="Times" w:hAnsi="Franklin Gothic Book" w:cs="Arial"/>
          <w:b/>
          <w:bCs/>
          <w:sz w:val="20"/>
          <w:szCs w:val="20"/>
          <w:u w:val="single"/>
        </w:rPr>
      </w:pPr>
      <w:r w:rsidRPr="00602118">
        <w:rPr>
          <w:rFonts w:ascii="Franklin Gothic Book" w:hAnsi="Franklin Gothic Book" w:cs="Arial"/>
          <w:b/>
          <w:sz w:val="20"/>
          <w:szCs w:val="20"/>
          <w:u w:val="single"/>
        </w:rPr>
        <w:t>Przedmiot zamówienia:</w:t>
      </w:r>
      <w:r w:rsidRPr="00602118">
        <w:rPr>
          <w:rFonts w:ascii="Franklin Gothic Book" w:eastAsia="Times" w:hAnsi="Franklin Gothic Book" w:cs="Arial"/>
          <w:b/>
          <w:bCs/>
          <w:sz w:val="20"/>
          <w:szCs w:val="20"/>
          <w:u w:val="single"/>
        </w:rPr>
        <w:t xml:space="preserve"> </w:t>
      </w:r>
    </w:p>
    <w:p w14:paraId="7F0C108F" w14:textId="77777777" w:rsidR="003156DE" w:rsidRPr="003156DE" w:rsidRDefault="003156DE" w:rsidP="003156DE">
      <w:pPr>
        <w:pStyle w:val="Akapitzlist"/>
        <w:spacing w:after="120" w:line="240" w:lineRule="auto"/>
        <w:ind w:left="357"/>
        <w:contextualSpacing w:val="0"/>
        <w:jc w:val="both"/>
        <w:rPr>
          <w:rFonts w:ascii="Franklin Gothic Book" w:eastAsia="Times" w:hAnsi="Franklin Gothic Book" w:cs="Arial"/>
          <w:b/>
          <w:bCs/>
          <w:sz w:val="20"/>
          <w:szCs w:val="20"/>
          <w:u w:val="single"/>
        </w:rPr>
      </w:pPr>
      <w:r w:rsidRPr="003156DE">
        <w:rPr>
          <w:rFonts w:ascii="Franklin Gothic Book" w:eastAsia="Times" w:hAnsi="Franklin Gothic Book" w:cs="Verdana,Bold"/>
          <w:b/>
          <w:bCs/>
          <w:color w:val="000000" w:themeColor="text1"/>
          <w:sz w:val="20"/>
          <w:szCs w:val="20"/>
        </w:rPr>
        <w:t xml:space="preserve">Wykonanie </w:t>
      </w:r>
      <w:r w:rsidRPr="003156DE">
        <w:rPr>
          <w:rFonts w:ascii="Franklin Gothic Book" w:hAnsi="Franklin Gothic Book" w:cs="Arial"/>
          <w:b/>
          <w:color w:val="000000" w:themeColor="text1"/>
          <w:sz w:val="20"/>
          <w:szCs w:val="20"/>
        </w:rPr>
        <w:t>serwisu falowników zainstalowanych na bloku nr 9</w:t>
      </w:r>
    </w:p>
    <w:p w14:paraId="0CE42940" w14:textId="77777777" w:rsidR="000C685F" w:rsidRDefault="000C685F" w:rsidP="00E70FC0">
      <w:pPr>
        <w:pStyle w:val="Akapitzlist"/>
        <w:numPr>
          <w:ilvl w:val="0"/>
          <w:numId w:val="2"/>
        </w:numPr>
        <w:spacing w:after="120" w:line="240" w:lineRule="auto"/>
        <w:contextualSpacing w:val="0"/>
        <w:rPr>
          <w:rFonts w:ascii="Franklin Gothic Book" w:hAnsi="Franklin Gothic Book" w:cs="Arial"/>
          <w:sz w:val="20"/>
          <w:szCs w:val="20"/>
        </w:rPr>
      </w:pPr>
      <w:r w:rsidRPr="004E263A">
        <w:rPr>
          <w:rFonts w:ascii="Franklin Gothic Book" w:hAnsi="Franklin Gothic Book" w:cs="Arial"/>
          <w:sz w:val="20"/>
          <w:szCs w:val="20"/>
        </w:rPr>
        <w:t>Szczegó</w:t>
      </w:r>
      <w:r w:rsidR="00266F87" w:rsidRPr="004E263A">
        <w:rPr>
          <w:rFonts w:ascii="Franklin Gothic Book" w:hAnsi="Franklin Gothic Book" w:cs="Arial"/>
          <w:sz w:val="20"/>
          <w:szCs w:val="20"/>
        </w:rPr>
        <w:t xml:space="preserve">łowy zakres Usług </w:t>
      </w:r>
      <w:r w:rsidR="00C80F65">
        <w:rPr>
          <w:rFonts w:ascii="Franklin Gothic Book" w:hAnsi="Franklin Gothic Book" w:cs="Arial"/>
          <w:sz w:val="20"/>
          <w:szCs w:val="20"/>
        </w:rPr>
        <w:t>zawiera SIWZ – załącznik do ogłoszenia.</w:t>
      </w:r>
    </w:p>
    <w:p w14:paraId="280F33EC" w14:textId="77777777" w:rsidR="003156DE" w:rsidRPr="00175BD4" w:rsidRDefault="003156DE" w:rsidP="00E70FC0">
      <w:pPr>
        <w:pStyle w:val="Akapitzlist"/>
        <w:numPr>
          <w:ilvl w:val="0"/>
          <w:numId w:val="2"/>
        </w:numPr>
        <w:spacing w:after="120" w:line="240" w:lineRule="auto"/>
        <w:contextualSpacing w:val="0"/>
        <w:rPr>
          <w:rFonts w:ascii="Franklin Gothic Book" w:eastAsiaTheme="minorHAnsi" w:hAnsi="Franklin Gothic Book" w:cs="Arial"/>
          <w:sz w:val="20"/>
          <w:szCs w:val="20"/>
        </w:rPr>
      </w:pPr>
      <w:r>
        <w:rPr>
          <w:rFonts w:ascii="Franklin Gothic Book" w:eastAsiaTheme="minorHAnsi" w:hAnsi="Franklin Gothic Book" w:cs="Arial"/>
          <w:sz w:val="20"/>
          <w:szCs w:val="20"/>
        </w:rPr>
        <w:t xml:space="preserve">Warunki: </w:t>
      </w:r>
      <w:r w:rsidR="00E70FC0">
        <w:rPr>
          <w:rFonts w:ascii="Franklin Gothic Book" w:eastAsiaTheme="minorHAnsi" w:hAnsi="Franklin Gothic Book" w:cs="Arial"/>
          <w:sz w:val="20"/>
          <w:szCs w:val="20"/>
        </w:rPr>
        <w:t xml:space="preserve"> </w:t>
      </w:r>
      <w:r>
        <w:rPr>
          <w:rFonts w:ascii="Franklin Gothic Book" w:eastAsiaTheme="minorHAnsi" w:hAnsi="Franklin Gothic Book" w:cs="Arial"/>
          <w:sz w:val="20"/>
          <w:szCs w:val="20"/>
        </w:rPr>
        <w:t>gwarantowany czas reakcji Wykonawcy na zgłoszenie awaryjne wynosi poniżej 24 godzin od chwili wysłania zgłoszenia przez Zamawiającego.</w:t>
      </w:r>
    </w:p>
    <w:p w14:paraId="6A47BCFF" w14:textId="77777777" w:rsidR="003156DE" w:rsidRDefault="003156DE" w:rsidP="003156DE">
      <w:pPr>
        <w:pStyle w:val="Akapitzlist"/>
        <w:spacing w:after="120" w:line="240" w:lineRule="auto"/>
        <w:ind w:left="360"/>
        <w:rPr>
          <w:rFonts w:ascii="Franklin Gothic Book" w:hAnsi="Franklin Gothic Book" w:cs="Arial"/>
          <w:sz w:val="20"/>
          <w:szCs w:val="20"/>
        </w:rPr>
      </w:pPr>
    </w:p>
    <w:p w14:paraId="5D2A81CA" w14:textId="77777777" w:rsidR="000C685F" w:rsidRPr="004E263A" w:rsidRDefault="000C685F" w:rsidP="004126A4">
      <w:pPr>
        <w:numPr>
          <w:ilvl w:val="0"/>
          <w:numId w:val="2"/>
        </w:numPr>
        <w:spacing w:after="120"/>
        <w:jc w:val="both"/>
        <w:rPr>
          <w:rFonts w:ascii="Franklin Gothic Book" w:hAnsi="Franklin Gothic Book" w:cs="Arial"/>
          <w:b/>
          <w:color w:val="000000" w:themeColor="text1"/>
          <w:szCs w:val="20"/>
          <w:u w:val="single"/>
        </w:rPr>
      </w:pPr>
      <w:r w:rsidRPr="004E263A">
        <w:rPr>
          <w:rFonts w:ascii="Franklin Gothic Book" w:hAnsi="Franklin Gothic Book"/>
          <w:b/>
          <w:color w:val="000000" w:themeColor="text1"/>
          <w:szCs w:val="20"/>
          <w:u w:val="single"/>
        </w:rPr>
        <w:t>Terminy wykonania Usług:</w:t>
      </w:r>
    </w:p>
    <w:p w14:paraId="42C20597" w14:textId="77777777" w:rsidR="008C1C1B" w:rsidRDefault="008C1C1B" w:rsidP="00E70FC0">
      <w:pPr>
        <w:pStyle w:val="Nagwek2"/>
        <w:keepNext w:val="0"/>
        <w:keepLines w:val="0"/>
        <w:numPr>
          <w:ilvl w:val="1"/>
          <w:numId w:val="2"/>
        </w:numPr>
        <w:spacing w:before="0" w:after="120" w:line="240" w:lineRule="auto"/>
        <w:ind w:left="851" w:hanging="491"/>
        <w:rPr>
          <w:rFonts w:ascii="Franklin Gothic Book" w:hAnsi="Franklin Gothic Book" w:cs="Arial"/>
          <w:color w:val="auto"/>
          <w:sz w:val="20"/>
          <w:szCs w:val="20"/>
          <w:lang w:val="pl-PL"/>
        </w:rPr>
      </w:pPr>
      <w:r w:rsidRPr="00771E30">
        <w:rPr>
          <w:rFonts w:ascii="Franklin Gothic Book" w:hAnsi="Franklin Gothic Book" w:cs="Arial"/>
          <w:color w:val="auto"/>
          <w:sz w:val="20"/>
          <w:szCs w:val="20"/>
          <w:lang w:val="pl-PL"/>
        </w:rPr>
        <w:t>Plano</w:t>
      </w:r>
      <w:r w:rsidR="00836771" w:rsidRPr="00771E30">
        <w:rPr>
          <w:rFonts w:ascii="Franklin Gothic Book" w:hAnsi="Franklin Gothic Book" w:cs="Arial"/>
          <w:color w:val="auto"/>
          <w:sz w:val="20"/>
          <w:szCs w:val="20"/>
          <w:lang w:val="pl-PL"/>
        </w:rPr>
        <w:t>wany termin realizacji: od m</w:t>
      </w:r>
      <w:r w:rsidR="00E70FC0">
        <w:rPr>
          <w:rFonts w:ascii="Franklin Gothic Book" w:hAnsi="Franklin Gothic Book" w:cs="Arial"/>
          <w:color w:val="auto"/>
          <w:sz w:val="20"/>
          <w:szCs w:val="20"/>
          <w:lang w:val="pl-PL"/>
        </w:rPr>
        <w:t>omentu podpisania umowy do 30.09</w:t>
      </w:r>
      <w:r w:rsidR="00836771" w:rsidRPr="00771E30">
        <w:rPr>
          <w:rFonts w:ascii="Franklin Gothic Book" w:hAnsi="Franklin Gothic Book" w:cs="Arial"/>
          <w:color w:val="auto"/>
          <w:sz w:val="20"/>
          <w:szCs w:val="20"/>
          <w:lang w:val="pl-PL"/>
        </w:rPr>
        <w:t>.</w:t>
      </w:r>
      <w:r w:rsidR="00FD4BF5" w:rsidRPr="00771E30">
        <w:rPr>
          <w:rFonts w:ascii="Franklin Gothic Book" w:hAnsi="Franklin Gothic Book" w:cs="Arial"/>
          <w:color w:val="auto"/>
          <w:sz w:val="20"/>
          <w:szCs w:val="20"/>
          <w:lang w:val="pl-PL"/>
        </w:rPr>
        <w:t>202</w:t>
      </w:r>
      <w:r w:rsidR="00E70FC0">
        <w:rPr>
          <w:rFonts w:ascii="Franklin Gothic Book" w:hAnsi="Franklin Gothic Book" w:cs="Arial"/>
          <w:color w:val="auto"/>
          <w:sz w:val="20"/>
          <w:szCs w:val="20"/>
          <w:lang w:val="pl-PL"/>
        </w:rPr>
        <w:t>1</w:t>
      </w:r>
      <w:r w:rsidR="00FD4BF5" w:rsidRPr="00771E30">
        <w:rPr>
          <w:rFonts w:ascii="Franklin Gothic Book" w:hAnsi="Franklin Gothic Book" w:cs="Arial"/>
          <w:color w:val="auto"/>
          <w:sz w:val="20"/>
          <w:szCs w:val="20"/>
          <w:lang w:val="pl-PL"/>
        </w:rPr>
        <w:t>r</w:t>
      </w:r>
      <w:r w:rsidR="00836771" w:rsidRPr="00771E30">
        <w:rPr>
          <w:rFonts w:ascii="Franklin Gothic Book" w:hAnsi="Franklin Gothic Book" w:cs="Arial"/>
          <w:color w:val="auto"/>
          <w:sz w:val="20"/>
          <w:szCs w:val="20"/>
          <w:lang w:val="pl-PL"/>
        </w:rPr>
        <w:t>.</w:t>
      </w:r>
      <w:r>
        <w:rPr>
          <w:rFonts w:ascii="Franklin Gothic Book" w:hAnsi="Franklin Gothic Book" w:cs="Arial"/>
          <w:color w:val="auto"/>
          <w:sz w:val="20"/>
          <w:szCs w:val="20"/>
          <w:lang w:val="pl-PL"/>
        </w:rPr>
        <w:t xml:space="preserve"> </w:t>
      </w:r>
    </w:p>
    <w:p w14:paraId="285D3837" w14:textId="77777777" w:rsidR="00E70FC0" w:rsidRPr="00C80F65" w:rsidRDefault="00E70FC0" w:rsidP="00E70FC0">
      <w:pPr>
        <w:pStyle w:val="Akapitzlist"/>
        <w:numPr>
          <w:ilvl w:val="1"/>
          <w:numId w:val="2"/>
        </w:numPr>
        <w:spacing w:after="120"/>
        <w:ind w:left="851" w:hanging="491"/>
        <w:rPr>
          <w:rFonts w:ascii="Franklin Gothic Book" w:hAnsi="Franklin Gothic Book"/>
          <w:sz w:val="20"/>
          <w:szCs w:val="20"/>
        </w:rPr>
      </w:pPr>
      <w:r w:rsidRPr="00E70FC0">
        <w:rPr>
          <w:rFonts w:ascii="Franklin Gothic Book" w:hAnsi="Franklin Gothic Book"/>
          <w:sz w:val="20"/>
          <w:szCs w:val="20"/>
        </w:rPr>
        <w:t>Zamawiający ustali z Wykonawcą termin planowych prac serwisowych zgodnie z harmonogramem odstawienia remontow</w:t>
      </w:r>
      <w:r w:rsidR="00C85D44">
        <w:rPr>
          <w:rFonts w:ascii="Franklin Gothic Book" w:hAnsi="Franklin Gothic Book"/>
          <w:sz w:val="20"/>
          <w:szCs w:val="20"/>
        </w:rPr>
        <w:t>ego</w:t>
      </w:r>
      <w:r w:rsidRPr="00E70FC0">
        <w:rPr>
          <w:rFonts w:ascii="Franklin Gothic Book" w:hAnsi="Franklin Gothic Book"/>
          <w:sz w:val="20"/>
          <w:szCs w:val="20"/>
        </w:rPr>
        <w:t xml:space="preserve"> bloku nr 9 na min. 2 tygodnie przed rozpoczęciem prac.</w:t>
      </w:r>
    </w:p>
    <w:p w14:paraId="1B425EF7" w14:textId="77777777" w:rsidR="009F3867" w:rsidRPr="004E263A" w:rsidRDefault="000C685F" w:rsidP="00042EAC">
      <w:pPr>
        <w:numPr>
          <w:ilvl w:val="0"/>
          <w:numId w:val="2"/>
        </w:numPr>
        <w:tabs>
          <w:tab w:val="left" w:pos="709"/>
        </w:tabs>
        <w:overflowPunct w:val="0"/>
        <w:autoSpaceDE w:val="0"/>
        <w:autoSpaceDN w:val="0"/>
        <w:adjustRightInd w:val="0"/>
        <w:spacing w:after="120"/>
        <w:ind w:left="357" w:hanging="357"/>
        <w:jc w:val="both"/>
        <w:textAlignment w:val="baseline"/>
        <w:rPr>
          <w:rFonts w:ascii="Franklin Gothic Book" w:hAnsi="Franklin Gothic Book" w:cs="Arial"/>
          <w:szCs w:val="20"/>
        </w:rPr>
      </w:pPr>
      <w:r w:rsidRPr="004E263A">
        <w:rPr>
          <w:rFonts w:ascii="Franklin Gothic Book" w:hAnsi="Franklin Gothic Book" w:cstheme="minorHAnsi"/>
          <w:szCs w:val="20"/>
        </w:rPr>
        <w:t xml:space="preserve">W  ofercie  należy  podać </w:t>
      </w:r>
      <w:r w:rsidR="00AE4880" w:rsidRPr="004E263A">
        <w:rPr>
          <w:rFonts w:ascii="Franklin Gothic Book" w:hAnsi="Franklin Gothic Book" w:cs="Calibri"/>
          <w:szCs w:val="20"/>
        </w:rPr>
        <w:t xml:space="preserve">wynagrodzenie </w:t>
      </w:r>
      <w:r w:rsidRPr="004E263A">
        <w:rPr>
          <w:rFonts w:ascii="Franklin Gothic Book" w:hAnsi="Franklin Gothic Book"/>
          <w:szCs w:val="20"/>
        </w:rPr>
        <w:t>ryczałtowe za wykonanie prac określonych</w:t>
      </w:r>
      <w:r w:rsidR="00EC7AB4" w:rsidRPr="004E263A">
        <w:rPr>
          <w:rFonts w:ascii="Franklin Gothic Book" w:hAnsi="Franklin Gothic Book"/>
          <w:szCs w:val="20"/>
        </w:rPr>
        <w:t xml:space="preserve"> </w:t>
      </w:r>
      <w:r w:rsidR="00177818" w:rsidRPr="00177818">
        <w:rPr>
          <w:rFonts w:ascii="Franklin Gothic Book" w:hAnsi="Franklin Gothic Book"/>
          <w:szCs w:val="20"/>
        </w:rPr>
        <w:t>w  SIWZ</w:t>
      </w:r>
      <w:r w:rsidR="000546FF">
        <w:rPr>
          <w:rFonts w:ascii="Franklin Gothic Book" w:hAnsi="Franklin Gothic Book"/>
          <w:szCs w:val="20"/>
        </w:rPr>
        <w:t>.</w:t>
      </w:r>
    </w:p>
    <w:p w14:paraId="5C41DA0F" w14:textId="77777777" w:rsidR="00FA6B50" w:rsidRPr="00FA6B50" w:rsidRDefault="00004FDB" w:rsidP="00FA6B50">
      <w:pPr>
        <w:pStyle w:val="Akapitzlist"/>
        <w:numPr>
          <w:ilvl w:val="0"/>
          <w:numId w:val="2"/>
        </w:numPr>
        <w:spacing w:after="120"/>
        <w:jc w:val="both"/>
        <w:rPr>
          <w:rStyle w:val="Hipercze"/>
          <w:rFonts w:ascii="Franklin Gothic Book" w:hAnsi="Franklin Gothic Book" w:cs="Arial"/>
          <w:color w:val="auto"/>
          <w:sz w:val="20"/>
          <w:szCs w:val="20"/>
          <w:u w:val="none"/>
        </w:rPr>
      </w:pPr>
      <w:r w:rsidRPr="00FA6B50">
        <w:rPr>
          <w:rFonts w:ascii="Franklin Gothic Book" w:hAnsi="Franklin Gothic Book"/>
          <w:sz w:val="20"/>
          <w:szCs w:val="20"/>
        </w:rPr>
        <w:t>Ofertę</w:t>
      </w:r>
      <w:r w:rsidR="0015273F" w:rsidRPr="00FA6B50">
        <w:rPr>
          <w:rFonts w:ascii="Franklin Gothic Book" w:hAnsi="Franklin Gothic Book"/>
          <w:sz w:val="20"/>
          <w:szCs w:val="20"/>
        </w:rPr>
        <w:t xml:space="preserve"> należy złożyć </w:t>
      </w:r>
      <w:r w:rsidR="00602118" w:rsidRPr="00FA6B50">
        <w:rPr>
          <w:rFonts w:ascii="Franklin Gothic Book" w:hAnsi="Franklin Gothic Book"/>
          <w:sz w:val="20"/>
          <w:szCs w:val="20"/>
        </w:rPr>
        <w:t xml:space="preserve"> do dnia </w:t>
      </w:r>
      <w:r w:rsidR="00C80F65" w:rsidRPr="00936AD2">
        <w:rPr>
          <w:rFonts w:ascii="Franklin Gothic Book" w:hAnsi="Franklin Gothic Book"/>
          <w:sz w:val="20"/>
          <w:szCs w:val="20"/>
        </w:rPr>
        <w:t>17</w:t>
      </w:r>
      <w:r w:rsidR="00E70FC0" w:rsidRPr="00936AD2">
        <w:rPr>
          <w:rFonts w:ascii="Franklin Gothic Book" w:hAnsi="Franklin Gothic Book"/>
          <w:sz w:val="20"/>
          <w:szCs w:val="20"/>
        </w:rPr>
        <w:t>.03</w:t>
      </w:r>
      <w:r w:rsidR="00866EC1" w:rsidRPr="00936AD2">
        <w:rPr>
          <w:rFonts w:ascii="Franklin Gothic Book" w:hAnsi="Franklin Gothic Book" w:cs="Arial"/>
          <w:sz w:val="20"/>
          <w:szCs w:val="20"/>
        </w:rPr>
        <w:t>.2020</w:t>
      </w:r>
      <w:r w:rsidR="00177818" w:rsidRPr="00936AD2">
        <w:rPr>
          <w:rFonts w:ascii="Franklin Gothic Book" w:hAnsi="Franklin Gothic Book" w:cs="Arial"/>
          <w:sz w:val="20"/>
          <w:szCs w:val="20"/>
        </w:rPr>
        <w:t xml:space="preserve"> r.</w:t>
      </w:r>
      <w:r w:rsidR="00177818" w:rsidRPr="00876AEC">
        <w:rPr>
          <w:rFonts w:ascii="Franklin Gothic Book" w:hAnsi="Franklin Gothic Book" w:cs="Arial"/>
          <w:sz w:val="20"/>
          <w:szCs w:val="20"/>
        </w:rPr>
        <w:t xml:space="preserve"> do godz. 15</w:t>
      </w:r>
      <w:r w:rsidR="00177818" w:rsidRPr="00876AEC">
        <w:rPr>
          <w:rFonts w:ascii="Franklin Gothic Book" w:hAnsi="Franklin Gothic Book" w:cs="Arial"/>
          <w:sz w:val="20"/>
          <w:szCs w:val="20"/>
          <w:vertAlign w:val="superscript"/>
        </w:rPr>
        <w:t xml:space="preserve"> 00</w:t>
      </w:r>
      <w:r w:rsidR="00177818" w:rsidRPr="00FA6B50">
        <w:rPr>
          <w:rFonts w:ascii="Franklin Gothic Book" w:hAnsi="Franklin Gothic Book" w:cs="Arial"/>
          <w:sz w:val="20"/>
          <w:szCs w:val="20"/>
        </w:rPr>
        <w:t xml:space="preserve">  </w:t>
      </w:r>
      <w:r w:rsidR="00362684" w:rsidRPr="00FA6B50">
        <w:rPr>
          <w:rFonts w:ascii="Franklin Gothic Book" w:hAnsi="Franklin Gothic Book"/>
          <w:bCs/>
          <w:sz w:val="20"/>
          <w:szCs w:val="20"/>
        </w:rPr>
        <w:t xml:space="preserve">na adres e-mail: </w:t>
      </w:r>
      <w:hyperlink r:id="rId9" w:history="1">
        <w:r w:rsidR="00A97FF8" w:rsidRPr="00FA6B50">
          <w:rPr>
            <w:rStyle w:val="Hipercze"/>
            <w:rFonts w:ascii="Franklin Gothic Book" w:hAnsi="Franklin Gothic Book"/>
            <w:bCs/>
            <w:sz w:val="20"/>
            <w:szCs w:val="20"/>
          </w:rPr>
          <w:t>alicja.suchon@enea.pl</w:t>
        </w:r>
      </w:hyperlink>
    </w:p>
    <w:p w14:paraId="6557515B" w14:textId="77777777" w:rsidR="00A97FF8" w:rsidRPr="00FA6B50" w:rsidRDefault="00A97FF8" w:rsidP="00FA6B50">
      <w:pPr>
        <w:pStyle w:val="Akapitzlist"/>
        <w:spacing w:after="120"/>
        <w:ind w:left="360"/>
        <w:jc w:val="center"/>
        <w:rPr>
          <w:rFonts w:ascii="Franklin Gothic Book" w:hAnsi="Franklin Gothic Book" w:cs="Arial"/>
          <w:sz w:val="20"/>
          <w:szCs w:val="20"/>
        </w:rPr>
      </w:pPr>
      <w:r w:rsidRPr="00FA6B50">
        <w:rPr>
          <w:rFonts w:ascii="Franklin Gothic Book" w:hAnsi="Franklin Gothic Book"/>
          <w:color w:val="000000" w:themeColor="text1"/>
          <w:sz w:val="20"/>
          <w:szCs w:val="20"/>
        </w:rPr>
        <w:t>lub na adres:</w:t>
      </w:r>
    </w:p>
    <w:p w14:paraId="61D8FD14" w14:textId="77777777" w:rsidR="004E263A" w:rsidRPr="004E263A" w:rsidRDefault="004E263A" w:rsidP="004E263A">
      <w:pPr>
        <w:shd w:val="clear" w:color="auto" w:fill="FFFFFF" w:themeFill="background1"/>
        <w:ind w:left="426"/>
        <w:jc w:val="center"/>
        <w:rPr>
          <w:rFonts w:ascii="Franklin Gothic Book" w:hAnsi="Franklin Gothic Book" w:cs="Arial"/>
          <w:szCs w:val="20"/>
          <w:lang w:eastAsia="ja-JP"/>
        </w:rPr>
      </w:pPr>
      <w:r w:rsidRPr="004E263A">
        <w:rPr>
          <w:rFonts w:ascii="Franklin Gothic Book" w:hAnsi="Franklin Gothic Book"/>
          <w:szCs w:val="20"/>
        </w:rPr>
        <w:t>Enea Połaniec S.A.</w:t>
      </w:r>
    </w:p>
    <w:p w14:paraId="5C71CD1E" w14:textId="77777777" w:rsidR="004E263A" w:rsidRDefault="004E263A" w:rsidP="004E263A">
      <w:pPr>
        <w:shd w:val="clear" w:color="auto" w:fill="FFFFFF" w:themeFill="background1"/>
        <w:ind w:left="426"/>
        <w:jc w:val="center"/>
        <w:rPr>
          <w:rFonts w:ascii="Franklin Gothic Book" w:hAnsi="Franklin Gothic Book"/>
          <w:szCs w:val="20"/>
        </w:rPr>
      </w:pPr>
      <w:r w:rsidRPr="004E263A">
        <w:rPr>
          <w:rFonts w:ascii="Franklin Gothic Book" w:hAnsi="Franklin Gothic Book"/>
          <w:szCs w:val="20"/>
        </w:rPr>
        <w:t>Biuro Zakupów  Materiałów i Usług</w:t>
      </w:r>
    </w:p>
    <w:p w14:paraId="14D6E479" w14:textId="77777777" w:rsidR="004E263A" w:rsidRPr="004E263A" w:rsidRDefault="004E263A" w:rsidP="004E263A">
      <w:pPr>
        <w:shd w:val="clear" w:color="auto" w:fill="FFFFFF" w:themeFill="background1"/>
        <w:ind w:left="426"/>
        <w:jc w:val="center"/>
        <w:rPr>
          <w:rFonts w:ascii="Franklin Gothic Book" w:hAnsi="Franklin Gothic Book"/>
          <w:szCs w:val="20"/>
        </w:rPr>
      </w:pPr>
      <w:r w:rsidRPr="004E263A">
        <w:rPr>
          <w:rFonts w:ascii="Franklin Gothic Book" w:hAnsi="Franklin Gothic Book"/>
          <w:szCs w:val="20"/>
        </w:rPr>
        <w:t>Zawada 26</w:t>
      </w:r>
    </w:p>
    <w:p w14:paraId="1307B101" w14:textId="77777777" w:rsidR="004E263A" w:rsidRDefault="004E263A" w:rsidP="004E263A">
      <w:pPr>
        <w:ind w:left="426"/>
        <w:jc w:val="center"/>
        <w:rPr>
          <w:rFonts w:ascii="Franklin Gothic Book" w:hAnsi="Franklin Gothic Book"/>
          <w:szCs w:val="20"/>
        </w:rPr>
      </w:pPr>
      <w:r w:rsidRPr="004E263A">
        <w:rPr>
          <w:rFonts w:ascii="Franklin Gothic Book" w:hAnsi="Franklin Gothic Book"/>
          <w:szCs w:val="20"/>
        </w:rPr>
        <w:t>28-230 Połaniec</w:t>
      </w:r>
    </w:p>
    <w:p w14:paraId="291E2BF0" w14:textId="77777777" w:rsidR="00602118" w:rsidRPr="004E263A" w:rsidRDefault="00602118" w:rsidP="00602118">
      <w:pPr>
        <w:shd w:val="clear" w:color="auto" w:fill="FFFFFF" w:themeFill="background1"/>
        <w:ind w:left="426"/>
        <w:jc w:val="center"/>
        <w:rPr>
          <w:rFonts w:ascii="Franklin Gothic Book" w:hAnsi="Franklin Gothic Book"/>
          <w:szCs w:val="20"/>
        </w:rPr>
      </w:pPr>
      <w:r>
        <w:rPr>
          <w:rFonts w:ascii="Franklin Gothic Book" w:hAnsi="Franklin Gothic Book"/>
          <w:szCs w:val="20"/>
        </w:rPr>
        <w:t>Alicja Suchoń</w:t>
      </w:r>
    </w:p>
    <w:p w14:paraId="05884EFD" w14:textId="77777777" w:rsidR="004E263A" w:rsidRPr="004E263A" w:rsidRDefault="004E263A" w:rsidP="004E263A">
      <w:pPr>
        <w:shd w:val="clear" w:color="auto" w:fill="FFFFFF" w:themeFill="background1"/>
        <w:jc w:val="both"/>
        <w:rPr>
          <w:rFonts w:ascii="Franklin Gothic Book" w:hAnsi="Franklin Gothic Book"/>
          <w:b/>
          <w:szCs w:val="20"/>
          <w:u w:val="single"/>
        </w:rPr>
      </w:pPr>
    </w:p>
    <w:p w14:paraId="594AE73F" w14:textId="77777777" w:rsidR="000546FF" w:rsidRPr="000546FF" w:rsidRDefault="000546FF" w:rsidP="00004FDB">
      <w:pPr>
        <w:pStyle w:val="Akapitzlist"/>
        <w:numPr>
          <w:ilvl w:val="0"/>
          <w:numId w:val="2"/>
        </w:numPr>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Opis przygotowania oferty.</w:t>
      </w:r>
    </w:p>
    <w:p w14:paraId="29964397" w14:textId="77777777" w:rsidR="000546FF" w:rsidRPr="000546FF" w:rsidRDefault="000546FF" w:rsidP="00004FDB">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 xml:space="preserve">Ofertę należy złożyć na </w:t>
      </w:r>
      <w:r w:rsidR="00DC775F">
        <w:rPr>
          <w:rFonts w:ascii="Franklin Gothic Book" w:eastAsia="Times New Roman" w:hAnsi="Franklin Gothic Book"/>
          <w:sz w:val="20"/>
          <w:szCs w:val="20"/>
          <w:lang w:eastAsia="pl-PL"/>
        </w:rPr>
        <w:t>„</w:t>
      </w:r>
      <w:r w:rsidRPr="000546FF">
        <w:rPr>
          <w:rFonts w:ascii="Franklin Gothic Book" w:eastAsia="Times New Roman" w:hAnsi="Franklin Gothic Book"/>
          <w:sz w:val="20"/>
          <w:szCs w:val="20"/>
          <w:lang w:eastAsia="pl-PL"/>
        </w:rPr>
        <w:t>form</w:t>
      </w:r>
      <w:r w:rsidR="00DC775F">
        <w:rPr>
          <w:rFonts w:ascii="Franklin Gothic Book" w:eastAsia="Times New Roman" w:hAnsi="Franklin Gothic Book"/>
          <w:sz w:val="20"/>
          <w:szCs w:val="20"/>
          <w:lang w:eastAsia="pl-PL"/>
        </w:rPr>
        <w:t>ularzu oferty” – Załącznik nr 2</w:t>
      </w:r>
      <w:r w:rsidRPr="000546FF">
        <w:rPr>
          <w:rFonts w:ascii="Franklin Gothic Book" w:eastAsia="Times New Roman" w:hAnsi="Franklin Gothic Book"/>
          <w:sz w:val="20"/>
          <w:szCs w:val="20"/>
          <w:lang w:eastAsia="pl-PL"/>
        </w:rPr>
        <w:t xml:space="preserve"> do ogłoszenia.</w:t>
      </w:r>
    </w:p>
    <w:p w14:paraId="04ABBA52" w14:textId="77777777" w:rsidR="000546FF" w:rsidRPr="000546FF" w:rsidRDefault="000546FF" w:rsidP="00004FDB">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Złożona oferta powinna być opatrzona pieczątką firmową oraz podpisana przez podmiot uprawniony do reprezentacji oferenta.</w:t>
      </w:r>
    </w:p>
    <w:p w14:paraId="4B1793AF" w14:textId="77777777" w:rsidR="009628BC" w:rsidRPr="00D45922" w:rsidRDefault="009628BC" w:rsidP="009628BC">
      <w:pPr>
        <w:pStyle w:val="Akapitzlist"/>
        <w:numPr>
          <w:ilvl w:val="1"/>
          <w:numId w:val="2"/>
        </w:numPr>
        <w:spacing w:after="120" w:line="240" w:lineRule="auto"/>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Warunkiem dopuszczenia do przetargu jest dołączenie do oferty:</w:t>
      </w:r>
    </w:p>
    <w:p w14:paraId="62898DBE" w14:textId="77777777" w:rsidR="009628BC" w:rsidRPr="00D45922" w:rsidRDefault="009628BC" w:rsidP="009628BC">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oświadczenia oferenta o wypełnieniu obowiązku informacyjnego przewidzianego w art. 13 lub art. 14 RODO wobec osób fizycznych, od których dane osobowe bezpośrednio lub pośrednio pozyskał, którego wzór stanowi Załącznik nr 5 do Ogłoszenia.</w:t>
      </w:r>
    </w:p>
    <w:p w14:paraId="520FA4D0" w14:textId="77777777" w:rsidR="009628BC" w:rsidRPr="00D45922" w:rsidRDefault="009628BC" w:rsidP="009628BC">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w przypadku, gdy oferent jest osobą fizyczną oświadczenia oferenta o wyrażeniu zgody na przetwarzanie przez Enea Połaniec S.A. danych osobowych, którego wzór stanowi Załącznik nr 6 do Ogłoszenia.</w:t>
      </w:r>
    </w:p>
    <w:p w14:paraId="3D32A3E4" w14:textId="77777777" w:rsidR="00E24FE1" w:rsidRPr="004E263A" w:rsidRDefault="00E24FE1" w:rsidP="00E24FE1">
      <w:pPr>
        <w:pStyle w:val="Akapitzlist"/>
        <w:numPr>
          <w:ilvl w:val="0"/>
          <w:numId w:val="2"/>
        </w:numPr>
        <w:shd w:val="clear" w:color="auto" w:fill="FFFFFF" w:themeFill="background1"/>
        <w:spacing w:after="120" w:line="240" w:lineRule="auto"/>
        <w:ind w:left="357" w:hanging="357"/>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 xml:space="preserve">Do oferty należy dołączyć referencje określone w </w:t>
      </w:r>
      <w:r w:rsidRPr="00DB1CA1">
        <w:rPr>
          <w:rFonts w:ascii="Franklin Gothic Book" w:hAnsi="Franklin Gothic Book" w:cs="Arial"/>
          <w:sz w:val="20"/>
          <w:szCs w:val="20"/>
          <w:lang w:eastAsia="ja-JP"/>
        </w:rPr>
        <w:t xml:space="preserve">załączniku </w:t>
      </w:r>
      <w:r w:rsidRPr="00F828BC">
        <w:rPr>
          <w:rFonts w:ascii="Franklin Gothic Book" w:hAnsi="Franklin Gothic Book" w:cs="Arial"/>
          <w:sz w:val="20"/>
          <w:szCs w:val="20"/>
          <w:lang w:eastAsia="ja-JP"/>
        </w:rPr>
        <w:t>nr 1,</w:t>
      </w:r>
      <w:r w:rsidRPr="004E263A">
        <w:rPr>
          <w:rFonts w:ascii="Franklin Gothic Book" w:hAnsi="Franklin Gothic Book" w:cs="Arial"/>
          <w:sz w:val="20"/>
          <w:szCs w:val="20"/>
          <w:lang w:eastAsia="ja-JP"/>
        </w:rPr>
        <w:t xml:space="preserve"> poświadczone </w:t>
      </w:r>
      <w:r w:rsidRPr="00F356F8">
        <w:rPr>
          <w:rFonts w:ascii="Franklin Gothic Book" w:hAnsi="Franklin Gothic Book" w:cs="Arial"/>
          <w:sz w:val="20"/>
          <w:szCs w:val="20"/>
          <w:lang w:eastAsia="ja-JP"/>
        </w:rPr>
        <w:t>listami</w:t>
      </w:r>
      <w:r w:rsidRPr="004E263A">
        <w:rPr>
          <w:rFonts w:ascii="Franklin Gothic Book" w:hAnsi="Franklin Gothic Book" w:cs="Arial"/>
          <w:sz w:val="20"/>
          <w:szCs w:val="20"/>
          <w:lang w:eastAsia="ja-JP"/>
        </w:rPr>
        <w:t xml:space="preserve"> referencyjnymi.</w:t>
      </w:r>
    </w:p>
    <w:p w14:paraId="5AC643FC" w14:textId="77777777" w:rsidR="00C715D2" w:rsidRPr="004E263A" w:rsidRDefault="00C715D2" w:rsidP="003935E8">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Oferent ponosi wszelkie koszty związane ze sporządzeniem i przedłożeniem oferty.</w:t>
      </w:r>
    </w:p>
    <w:p w14:paraId="032AF271" w14:textId="77777777" w:rsidR="00F31EFD" w:rsidRPr="004E263A" w:rsidRDefault="00C715D2" w:rsidP="003935E8">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 xml:space="preserve">Oferent zobowiązany jest do zachowania </w:t>
      </w:r>
      <w:r w:rsidR="00061286" w:rsidRPr="004E263A">
        <w:rPr>
          <w:rFonts w:ascii="Franklin Gothic Book" w:hAnsi="Franklin Gothic Book" w:cs="Arial"/>
          <w:sz w:val="20"/>
          <w:szCs w:val="20"/>
        </w:rPr>
        <w:t>w tajemnicy wszelkich poufnych informacji, które uzyskał od Zamawiającego w trakcie opracowywania oferty.</w:t>
      </w:r>
    </w:p>
    <w:p w14:paraId="21A38F00" w14:textId="46F02F15" w:rsidR="00033A62" w:rsidRPr="00FD4BF5" w:rsidRDefault="00033A62" w:rsidP="003935E8">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eastAsia="Times New Roman" w:hAnsi="Franklin Gothic Book" w:cs="Arial"/>
          <w:sz w:val="20"/>
          <w:szCs w:val="20"/>
          <w:lang w:eastAsia="ja-JP"/>
        </w:rPr>
      </w:pPr>
      <w:r w:rsidRPr="009950AC">
        <w:rPr>
          <w:rFonts w:ascii="Franklin Gothic Book" w:hAnsi="Franklin Gothic Book"/>
          <w:sz w:val="20"/>
          <w:szCs w:val="20"/>
        </w:rPr>
        <w:t xml:space="preserve">Wykonawca zobowiązany jest do posiadania ubezpieczenia od odpowiedzialności cywilnej (OC) z tytułu prowadzonej działalności </w:t>
      </w:r>
      <w:r w:rsidRPr="009950AC">
        <w:rPr>
          <w:rFonts w:ascii="Franklin Gothic Book" w:hAnsi="Franklin Gothic Book" w:cs="Arial"/>
          <w:color w:val="000000" w:themeColor="text1"/>
          <w:sz w:val="20"/>
          <w:szCs w:val="20"/>
          <w:lang w:eastAsia="ja-JP"/>
        </w:rPr>
        <w:t xml:space="preserve">na kwotę nie </w:t>
      </w:r>
      <w:r w:rsidRPr="00FD4BF5">
        <w:rPr>
          <w:rFonts w:ascii="Franklin Gothic Book" w:hAnsi="Franklin Gothic Book" w:cs="Arial"/>
          <w:color w:val="000000" w:themeColor="text1"/>
          <w:sz w:val="20"/>
          <w:szCs w:val="20"/>
          <w:lang w:eastAsia="ja-JP"/>
        </w:rPr>
        <w:t xml:space="preserve">niższą </w:t>
      </w:r>
      <w:r w:rsidR="00A97FF8" w:rsidRPr="00771E30">
        <w:rPr>
          <w:rFonts w:ascii="Franklin Gothic Book" w:hAnsi="Franklin Gothic Book" w:cs="Arial"/>
          <w:color w:val="000000" w:themeColor="text1"/>
          <w:sz w:val="20"/>
          <w:szCs w:val="20"/>
          <w:lang w:eastAsia="ja-JP"/>
        </w:rPr>
        <w:t xml:space="preserve">niż </w:t>
      </w:r>
      <w:r w:rsidR="00C85D44" w:rsidRPr="00612B7C">
        <w:rPr>
          <w:rFonts w:ascii="Franklin Gothic Book" w:hAnsi="Franklin Gothic Book" w:cs="Arial"/>
          <w:sz w:val="20"/>
          <w:szCs w:val="20"/>
          <w:lang w:eastAsia="ja-JP"/>
        </w:rPr>
        <w:t xml:space="preserve"> 2 000 000</w:t>
      </w:r>
      <w:r w:rsidR="00B63F43" w:rsidRPr="00612B7C">
        <w:rPr>
          <w:rFonts w:ascii="Franklin Gothic Book" w:hAnsi="Franklin Gothic Book" w:cs="Arial"/>
          <w:sz w:val="20"/>
          <w:szCs w:val="20"/>
          <w:lang w:eastAsia="ja-JP"/>
        </w:rPr>
        <w:t xml:space="preserve"> zł</w:t>
      </w:r>
      <w:r w:rsidRPr="00612B7C">
        <w:rPr>
          <w:rFonts w:ascii="Franklin Gothic Book" w:hAnsi="Franklin Gothic Book" w:cs="Arial"/>
          <w:sz w:val="20"/>
          <w:szCs w:val="20"/>
          <w:lang w:eastAsia="ja-JP"/>
        </w:rPr>
        <w:t>.</w:t>
      </w:r>
    </w:p>
    <w:p w14:paraId="1AB1C474" w14:textId="77777777" w:rsidR="00061286" w:rsidRPr="004E263A" w:rsidRDefault="00061286" w:rsidP="003935E8">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Zamawiający zastrzega sobie prawo do przyjęcia lub odrzucenia oferty w każdym czasie przed przekazaniem zamówienia do realizacji</w:t>
      </w:r>
      <w:r w:rsidR="009F28FD">
        <w:rPr>
          <w:rFonts w:ascii="Franklin Gothic Book" w:hAnsi="Franklin Gothic Book" w:cs="Arial"/>
          <w:sz w:val="20"/>
          <w:szCs w:val="20"/>
          <w:lang w:eastAsia="ja-JP"/>
        </w:rPr>
        <w:t xml:space="preserve"> bez podania uzasadnienia</w:t>
      </w:r>
      <w:r w:rsidRPr="004E263A">
        <w:rPr>
          <w:rFonts w:ascii="Franklin Gothic Book" w:hAnsi="Franklin Gothic Book" w:cs="Arial"/>
          <w:sz w:val="20"/>
          <w:szCs w:val="20"/>
          <w:lang w:eastAsia="ja-JP"/>
        </w:rPr>
        <w:t xml:space="preserve">, </w:t>
      </w:r>
      <w:r w:rsidR="0063782F" w:rsidRPr="004E263A">
        <w:rPr>
          <w:rFonts w:ascii="Franklin Gothic Book" w:hAnsi="Franklin Gothic Book" w:cs="Arial"/>
          <w:sz w:val="20"/>
          <w:szCs w:val="20"/>
          <w:lang w:eastAsia="ja-JP"/>
        </w:rPr>
        <w:t>co nie skutkuje żadnym roszczeniami oferenta</w:t>
      </w:r>
      <w:r w:rsidRPr="004E263A">
        <w:rPr>
          <w:rFonts w:ascii="Franklin Gothic Book" w:hAnsi="Franklin Gothic Book" w:cs="Arial"/>
          <w:sz w:val="20"/>
          <w:szCs w:val="20"/>
          <w:lang w:eastAsia="ja-JP"/>
        </w:rPr>
        <w:t xml:space="preserve"> </w:t>
      </w:r>
      <w:r w:rsidR="00A32196" w:rsidRPr="004E263A">
        <w:rPr>
          <w:rFonts w:ascii="Franklin Gothic Book" w:hAnsi="Franklin Gothic Book" w:cs="Arial"/>
          <w:sz w:val="20"/>
          <w:szCs w:val="20"/>
          <w:lang w:eastAsia="ja-JP"/>
        </w:rPr>
        <w:t>wobec zamawiają</w:t>
      </w:r>
      <w:r w:rsidR="0063782F" w:rsidRPr="004E263A">
        <w:rPr>
          <w:rFonts w:ascii="Franklin Gothic Book" w:hAnsi="Franklin Gothic Book" w:cs="Arial"/>
          <w:sz w:val="20"/>
          <w:szCs w:val="20"/>
          <w:lang w:eastAsia="ja-JP"/>
        </w:rPr>
        <w:t>cego</w:t>
      </w:r>
      <w:r w:rsidR="00A32196" w:rsidRPr="004E263A">
        <w:rPr>
          <w:rFonts w:ascii="Franklin Gothic Book" w:hAnsi="Franklin Gothic Book" w:cs="Arial"/>
          <w:sz w:val="20"/>
          <w:szCs w:val="20"/>
          <w:lang w:eastAsia="ja-JP"/>
        </w:rPr>
        <w:t>.</w:t>
      </w:r>
    </w:p>
    <w:p w14:paraId="30CA4B44" w14:textId="77777777" w:rsidR="00BD22C5" w:rsidRPr="00992FC3" w:rsidRDefault="003935E8" w:rsidP="00BD22C5">
      <w:pPr>
        <w:pStyle w:val="Akapitzlist"/>
        <w:numPr>
          <w:ilvl w:val="0"/>
          <w:numId w:val="2"/>
        </w:numPr>
        <w:spacing w:before="120" w:after="0" w:line="240" w:lineRule="auto"/>
        <w:ind w:left="357" w:hanging="357"/>
        <w:contextualSpacing w:val="0"/>
        <w:jc w:val="both"/>
        <w:rPr>
          <w:rFonts w:ascii="Franklin Gothic Book" w:eastAsia="Times New Roman" w:hAnsi="Franklin Gothic Book" w:cstheme="minorHAnsi"/>
          <w:sz w:val="20"/>
          <w:szCs w:val="20"/>
          <w:lang w:eastAsia="pl-PL"/>
        </w:rPr>
      </w:pPr>
      <w:r w:rsidRPr="00992FC3">
        <w:rPr>
          <w:rFonts w:ascii="Franklin Gothic Book" w:hAnsi="Franklin Gothic Book"/>
          <w:sz w:val="20"/>
          <w:szCs w:val="20"/>
        </w:rPr>
        <w:t>Dopuszcza się możliwość rozstrzygnięcia postępowania w przypadku</w:t>
      </w:r>
      <w:r w:rsidR="00BD22C5" w:rsidRPr="00992FC3">
        <w:rPr>
          <w:rFonts w:ascii="Franklin Gothic Book" w:hAnsi="Franklin Gothic Book"/>
          <w:sz w:val="20"/>
          <w:szCs w:val="20"/>
        </w:rPr>
        <w:t xml:space="preserve"> </w:t>
      </w:r>
      <w:r w:rsidR="00BD22C5" w:rsidRPr="00992FC3">
        <w:rPr>
          <w:rFonts w:ascii="Franklin Gothic Book" w:hAnsi="Franklin Gothic Book"/>
          <w:sz w:val="20"/>
          <w:szCs w:val="20"/>
          <w:u w:val="single"/>
        </w:rPr>
        <w:t>złożenia jednej ważnej Oferty</w:t>
      </w:r>
      <w:r w:rsidR="00BD22C5" w:rsidRPr="00992FC3">
        <w:rPr>
          <w:rFonts w:ascii="Franklin Gothic Book" w:hAnsi="Franklin Gothic Book"/>
          <w:sz w:val="20"/>
          <w:szCs w:val="20"/>
        </w:rPr>
        <w:t xml:space="preserve">, </w:t>
      </w:r>
    </w:p>
    <w:p w14:paraId="5BB64139" w14:textId="77777777" w:rsidR="00BD22C5" w:rsidRPr="00992FC3" w:rsidRDefault="00BD22C5" w:rsidP="00BD22C5">
      <w:pPr>
        <w:pStyle w:val="Akapitzlist"/>
        <w:numPr>
          <w:ilvl w:val="0"/>
          <w:numId w:val="2"/>
        </w:numPr>
        <w:spacing w:before="120" w:after="0" w:line="240" w:lineRule="auto"/>
        <w:ind w:left="357" w:hanging="357"/>
        <w:contextualSpacing w:val="0"/>
        <w:jc w:val="both"/>
        <w:rPr>
          <w:rFonts w:ascii="Franklin Gothic Book" w:eastAsia="Times New Roman" w:hAnsi="Franklin Gothic Book" w:cstheme="minorHAnsi"/>
          <w:sz w:val="20"/>
          <w:szCs w:val="20"/>
          <w:lang w:eastAsia="pl-PL"/>
        </w:rPr>
      </w:pPr>
      <w:r w:rsidRPr="00992FC3">
        <w:rPr>
          <w:rFonts w:ascii="Franklin Gothic Book" w:hAnsi="Franklin Gothic Book"/>
          <w:sz w:val="20"/>
          <w:szCs w:val="20"/>
        </w:rPr>
        <w:lastRenderedPageBreak/>
        <w:t xml:space="preserve">W przypadku otrzymania </w:t>
      </w:r>
      <w:r w:rsidRPr="00992FC3">
        <w:rPr>
          <w:rFonts w:ascii="Franklin Gothic Book" w:hAnsi="Franklin Gothic Book"/>
          <w:sz w:val="20"/>
          <w:szCs w:val="20"/>
          <w:u w:val="single"/>
        </w:rPr>
        <w:t>tylko jednej oferty</w:t>
      </w:r>
      <w:r w:rsidRPr="00992FC3">
        <w:rPr>
          <w:rFonts w:ascii="Franklin Gothic Book" w:hAnsi="Franklin Gothic Book"/>
          <w:sz w:val="20"/>
          <w:szCs w:val="20"/>
        </w:rPr>
        <w:t>, która nie podlega odrzuceniu, Zamawiający przeprowadzi negocjacje w formie telekonferencji lub spotkania z oferentem.</w:t>
      </w:r>
    </w:p>
    <w:p w14:paraId="79F11985" w14:textId="77777777" w:rsidR="00061286" w:rsidRPr="004E263A" w:rsidRDefault="00D02D12" w:rsidP="00BD22C5">
      <w:pPr>
        <w:pStyle w:val="Akapitzlist"/>
        <w:numPr>
          <w:ilvl w:val="0"/>
          <w:numId w:val="2"/>
        </w:numPr>
        <w:shd w:val="clear" w:color="auto" w:fill="FFFFFF" w:themeFill="background1"/>
        <w:spacing w:before="120" w:after="0" w:line="240" w:lineRule="auto"/>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 xml:space="preserve">Zamawiający udzieli zamówienia  </w:t>
      </w:r>
      <w:r w:rsidR="00D05AFB" w:rsidRPr="004E263A">
        <w:rPr>
          <w:rFonts w:ascii="Franklin Gothic Book" w:hAnsi="Franklin Gothic Book" w:cs="Arial"/>
          <w:sz w:val="20"/>
          <w:szCs w:val="20"/>
          <w:lang w:eastAsia="ja-JP"/>
        </w:rPr>
        <w:t>wybranemu oferentowi</w:t>
      </w:r>
      <w:r w:rsidRPr="004E263A">
        <w:rPr>
          <w:rFonts w:ascii="Franklin Gothic Book" w:hAnsi="Franklin Gothic Book" w:cs="Arial"/>
          <w:sz w:val="20"/>
          <w:szCs w:val="20"/>
          <w:lang w:eastAsia="ja-JP"/>
        </w:rPr>
        <w:t xml:space="preserve">, zgodnie z </w:t>
      </w:r>
      <w:r w:rsidR="009628BC">
        <w:rPr>
          <w:rFonts w:ascii="Franklin Gothic Book" w:hAnsi="Franklin Gothic Book" w:cs="Arial"/>
          <w:sz w:val="20"/>
          <w:szCs w:val="20"/>
          <w:lang w:eastAsia="ja-JP"/>
        </w:rPr>
        <w:t>ogłoszeniem</w:t>
      </w:r>
      <w:r w:rsidRPr="004E263A">
        <w:rPr>
          <w:rFonts w:ascii="Franklin Gothic Book" w:hAnsi="Franklin Gothic Book" w:cs="Arial"/>
          <w:sz w:val="20"/>
          <w:szCs w:val="20"/>
          <w:lang w:eastAsia="ja-JP"/>
        </w:rPr>
        <w:t xml:space="preserve"> i</w:t>
      </w:r>
      <w:r w:rsidR="00006F52" w:rsidRPr="004E263A">
        <w:rPr>
          <w:rFonts w:ascii="Franklin Gothic Book" w:hAnsi="Franklin Gothic Book" w:cs="Arial"/>
          <w:sz w:val="20"/>
          <w:szCs w:val="20"/>
          <w:lang w:eastAsia="ja-JP"/>
        </w:rPr>
        <w:t> </w:t>
      </w:r>
      <w:r w:rsidRPr="004E263A">
        <w:rPr>
          <w:rFonts w:ascii="Franklin Gothic Book" w:hAnsi="Franklin Gothic Book" w:cs="Arial"/>
          <w:sz w:val="20"/>
          <w:szCs w:val="20"/>
          <w:lang w:eastAsia="ja-JP"/>
        </w:rPr>
        <w:t xml:space="preserve">warunkami ustalonymi podczas </w:t>
      </w:r>
      <w:r w:rsidR="00D05AFB" w:rsidRPr="004E263A">
        <w:rPr>
          <w:rFonts w:ascii="Franklin Gothic Book" w:hAnsi="Franklin Gothic Book" w:cs="Arial"/>
          <w:sz w:val="20"/>
          <w:szCs w:val="20"/>
          <w:lang w:eastAsia="ja-JP"/>
        </w:rPr>
        <w:t xml:space="preserve">ewentualnych </w:t>
      </w:r>
      <w:r w:rsidRPr="004E263A">
        <w:rPr>
          <w:rFonts w:ascii="Franklin Gothic Book" w:hAnsi="Franklin Gothic Book" w:cs="Arial"/>
          <w:sz w:val="20"/>
          <w:szCs w:val="20"/>
          <w:lang w:eastAsia="ja-JP"/>
        </w:rPr>
        <w:t>negocjacji.</w:t>
      </w:r>
    </w:p>
    <w:p w14:paraId="316D0026" w14:textId="77777777" w:rsidR="003F43C1" w:rsidRPr="004E263A" w:rsidRDefault="000C685F" w:rsidP="003935E8">
      <w:pPr>
        <w:pStyle w:val="Akapitzlist"/>
        <w:numPr>
          <w:ilvl w:val="0"/>
          <w:numId w:val="2"/>
        </w:numPr>
        <w:shd w:val="clear" w:color="auto" w:fill="FFFFFF" w:themeFill="background1"/>
        <w:spacing w:after="120" w:line="240" w:lineRule="auto"/>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w:t>
      </w:r>
      <w:r w:rsidR="003F43C1" w:rsidRPr="004E263A">
        <w:rPr>
          <w:rFonts w:ascii="Franklin Gothic Book" w:hAnsi="Franklin Gothic Book" w:cs="Arial"/>
          <w:sz w:val="20"/>
          <w:szCs w:val="20"/>
          <w:lang w:eastAsia="ja-JP"/>
        </w:rPr>
        <w:t xml:space="preserve">ferta powinna zawierać: </w:t>
      </w:r>
    </w:p>
    <w:p w14:paraId="3DAB7CF5" w14:textId="77777777" w:rsidR="003F43C1" w:rsidRPr="004E263A" w:rsidRDefault="000546FF" w:rsidP="003935E8">
      <w:pPr>
        <w:pStyle w:val="Akapitzlist"/>
        <w:numPr>
          <w:ilvl w:val="1"/>
          <w:numId w:val="2"/>
        </w:numPr>
        <w:tabs>
          <w:tab w:val="left" w:pos="993"/>
        </w:tabs>
        <w:spacing w:after="120" w:line="240" w:lineRule="auto"/>
        <w:ind w:left="851"/>
        <w:contextualSpacing w:val="0"/>
        <w:jc w:val="both"/>
        <w:rPr>
          <w:rFonts w:ascii="Franklin Gothic Book" w:hAnsi="Franklin Gothic Book" w:cs="Arial"/>
          <w:sz w:val="20"/>
          <w:szCs w:val="20"/>
          <w:lang w:eastAsia="ja-JP"/>
        </w:rPr>
      </w:pPr>
      <w:r>
        <w:rPr>
          <w:rFonts w:ascii="Franklin Gothic Book" w:hAnsi="Franklin Gothic Book" w:cs="Arial"/>
          <w:sz w:val="20"/>
          <w:szCs w:val="20"/>
          <w:lang w:eastAsia="ja-JP"/>
        </w:rPr>
        <w:t>w</w:t>
      </w:r>
      <w:r w:rsidR="00D54882" w:rsidRPr="004E263A">
        <w:rPr>
          <w:rFonts w:ascii="Franklin Gothic Book" w:hAnsi="Franklin Gothic Book" w:cs="Arial"/>
          <w:sz w:val="20"/>
          <w:szCs w:val="20"/>
          <w:lang w:eastAsia="ja-JP"/>
        </w:rPr>
        <w:t>ynagrodzenie ofertowe</w:t>
      </w:r>
      <w:r w:rsidR="00177818">
        <w:rPr>
          <w:rFonts w:ascii="Franklin Gothic Book" w:hAnsi="Franklin Gothic Book" w:cs="Arial"/>
          <w:sz w:val="20"/>
          <w:szCs w:val="20"/>
          <w:lang w:eastAsia="ja-JP"/>
        </w:rPr>
        <w:t xml:space="preserve"> ryczałtowe</w:t>
      </w:r>
      <w:r w:rsidR="009628BC">
        <w:rPr>
          <w:rFonts w:ascii="Franklin Gothic Book" w:hAnsi="Franklin Gothic Book" w:cs="Arial"/>
          <w:sz w:val="20"/>
          <w:szCs w:val="20"/>
          <w:lang w:eastAsia="ja-JP"/>
        </w:rPr>
        <w:t xml:space="preserve"> </w:t>
      </w:r>
      <w:r w:rsidR="009628BC" w:rsidRPr="00E358F5">
        <w:rPr>
          <w:rFonts w:ascii="Franklin Gothic Book" w:hAnsi="Franklin Gothic Book" w:cs="Calibri"/>
          <w:color w:val="000000"/>
          <w:sz w:val="20"/>
          <w:szCs w:val="20"/>
          <w:lang w:eastAsia="ja-JP"/>
        </w:rPr>
        <w:t>wg Załącznika nr 1 do Formularza Oferty</w:t>
      </w:r>
      <w:r w:rsidR="003F43C1" w:rsidRPr="004E263A">
        <w:rPr>
          <w:rFonts w:ascii="Franklin Gothic Book" w:hAnsi="Franklin Gothic Book" w:cs="Arial"/>
          <w:sz w:val="20"/>
          <w:szCs w:val="20"/>
          <w:lang w:eastAsia="ja-JP"/>
        </w:rPr>
        <w:t>,</w:t>
      </w:r>
    </w:p>
    <w:p w14:paraId="76E5A3F5" w14:textId="77777777" w:rsidR="003F43C1" w:rsidRPr="004E263A" w:rsidRDefault="003F43C1" w:rsidP="003935E8">
      <w:pPr>
        <w:pStyle w:val="Akapitzlist"/>
        <w:numPr>
          <w:ilvl w:val="1"/>
          <w:numId w:val="2"/>
        </w:numPr>
        <w:tabs>
          <w:tab w:val="left" w:pos="993"/>
        </w:tabs>
        <w:spacing w:after="12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warunki płatności.</w:t>
      </w:r>
    </w:p>
    <w:p w14:paraId="62CFEFDA" w14:textId="77777777" w:rsidR="003F43C1" w:rsidRPr="004E263A" w:rsidRDefault="003F43C1" w:rsidP="003935E8">
      <w:pPr>
        <w:pStyle w:val="Akapitzlist"/>
        <w:numPr>
          <w:ilvl w:val="1"/>
          <w:numId w:val="2"/>
        </w:numPr>
        <w:tabs>
          <w:tab w:val="left" w:pos="993"/>
        </w:tabs>
        <w:spacing w:after="12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termin</w:t>
      </w:r>
      <w:r w:rsidR="00D54882" w:rsidRPr="004E263A">
        <w:rPr>
          <w:rFonts w:ascii="Franklin Gothic Book" w:hAnsi="Franklin Gothic Book" w:cs="Arial"/>
          <w:sz w:val="20"/>
          <w:szCs w:val="20"/>
          <w:lang w:eastAsia="ja-JP"/>
        </w:rPr>
        <w:t>y wykonania,</w:t>
      </w:r>
    </w:p>
    <w:p w14:paraId="5E317627" w14:textId="77777777" w:rsidR="003F43C1" w:rsidRPr="004E263A" w:rsidRDefault="003F43C1" w:rsidP="003935E8">
      <w:pPr>
        <w:pStyle w:val="Akapitzlist"/>
        <w:numPr>
          <w:ilvl w:val="1"/>
          <w:numId w:val="2"/>
        </w:numPr>
        <w:tabs>
          <w:tab w:val="left" w:pos="993"/>
        </w:tabs>
        <w:spacing w:after="12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okres gwarancji,</w:t>
      </w:r>
    </w:p>
    <w:p w14:paraId="2A8EAEF4" w14:textId="77777777" w:rsidR="003F43C1" w:rsidRPr="004E263A" w:rsidRDefault="003F43C1" w:rsidP="003935E8">
      <w:pPr>
        <w:pStyle w:val="Akapitzlist"/>
        <w:numPr>
          <w:ilvl w:val="1"/>
          <w:numId w:val="2"/>
        </w:numPr>
        <w:tabs>
          <w:tab w:val="left" w:pos="993"/>
        </w:tabs>
        <w:spacing w:after="12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okres ważności</w:t>
      </w:r>
      <w:r w:rsidR="0069621C" w:rsidRPr="004E263A">
        <w:rPr>
          <w:rFonts w:ascii="Franklin Gothic Book" w:hAnsi="Franklin Gothic Book" w:cs="Arial"/>
          <w:sz w:val="20"/>
          <w:szCs w:val="20"/>
          <w:lang w:eastAsia="ja-JP"/>
        </w:rPr>
        <w:t xml:space="preserve"> oferty</w:t>
      </w:r>
      <w:r w:rsidRPr="004E263A">
        <w:rPr>
          <w:rFonts w:ascii="Franklin Gothic Book" w:hAnsi="Franklin Gothic Book" w:cs="Arial"/>
          <w:sz w:val="20"/>
          <w:szCs w:val="20"/>
          <w:lang w:eastAsia="ja-JP"/>
        </w:rPr>
        <w:t>,</w:t>
      </w:r>
    </w:p>
    <w:p w14:paraId="3EDA98FD" w14:textId="77777777" w:rsidR="009628BC" w:rsidRPr="00500069" w:rsidRDefault="009628BC" w:rsidP="003935E8">
      <w:pPr>
        <w:numPr>
          <w:ilvl w:val="1"/>
          <w:numId w:val="2"/>
        </w:numPr>
        <w:tabs>
          <w:tab w:val="left" w:pos="1843"/>
        </w:tabs>
        <w:spacing w:after="120"/>
        <w:ind w:left="993" w:hanging="574"/>
        <w:jc w:val="both"/>
        <w:rPr>
          <w:rFonts w:ascii="Franklin Gothic Book" w:hAnsi="Franklin Gothic Book" w:cs="Calibri"/>
          <w:color w:val="000000"/>
          <w:szCs w:val="20"/>
          <w:lang w:eastAsia="ja-JP"/>
        </w:rPr>
      </w:pPr>
      <w:r>
        <w:rPr>
          <w:rFonts w:ascii="Franklin Gothic Book" w:hAnsi="Franklin Gothic Book" w:cs="Calibri"/>
          <w:color w:val="000000"/>
          <w:szCs w:val="20"/>
          <w:lang w:eastAsia="ja-JP"/>
        </w:rPr>
        <w:t>p</w:t>
      </w:r>
      <w:r w:rsidRPr="00500069">
        <w:rPr>
          <w:rFonts w:ascii="Franklin Gothic Book" w:hAnsi="Franklin Gothic Book" w:cs="Calibri"/>
          <w:color w:val="000000"/>
          <w:szCs w:val="20"/>
          <w:lang w:eastAsia="ja-JP"/>
        </w:rPr>
        <w:t>otwierdzenie wykonania całego zaplanowanego zakresu zadania,</w:t>
      </w:r>
    </w:p>
    <w:p w14:paraId="632BED49" w14:textId="77777777" w:rsidR="009628BC" w:rsidRPr="00771E30" w:rsidRDefault="009628BC" w:rsidP="003935E8">
      <w:pPr>
        <w:numPr>
          <w:ilvl w:val="1"/>
          <w:numId w:val="2"/>
        </w:numPr>
        <w:tabs>
          <w:tab w:val="left" w:pos="1843"/>
        </w:tabs>
        <w:spacing w:after="120"/>
        <w:ind w:left="993" w:hanging="574"/>
        <w:jc w:val="both"/>
        <w:rPr>
          <w:rFonts w:ascii="Franklin Gothic Book" w:hAnsi="Franklin Gothic Book" w:cs="Calibri"/>
          <w:color w:val="000000"/>
          <w:szCs w:val="20"/>
          <w:lang w:eastAsia="ja-JP"/>
        </w:rPr>
      </w:pPr>
      <w:r w:rsidRPr="00771E30">
        <w:rPr>
          <w:rFonts w:ascii="Franklin Gothic Book" w:hAnsi="Franklin Gothic Book" w:cs="Calibri"/>
          <w:color w:val="000000"/>
          <w:szCs w:val="20"/>
          <w:lang w:eastAsia="ja-JP"/>
        </w:rPr>
        <w:t>wskazanie ewentualnych podwykonawców prac, z zakresem tych pozlecanych prac,</w:t>
      </w:r>
    </w:p>
    <w:p w14:paraId="273AFF62" w14:textId="77777777" w:rsidR="009628BC" w:rsidRPr="00FB70ED" w:rsidRDefault="009628BC" w:rsidP="003935E8">
      <w:pPr>
        <w:numPr>
          <w:ilvl w:val="1"/>
          <w:numId w:val="2"/>
        </w:numPr>
        <w:tabs>
          <w:tab w:val="left" w:pos="1843"/>
        </w:tabs>
        <w:spacing w:after="120"/>
        <w:ind w:left="993" w:hanging="574"/>
        <w:jc w:val="both"/>
        <w:rPr>
          <w:rFonts w:ascii="Franklin Gothic Book" w:hAnsi="Franklin Gothic Book" w:cs="Calibri"/>
          <w:color w:val="000000"/>
          <w:szCs w:val="20"/>
          <w:lang w:eastAsia="ja-JP"/>
        </w:rPr>
      </w:pPr>
      <w:r>
        <w:rPr>
          <w:rFonts w:ascii="Franklin Gothic Book" w:hAnsi="Franklin Gothic Book" w:cs="Calibri"/>
          <w:color w:val="000000"/>
          <w:szCs w:val="20"/>
          <w:lang w:eastAsia="ja-JP"/>
        </w:rPr>
        <w:t>r</w:t>
      </w:r>
      <w:r w:rsidRPr="00FB70ED">
        <w:rPr>
          <w:rFonts w:ascii="Franklin Gothic Book" w:hAnsi="Franklin Gothic Book" w:cs="Calibri"/>
          <w:color w:val="000000"/>
          <w:szCs w:val="20"/>
          <w:lang w:eastAsia="ja-JP"/>
        </w:rPr>
        <w:t>eferencje dla wykonanych usług o profilu będącym przedmiotem przetargu zgodnie z wymaganiami przedstawianymi w SIWZ</w:t>
      </w:r>
    </w:p>
    <w:p w14:paraId="1D6421BA" w14:textId="77777777" w:rsidR="009628BC" w:rsidRPr="00B35381" w:rsidRDefault="009628BC" w:rsidP="003935E8">
      <w:pPr>
        <w:pStyle w:val="Akapitzlist"/>
        <w:numPr>
          <w:ilvl w:val="1"/>
          <w:numId w:val="2"/>
        </w:numPr>
        <w:tabs>
          <w:tab w:val="left" w:pos="993"/>
          <w:tab w:val="left" w:pos="1843"/>
        </w:tabs>
        <w:spacing w:after="120" w:line="240" w:lineRule="auto"/>
        <w:ind w:left="993" w:hanging="574"/>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oświadczenia</w:t>
      </w:r>
      <w:r>
        <w:rPr>
          <w:rFonts w:ascii="Franklin Gothic Book" w:hAnsi="Franklin Gothic Book" w:cs="Arial"/>
          <w:sz w:val="20"/>
          <w:szCs w:val="20"/>
          <w:lang w:eastAsia="ja-JP"/>
        </w:rPr>
        <w:t xml:space="preserve"> </w:t>
      </w:r>
      <w:r w:rsidRPr="00B35381">
        <w:rPr>
          <w:rFonts w:ascii="Franklin Gothic Book" w:hAnsi="Franklin Gothic Book" w:cs="Calibri"/>
          <w:color w:val="000000"/>
          <w:sz w:val="20"/>
          <w:szCs w:val="20"/>
          <w:lang w:eastAsia="ja-JP"/>
        </w:rPr>
        <w:t xml:space="preserve">określone we wzorze formularza ofertowego, stanowiącego </w:t>
      </w:r>
      <w:r w:rsidRPr="00FD67FC">
        <w:rPr>
          <w:rFonts w:ascii="Franklin Gothic Book" w:hAnsi="Franklin Gothic Book" w:cs="Calibri"/>
          <w:color w:val="000000"/>
          <w:sz w:val="20"/>
          <w:szCs w:val="20"/>
          <w:lang w:eastAsia="ja-JP"/>
        </w:rPr>
        <w:t>Załącznik nr 2</w:t>
      </w:r>
      <w:r w:rsidRPr="00B35381">
        <w:rPr>
          <w:rFonts w:ascii="Franklin Gothic Book" w:hAnsi="Franklin Gothic Book" w:cs="Calibri"/>
          <w:color w:val="000000"/>
          <w:sz w:val="20"/>
          <w:szCs w:val="20"/>
          <w:lang w:eastAsia="ja-JP"/>
        </w:rPr>
        <w:t xml:space="preserve"> do Ogłoszenia</w:t>
      </w:r>
    </w:p>
    <w:p w14:paraId="256EAF38" w14:textId="77777777" w:rsidR="007A7109" w:rsidRPr="004E263A" w:rsidRDefault="007A7109" w:rsidP="003935E8">
      <w:pPr>
        <w:pStyle w:val="Akapitzlist"/>
        <w:numPr>
          <w:ilvl w:val="0"/>
          <w:numId w:val="2"/>
        </w:numPr>
        <w:shd w:val="clear" w:color="auto" w:fill="FFFFFF" w:themeFill="background1"/>
        <w:spacing w:after="120" w:line="240" w:lineRule="auto"/>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lang w:eastAsia="ja-JP"/>
        </w:rPr>
        <w:t>Kryterium oceny ofert</w:t>
      </w:r>
    </w:p>
    <w:p w14:paraId="2244B83C" w14:textId="77777777" w:rsidR="007A7109" w:rsidRPr="004E263A" w:rsidRDefault="007A7109" w:rsidP="00724066">
      <w:pPr>
        <w:shd w:val="clear" w:color="auto" w:fill="FFFFFF"/>
        <w:spacing w:line="300" w:lineRule="auto"/>
        <w:rPr>
          <w:rFonts w:ascii="Franklin Gothic Book" w:hAnsi="Franklin Gothic Book" w:cs="Arial"/>
          <w:szCs w:val="20"/>
        </w:rPr>
      </w:pPr>
      <w:r w:rsidRPr="004E263A">
        <w:rPr>
          <w:rFonts w:ascii="Franklin Gothic Book" w:hAnsi="Franklin Gothic Book" w:cs="Arial"/>
          <w:szCs w:val="20"/>
        </w:rPr>
        <w:t xml:space="preserve">Oferty zostaną ocenione przez Zamawiającego </w:t>
      </w:r>
      <w:r w:rsidR="0069621C" w:rsidRPr="004E263A">
        <w:rPr>
          <w:rFonts w:ascii="Franklin Gothic Book" w:hAnsi="Franklin Gothic Book" w:cs="Arial"/>
          <w:szCs w:val="20"/>
        </w:rPr>
        <w:t>w oparciu o następujące kryterium</w:t>
      </w:r>
      <w:r w:rsidRPr="004E263A">
        <w:rPr>
          <w:rFonts w:ascii="Franklin Gothic Book" w:hAnsi="Franklin Gothic Book" w:cs="Arial"/>
          <w:szCs w:val="20"/>
        </w:rPr>
        <w:t xml:space="preserve">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818"/>
      </w:tblGrid>
      <w:tr w:rsidR="00C01E74" w:rsidRPr="004E263A" w14:paraId="50D4D931" w14:textId="77777777" w:rsidTr="009F3867">
        <w:tc>
          <w:tcPr>
            <w:tcW w:w="4394" w:type="dxa"/>
            <w:tcMar>
              <w:top w:w="0" w:type="dxa"/>
              <w:left w:w="108" w:type="dxa"/>
              <w:bottom w:w="0" w:type="dxa"/>
              <w:right w:w="108" w:type="dxa"/>
            </w:tcMar>
            <w:vAlign w:val="center"/>
            <w:hideMark/>
          </w:tcPr>
          <w:p w14:paraId="415C94D0" w14:textId="77777777" w:rsidR="00C01E74" w:rsidRPr="004E263A" w:rsidRDefault="00C01E74" w:rsidP="009F3867">
            <w:pPr>
              <w:pStyle w:val="Akapitzlist"/>
              <w:autoSpaceDE w:val="0"/>
              <w:autoSpaceDN w:val="0"/>
              <w:spacing w:before="120" w:after="120" w:line="240" w:lineRule="auto"/>
              <w:ind w:left="-70" w:right="-71"/>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NAZWA KRYTERIUM</w:t>
            </w:r>
          </w:p>
        </w:tc>
        <w:tc>
          <w:tcPr>
            <w:tcW w:w="3818" w:type="dxa"/>
            <w:tcMar>
              <w:top w:w="0" w:type="dxa"/>
              <w:left w:w="108" w:type="dxa"/>
              <w:bottom w:w="0" w:type="dxa"/>
              <w:right w:w="108" w:type="dxa"/>
            </w:tcMar>
            <w:vAlign w:val="center"/>
            <w:hideMark/>
          </w:tcPr>
          <w:p w14:paraId="17C5C030" w14:textId="77777777" w:rsidR="00C01E74" w:rsidRPr="004E263A" w:rsidRDefault="00C01E74" w:rsidP="009F3867">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lang w:eastAsia="pl-PL"/>
              </w:rPr>
            </w:pPr>
            <w:r w:rsidRPr="004E263A">
              <w:rPr>
                <w:rFonts w:ascii="Franklin Gothic Book" w:hAnsi="Franklin Gothic Book" w:cs="Arial"/>
                <w:b/>
                <w:bCs/>
                <w:i/>
                <w:iCs/>
                <w:color w:val="000000" w:themeColor="text1"/>
                <w:sz w:val="20"/>
                <w:szCs w:val="20"/>
              </w:rPr>
              <w:t>WAGA (udział procentowy)</w:t>
            </w:r>
          </w:p>
          <w:p w14:paraId="186AB600" w14:textId="77777777" w:rsidR="00C01E74" w:rsidRPr="004E263A" w:rsidRDefault="00C01E74" w:rsidP="009F3867">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(W)</w:t>
            </w:r>
          </w:p>
        </w:tc>
      </w:tr>
      <w:tr w:rsidR="00C01E74" w:rsidRPr="004E263A" w14:paraId="613EE7DE" w14:textId="77777777" w:rsidTr="009F3867">
        <w:tc>
          <w:tcPr>
            <w:tcW w:w="4394" w:type="dxa"/>
            <w:tcMar>
              <w:top w:w="0" w:type="dxa"/>
              <w:left w:w="108" w:type="dxa"/>
              <w:bottom w:w="0" w:type="dxa"/>
              <w:right w:w="108" w:type="dxa"/>
            </w:tcMar>
            <w:vAlign w:val="center"/>
          </w:tcPr>
          <w:p w14:paraId="109D19AD" w14:textId="77777777" w:rsidR="00C01E74" w:rsidRPr="004E263A" w:rsidRDefault="00C01E74" w:rsidP="009F3867">
            <w:pPr>
              <w:spacing w:before="120" w:after="120"/>
              <w:rPr>
                <w:rFonts w:ascii="Franklin Gothic Book" w:hAnsi="Franklin Gothic Book" w:cs="Arial"/>
                <w:color w:val="000000" w:themeColor="text1"/>
                <w:szCs w:val="20"/>
              </w:rPr>
            </w:pPr>
            <w:r w:rsidRPr="004E263A">
              <w:rPr>
                <w:rFonts w:ascii="Franklin Gothic Book" w:hAnsi="Franklin Gothic Book" w:cs="Arial"/>
                <w:color w:val="000000" w:themeColor="text1"/>
                <w:szCs w:val="20"/>
              </w:rPr>
              <w:t>K1  -Wynagrodzenie Ofertowe netto</w:t>
            </w:r>
          </w:p>
        </w:tc>
        <w:tc>
          <w:tcPr>
            <w:tcW w:w="3818" w:type="dxa"/>
            <w:tcMar>
              <w:top w:w="0" w:type="dxa"/>
              <w:left w:w="108" w:type="dxa"/>
              <w:bottom w:w="0" w:type="dxa"/>
              <w:right w:w="108" w:type="dxa"/>
            </w:tcMar>
            <w:vAlign w:val="center"/>
          </w:tcPr>
          <w:p w14:paraId="75EEB266" w14:textId="77777777" w:rsidR="00C01E74" w:rsidRPr="004E263A" w:rsidRDefault="00F05882" w:rsidP="009F3867">
            <w:pPr>
              <w:pStyle w:val="Akapitzlist"/>
              <w:autoSpaceDE w:val="0"/>
              <w:autoSpaceDN w:val="0"/>
              <w:spacing w:before="120" w:after="120" w:line="240" w:lineRule="auto"/>
              <w:ind w:left="291"/>
              <w:jc w:val="center"/>
              <w:rPr>
                <w:rFonts w:ascii="Franklin Gothic Book" w:hAnsi="Franklin Gothic Book" w:cs="Arial"/>
                <w:b/>
                <w:bCs/>
                <w:color w:val="000000" w:themeColor="text1"/>
                <w:sz w:val="20"/>
                <w:szCs w:val="20"/>
              </w:rPr>
            </w:pPr>
            <w:r>
              <w:rPr>
                <w:rFonts w:ascii="Franklin Gothic Book" w:hAnsi="Franklin Gothic Book" w:cs="Arial"/>
                <w:b/>
                <w:bCs/>
                <w:color w:val="000000" w:themeColor="text1"/>
                <w:sz w:val="20"/>
                <w:szCs w:val="20"/>
              </w:rPr>
              <w:t>10</w:t>
            </w:r>
            <w:r w:rsidR="00C01E74" w:rsidRPr="004E263A">
              <w:rPr>
                <w:rFonts w:ascii="Franklin Gothic Book" w:hAnsi="Franklin Gothic Book" w:cs="Arial"/>
                <w:b/>
                <w:bCs/>
                <w:color w:val="000000" w:themeColor="text1"/>
                <w:sz w:val="20"/>
                <w:szCs w:val="20"/>
              </w:rPr>
              <w:t>0 %</w:t>
            </w:r>
          </w:p>
        </w:tc>
      </w:tr>
    </w:tbl>
    <w:p w14:paraId="45521062" w14:textId="77777777" w:rsidR="00E521C1" w:rsidRDefault="00E521C1" w:rsidP="00C01E74">
      <w:pPr>
        <w:spacing w:line="300" w:lineRule="auto"/>
        <w:rPr>
          <w:rFonts w:ascii="Franklin Gothic Book" w:hAnsi="Franklin Gothic Book"/>
          <w:b/>
          <w:bCs/>
          <w:color w:val="000000" w:themeColor="text1"/>
          <w:szCs w:val="20"/>
        </w:rPr>
      </w:pPr>
    </w:p>
    <w:p w14:paraId="784B462E" w14:textId="77777777" w:rsidR="00C01E74" w:rsidRPr="004E263A" w:rsidRDefault="00F05882" w:rsidP="00C01E74">
      <w:pPr>
        <w:spacing w:line="300" w:lineRule="auto"/>
        <w:rPr>
          <w:rFonts w:ascii="Franklin Gothic Book" w:hAnsi="Franklin Gothic Book"/>
          <w:b/>
          <w:bCs/>
          <w:color w:val="000000" w:themeColor="text1"/>
          <w:szCs w:val="20"/>
        </w:rPr>
      </w:pPr>
      <w:r w:rsidRPr="00F05882">
        <w:rPr>
          <w:rFonts w:ascii="Franklin Gothic Book" w:hAnsi="Franklin Gothic Book"/>
          <w:b/>
          <w:bCs/>
          <w:color w:val="000000" w:themeColor="text1"/>
          <w:szCs w:val="20"/>
        </w:rPr>
        <w:t>Bilans oceny ofert:  K= K1</w:t>
      </w:r>
    </w:p>
    <w:p w14:paraId="7AD056F5" w14:textId="77777777" w:rsidR="00C01E74" w:rsidRPr="004E263A" w:rsidRDefault="00C01E74" w:rsidP="00C01E74">
      <w:pPr>
        <w:spacing w:line="300" w:lineRule="auto"/>
        <w:rPr>
          <w:rFonts w:ascii="Franklin Gothic Book" w:hAnsi="Franklin Gothic Book"/>
          <w:b/>
          <w:bCs/>
          <w:color w:val="000000" w:themeColor="text1"/>
          <w:szCs w:val="20"/>
          <w:u w:val="single"/>
        </w:rPr>
      </w:pPr>
    </w:p>
    <w:p w14:paraId="25A4E5C6" w14:textId="77777777" w:rsidR="00C01E74" w:rsidRPr="004E263A" w:rsidRDefault="00C01E74" w:rsidP="00C01E74">
      <w:pPr>
        <w:spacing w:line="300" w:lineRule="auto"/>
        <w:rPr>
          <w:rFonts w:ascii="Franklin Gothic Book" w:eastAsiaTheme="minorHAnsi" w:hAnsi="Franklin Gothic Book" w:cs="Arial"/>
          <w:b/>
          <w:bCs/>
          <w:color w:val="000000" w:themeColor="text1"/>
          <w:szCs w:val="20"/>
        </w:rPr>
      </w:pPr>
      <w:r w:rsidRPr="004E263A">
        <w:rPr>
          <w:rFonts w:ascii="Franklin Gothic Book" w:hAnsi="Franklin Gothic Book"/>
          <w:b/>
          <w:bCs/>
          <w:color w:val="000000" w:themeColor="text1"/>
          <w:szCs w:val="20"/>
          <w:u w:val="single"/>
        </w:rPr>
        <w:t>K1-Wynagrodzenie Ofertowe netto</w:t>
      </w:r>
      <w:r w:rsidRPr="004E263A">
        <w:rPr>
          <w:rFonts w:ascii="Franklin Gothic Book" w:hAnsi="Franklin Gothic Book"/>
          <w:b/>
          <w:bCs/>
          <w:color w:val="000000" w:themeColor="text1"/>
          <w:szCs w:val="20"/>
        </w:rPr>
        <w:t xml:space="preserve"> - znaczenie (waga</w:t>
      </w:r>
      <w:r w:rsidR="00F05882">
        <w:rPr>
          <w:rFonts w:ascii="Franklin Gothic Book" w:hAnsi="Franklin Gothic Book"/>
          <w:b/>
          <w:bCs/>
          <w:color w:val="000000" w:themeColor="text1"/>
          <w:szCs w:val="20"/>
        </w:rPr>
        <w:t>) / 10</w:t>
      </w:r>
      <w:r w:rsidRPr="004E263A">
        <w:rPr>
          <w:rFonts w:ascii="Franklin Gothic Book" w:hAnsi="Franklin Gothic Book"/>
          <w:b/>
          <w:bCs/>
          <w:color w:val="000000" w:themeColor="text1"/>
          <w:szCs w:val="20"/>
        </w:rPr>
        <w:t>0%/</w:t>
      </w:r>
    </w:p>
    <w:p w14:paraId="420F9EA4" w14:textId="77777777" w:rsidR="00C01E74" w:rsidRPr="004E263A" w:rsidRDefault="00C01E74" w:rsidP="00C01E74">
      <w:pPr>
        <w:spacing w:line="300" w:lineRule="auto"/>
        <w:ind w:left="720"/>
        <w:rPr>
          <w:rFonts w:ascii="Franklin Gothic Book" w:hAnsi="Franklin Gothic Book"/>
          <w:color w:val="000000" w:themeColor="text1"/>
          <w:szCs w:val="20"/>
          <w:lang w:eastAsia="en-US"/>
        </w:rPr>
      </w:pPr>
      <w:r w:rsidRPr="004E263A">
        <w:rPr>
          <w:rFonts w:ascii="Franklin Gothic Book" w:hAnsi="Franklin Gothic Book"/>
          <w:color w:val="000000" w:themeColor="text1"/>
          <w:szCs w:val="20"/>
        </w:rPr>
        <w:t>(porównywana będzie Cena netto   nie zawierająca podatku VAT)</w:t>
      </w:r>
    </w:p>
    <w:p w14:paraId="6C45DEE1" w14:textId="77777777" w:rsidR="00C01E74" w:rsidRPr="004E263A" w:rsidRDefault="00C01E74" w:rsidP="00C01E74">
      <w:pPr>
        <w:spacing w:line="300" w:lineRule="auto"/>
        <w:ind w:left="720"/>
        <w:rPr>
          <w:rFonts w:ascii="Franklin Gothic Book" w:hAnsi="Franklin Gothic Book"/>
          <w:color w:val="000000" w:themeColor="text1"/>
          <w:szCs w:val="20"/>
        </w:rPr>
      </w:pPr>
    </w:p>
    <w:p w14:paraId="4F844DC1" w14:textId="77777777" w:rsidR="00C01E74" w:rsidRPr="004E263A" w:rsidRDefault="00C01E74" w:rsidP="00C01E74">
      <w:pPr>
        <w:spacing w:line="300" w:lineRule="auto"/>
        <w:ind w:left="720"/>
        <w:rPr>
          <w:rFonts w:ascii="Franklin Gothic Book" w:hAnsi="Franklin Gothic Book"/>
          <w:i/>
          <w:iCs/>
          <w:color w:val="000000" w:themeColor="text1"/>
          <w:szCs w:val="20"/>
        </w:rPr>
      </w:pPr>
      <m:oMathPara>
        <m:oMath>
          <m:r>
            <w:rPr>
              <w:rFonts w:ascii="Cambria Math" w:hAnsi="Cambria Math"/>
              <w:color w:val="000000" w:themeColor="text1"/>
              <w:szCs w:val="20"/>
              <w:shd w:val="clear" w:color="auto" w:fill="D9D9D9"/>
            </w:rPr>
            <m:t>K1=</m:t>
          </m:r>
          <m:f>
            <m:fPr>
              <m:ctrlPr>
                <w:rPr>
                  <w:rFonts w:ascii="Cambria Math" w:eastAsiaTheme="minorHAnsi" w:hAnsi="Cambria Math"/>
                  <w:i/>
                  <w:iCs/>
                  <w:color w:val="000000" w:themeColor="text1"/>
                  <w:szCs w:val="20"/>
                  <w:shd w:val="clear" w:color="auto" w:fill="D9D9D9"/>
                  <w:lang w:eastAsia="en-US"/>
                </w:rPr>
              </m:ctrlPr>
            </m:fPr>
            <m:num>
              <m:r>
                <w:rPr>
                  <w:rFonts w:ascii="Cambria Math" w:hAnsi="Cambria Math"/>
                  <w:color w:val="000000" w:themeColor="text1"/>
                  <w:szCs w:val="20"/>
                  <w:shd w:val="clear" w:color="auto" w:fill="D9D9D9"/>
                </w:rPr>
                <m:t>Cn</m:t>
              </m:r>
            </m:num>
            <m:den>
              <m:r>
                <w:rPr>
                  <w:rFonts w:ascii="Cambria Math" w:hAnsi="Cambria Math"/>
                  <w:color w:val="000000" w:themeColor="text1"/>
                  <w:szCs w:val="20"/>
                  <w:shd w:val="clear" w:color="auto" w:fill="D9D9D9"/>
                </w:rPr>
                <m:t>Co</m:t>
              </m:r>
            </m:den>
          </m:f>
          <m:r>
            <w:rPr>
              <w:rFonts w:ascii="Cambria Math" w:hAnsi="Cambria Math"/>
              <w:color w:val="000000" w:themeColor="text1"/>
              <w:szCs w:val="20"/>
              <w:shd w:val="clear" w:color="auto" w:fill="D9D9D9"/>
            </w:rPr>
            <m:t>100%</m:t>
          </m:r>
        </m:oMath>
      </m:oMathPara>
    </w:p>
    <w:p w14:paraId="21A7D43C" w14:textId="77777777" w:rsidR="00C01E74" w:rsidRPr="004E263A" w:rsidRDefault="00C01E74" w:rsidP="00C01E74">
      <w:pPr>
        <w:spacing w:line="300" w:lineRule="auto"/>
        <w:ind w:left="720"/>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Gdzie:</w:t>
      </w:r>
    </w:p>
    <w:p w14:paraId="3E85C396" w14:textId="77777777" w:rsidR="00C01E74" w:rsidRPr="004E263A" w:rsidRDefault="00C01E74" w:rsidP="00C01E74">
      <w:pPr>
        <w:spacing w:line="300" w:lineRule="auto"/>
        <w:jc w:val="both"/>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Cn – wynagrodzenie najniższe z ocenianych Ofert/najniższa wartość oferty (netto),</w:t>
      </w:r>
    </w:p>
    <w:p w14:paraId="2CAD1767" w14:textId="77777777" w:rsidR="00C01E74" w:rsidRPr="009628BC" w:rsidRDefault="00C01E74" w:rsidP="009628BC">
      <w:pPr>
        <w:spacing w:line="300" w:lineRule="auto"/>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Co – wynagrodzenie ocenianej Oferty/wartość ocenianej oferty (netto).</w:t>
      </w:r>
    </w:p>
    <w:p w14:paraId="07678FF5" w14:textId="77777777" w:rsidR="00AD5893" w:rsidRPr="00AD5893" w:rsidRDefault="00AD5893" w:rsidP="00004FDB">
      <w:pPr>
        <w:pStyle w:val="Akapitzlist"/>
        <w:numPr>
          <w:ilvl w:val="0"/>
          <w:numId w:val="2"/>
        </w:numPr>
        <w:spacing w:after="120" w:line="240" w:lineRule="auto"/>
        <w:contextualSpacing w:val="0"/>
        <w:jc w:val="both"/>
        <w:rPr>
          <w:rFonts w:ascii="Franklin Gothic Book" w:hAnsi="Franklin Gothic Book"/>
          <w:sz w:val="20"/>
          <w:szCs w:val="20"/>
        </w:rPr>
      </w:pPr>
      <w:r>
        <w:rPr>
          <w:rFonts w:ascii="Franklin Gothic Book" w:hAnsi="Franklin Gothic Book"/>
          <w:sz w:val="20"/>
          <w:szCs w:val="20"/>
        </w:rPr>
        <w:t>A</w:t>
      </w:r>
      <w:r w:rsidRPr="00AD5893">
        <w:rPr>
          <w:rFonts w:ascii="Franklin Gothic Book" w:hAnsi="Franklin Gothic Book"/>
          <w:sz w:val="20"/>
          <w:szCs w:val="20"/>
        </w:rPr>
        <w:t>ukcja elektroniczna</w:t>
      </w:r>
    </w:p>
    <w:p w14:paraId="2B0A4CB3" w14:textId="77777777"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Po dokonaniu oceny Ofert, w celu wyboru Najkorzystniejszej Oferty zostanie przeprowadzona aukcja elektroniczna, jeż</w:t>
      </w:r>
      <w:r w:rsidR="0093553A">
        <w:rPr>
          <w:rFonts w:ascii="Franklin Gothic Book" w:hAnsi="Franklin Gothic Book"/>
          <w:sz w:val="20"/>
          <w:szCs w:val="20"/>
        </w:rPr>
        <w:t>eli złożone będą co najmniej 2 o</w:t>
      </w:r>
      <w:r w:rsidRPr="00AD5893">
        <w:rPr>
          <w:rFonts w:ascii="Franklin Gothic Book" w:hAnsi="Franklin Gothic Book"/>
          <w:sz w:val="20"/>
          <w:szCs w:val="20"/>
        </w:rPr>
        <w:t>ferty niepodlegające odrzuceniu.</w:t>
      </w:r>
    </w:p>
    <w:p w14:paraId="452D2653" w14:textId="77777777"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 xml:space="preserve">Aukcja elektroniczna przeprowadzona zostanie zgodnie z warunkami określonymi w Załączniku Nr </w:t>
      </w:r>
      <w:r w:rsidR="008D73A1">
        <w:rPr>
          <w:rFonts w:ascii="Franklin Gothic Book" w:hAnsi="Franklin Gothic Book"/>
          <w:sz w:val="20"/>
          <w:szCs w:val="20"/>
        </w:rPr>
        <w:t>3</w:t>
      </w:r>
      <w:r w:rsidRPr="00AD5893">
        <w:rPr>
          <w:rFonts w:ascii="Franklin Gothic Book" w:hAnsi="Franklin Gothic Book"/>
          <w:sz w:val="20"/>
          <w:szCs w:val="20"/>
        </w:rPr>
        <w:t xml:space="preserve"> do Ogłoszenia na platformie zakupowej eB2B.</w:t>
      </w:r>
    </w:p>
    <w:p w14:paraId="702419F0" w14:textId="77777777"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Aukcja elektroniczna jest jednoetapowa.</w:t>
      </w:r>
    </w:p>
    <w:p w14:paraId="3403F995" w14:textId="77777777"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14:paraId="178AAA77" w14:textId="77777777"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W zaproszeniu do wzięcia udziału w aukcji elektronicznej Zamawiający poinformuje Wykonawców min. o:</w:t>
      </w:r>
    </w:p>
    <w:p w14:paraId="3DBA48D5" w14:textId="77777777" w:rsidR="00AD5893" w:rsidRPr="00AD5893" w:rsidRDefault="00AD5893" w:rsidP="00F51278">
      <w:pPr>
        <w:pStyle w:val="Akapitzlist"/>
        <w:numPr>
          <w:ilvl w:val="0"/>
          <w:numId w:val="11"/>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pozycji złożonych przez nich ofert i otrzymanej punktacji; zgodnie z warunkami określonymi w SIWZ;</w:t>
      </w:r>
    </w:p>
    <w:p w14:paraId="2E88F6A9" w14:textId="77777777" w:rsidR="00AD5893" w:rsidRPr="00AD5893" w:rsidRDefault="00AD5893" w:rsidP="00F51278">
      <w:pPr>
        <w:pStyle w:val="Akapitzlist"/>
        <w:numPr>
          <w:ilvl w:val="0"/>
          <w:numId w:val="11"/>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minimalnych wartościach postąpień składanych w toku aukcji elektronicznej;</w:t>
      </w:r>
    </w:p>
    <w:p w14:paraId="576B7EB8" w14:textId="77777777" w:rsidR="00AD5893" w:rsidRPr="00AD5893" w:rsidRDefault="00AD5893" w:rsidP="00F51278">
      <w:pPr>
        <w:pStyle w:val="Akapitzlist"/>
        <w:numPr>
          <w:ilvl w:val="0"/>
          <w:numId w:val="11"/>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 xml:space="preserve">terminie otwarcia aukcji elektronicznej, </w:t>
      </w:r>
    </w:p>
    <w:p w14:paraId="51E94411" w14:textId="77777777" w:rsidR="00AD5893" w:rsidRPr="00AD5893" w:rsidRDefault="00AD5893" w:rsidP="00F51278">
      <w:pPr>
        <w:pStyle w:val="Akapitzlist"/>
        <w:numPr>
          <w:ilvl w:val="0"/>
          <w:numId w:val="11"/>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terminie i warunkach zamknięcia aukcji elektronicznej;</w:t>
      </w:r>
    </w:p>
    <w:p w14:paraId="7CE5173D" w14:textId="77777777" w:rsidR="00AD5893" w:rsidRPr="00AD5893" w:rsidRDefault="00AD5893" w:rsidP="00F51278">
      <w:pPr>
        <w:pStyle w:val="Akapitzlist"/>
        <w:numPr>
          <w:ilvl w:val="0"/>
          <w:numId w:val="11"/>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 xml:space="preserve">sposobie oceny ofert w toku aukcji elektronicznej; </w:t>
      </w:r>
    </w:p>
    <w:p w14:paraId="7BB981E8" w14:textId="77777777" w:rsidR="00AD5893" w:rsidRPr="00AD5893" w:rsidRDefault="00AD5893" w:rsidP="00F51278">
      <w:pPr>
        <w:pStyle w:val="Akapitzlist"/>
        <w:numPr>
          <w:ilvl w:val="0"/>
          <w:numId w:val="11"/>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formule matematycznej, która zostanie wykorzystana w aukcji elektronicznej do automatycznego tworzenia kolejnych klasyfikacji na podstawie przedstawianych nowych cen lub wartości;</w:t>
      </w:r>
    </w:p>
    <w:p w14:paraId="16B9A023"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lastRenderedPageBreak/>
        <w:t>Termin otwarcia aukcji elektronicznej nie może być krótszy niż 2 dni robocze od dnia przekazania zaproszenia.</w:t>
      </w:r>
    </w:p>
    <w:p w14:paraId="6A41261F"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Aukcja elektroniczna może rozpocząć się dopiero po dokonaniu oceny ofert złożonych w postępowaniu w zakresie ich zgodności z treścią SIWZ oraz oceny punktowej dokonanej na podstawie kryteriów oceny ofert. </w:t>
      </w:r>
    </w:p>
    <w:p w14:paraId="60605112"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W wyznaczonym terminie następuje otwarcie aukcji elektronicznej. Ofertami początkowymi są oferty złożone w postępowaniu przed wszczęciem aukcji elektronicznej.</w:t>
      </w:r>
    </w:p>
    <w:p w14:paraId="6A130943"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W toku aukcji elektronicznej wykonawcy za pomocą formularza umieszczonego na stronie internetowej </w:t>
      </w:r>
      <w:hyperlink r:id="rId10" w:history="1">
        <w:r w:rsidRPr="00AD5893">
          <w:rPr>
            <w:rStyle w:val="Hipercze"/>
            <w:rFonts w:ascii="Franklin Gothic Book" w:hAnsi="Franklin Gothic Book"/>
            <w:sz w:val="20"/>
            <w:szCs w:val="20"/>
          </w:rPr>
          <w:t>https://aukcje.eb2b.com.pl</w:t>
        </w:r>
      </w:hyperlink>
      <w:r w:rsidRPr="00AD5893">
        <w:rPr>
          <w:rFonts w:ascii="Franklin Gothic Book" w:hAnsi="Franklin Gothic Book"/>
          <w:sz w:val="20"/>
          <w:szCs w:val="20"/>
        </w:rPr>
        <w:t xml:space="preserve">, umożliwiającego wprowadzenie niezbędnych danych w trybie bezpośredniego połączenia z tą stroną, składają kolejne korzystniejsze postąpienia, podlegające automatycznej ocenie i klasyfikacji </w:t>
      </w:r>
      <w:r w:rsidRPr="00AD5893">
        <w:rPr>
          <w:rFonts w:ascii="Franklin Gothic Book" w:hAnsi="Franklin Gothic Book"/>
          <w:strike/>
          <w:sz w:val="20"/>
          <w:szCs w:val="20"/>
        </w:rPr>
        <w:t>.</w:t>
      </w:r>
    </w:p>
    <w:p w14:paraId="7757347D"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System nie przyjmie postąpień niespełniających warunków określonych w niniejszym rozdziale, lub warunk</w:t>
      </w:r>
      <w:r w:rsidR="00076AAB">
        <w:rPr>
          <w:rFonts w:ascii="Franklin Gothic Book" w:hAnsi="Franklin Gothic Book"/>
          <w:sz w:val="20"/>
          <w:szCs w:val="20"/>
        </w:rPr>
        <w:t xml:space="preserve">ów określonych w </w:t>
      </w:r>
      <w:r w:rsidR="00076AAB" w:rsidRPr="00FD67FC">
        <w:rPr>
          <w:rFonts w:ascii="Franklin Gothic Book" w:hAnsi="Franklin Gothic Book"/>
          <w:sz w:val="20"/>
          <w:szCs w:val="20"/>
        </w:rPr>
        <w:t>Załączniku Nr 3</w:t>
      </w:r>
      <w:r w:rsidRPr="00AD5893">
        <w:rPr>
          <w:rFonts w:ascii="Franklin Gothic Book" w:hAnsi="Franklin Gothic Book"/>
          <w:sz w:val="20"/>
          <w:szCs w:val="20"/>
        </w:rPr>
        <w:t xml:space="preserve"> do Ogłoszenia oraz złożonych po terminie zamknięcia aukcji.</w:t>
      </w:r>
    </w:p>
    <w:p w14:paraId="6785A7DA"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Momentem decydującym dla uznania, że oferta Wykonawcy została złożona w terminie, nie jest moment wysłania postąpienia z komputera Wykonawcy, ale moment jego odbioru na serwerze i zarejestrowania przez System eB2B. </w:t>
      </w:r>
    </w:p>
    <w:p w14:paraId="0D854D8F" w14:textId="77777777" w:rsidR="00AD5893" w:rsidRPr="00520081"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520081">
        <w:rPr>
          <w:rFonts w:ascii="Franklin Gothic Book" w:hAnsi="Franklin Gothic Book"/>
          <w:sz w:val="20"/>
          <w:szCs w:val="20"/>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4DFD27FD"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03F3E1DE"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3E2CA3AB"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Zamawiający po zamknięciu aukcji wybiera najkorzystniejszą ofertę w oparciu o kryteria oceny ofert wskazanych w ogłoszeniu o zamówieniu, z uwzględnieniem wyników aukcji elektronicznej </w:t>
      </w:r>
    </w:p>
    <w:p w14:paraId="518F9C6E"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Zamawiający zamyka aukcję elektroniczną </w:t>
      </w:r>
    </w:p>
    <w:p w14:paraId="0D71027A" w14:textId="77777777" w:rsidR="00AD5893" w:rsidRPr="00AD5893" w:rsidRDefault="00AD5893" w:rsidP="008855B0">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w terminie określonym w zaproszeniu do udziału w aukcji elektronicznej;</w:t>
      </w:r>
    </w:p>
    <w:p w14:paraId="4378C5FB" w14:textId="77777777" w:rsidR="00AD5893" w:rsidRPr="00AD5893" w:rsidRDefault="00AD5893" w:rsidP="008855B0">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jeżeli w ustalonym terminie nie zostaną zgłoszone nowe postąpienia;</w:t>
      </w:r>
    </w:p>
    <w:p w14:paraId="0B5008DA" w14:textId="77777777" w:rsidR="00AD5893" w:rsidRPr="00AD5893" w:rsidRDefault="00AD5893" w:rsidP="008855B0">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po zakończeniu ostatniego, ustalonego etapu.</w:t>
      </w:r>
    </w:p>
    <w:p w14:paraId="18703E6F" w14:textId="77777777"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Po zamknięciu aukcji elektronicznej Wykonawcy muszą ponownie złożyć Formularz Oferty, stanowiący </w:t>
      </w:r>
      <w:r w:rsidRPr="00DC775F">
        <w:rPr>
          <w:rFonts w:ascii="Franklin Gothic Book" w:hAnsi="Franklin Gothic Book"/>
          <w:sz w:val="20"/>
          <w:szCs w:val="20"/>
        </w:rPr>
        <w:t>Załącznik nr</w:t>
      </w:r>
      <w:r w:rsidR="00076AAB" w:rsidRPr="00DC775F">
        <w:rPr>
          <w:rFonts w:ascii="Franklin Gothic Book" w:hAnsi="Franklin Gothic Book"/>
          <w:sz w:val="20"/>
          <w:szCs w:val="20"/>
        </w:rPr>
        <w:t xml:space="preserve"> 2</w:t>
      </w:r>
      <w:r w:rsidR="00076AAB">
        <w:rPr>
          <w:rFonts w:ascii="Franklin Gothic Book" w:hAnsi="Franklin Gothic Book"/>
          <w:sz w:val="20"/>
          <w:szCs w:val="20"/>
        </w:rPr>
        <w:t xml:space="preserve"> </w:t>
      </w:r>
      <w:r w:rsidRPr="00AD5893">
        <w:rPr>
          <w:rFonts w:ascii="Franklin Gothic Book" w:hAnsi="Franklin Gothic Book"/>
          <w:sz w:val="20"/>
          <w:szCs w:val="20"/>
        </w:rPr>
        <w:t xml:space="preserve">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2517D462" w14:textId="77777777" w:rsidR="00AD5893" w:rsidRPr="00520081"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520081">
        <w:rPr>
          <w:rFonts w:ascii="Franklin Gothic Book" w:hAnsi="Franklin Gothic Book"/>
          <w:sz w:val="20"/>
          <w:szCs w:val="20"/>
        </w:rPr>
        <w:t xml:space="preserve">Jeżeli żaden z Wykonawców, których oferty nie podlegały odrzuceniu nie wziął udziału w aukcji elektronicznej, to Zamawiający przeprowadzi postepowanie i wybierze Wykonawcę na podstawie ofert złożonych w terminie określonym </w:t>
      </w:r>
      <w:r w:rsidR="00076AAB" w:rsidRPr="00520081">
        <w:rPr>
          <w:rFonts w:ascii="Franklin Gothic Book" w:hAnsi="Franklin Gothic Book"/>
          <w:sz w:val="20"/>
          <w:szCs w:val="20"/>
        </w:rPr>
        <w:t xml:space="preserve">w pkt </w:t>
      </w:r>
      <w:r w:rsidR="00E17C3E" w:rsidRPr="00520081">
        <w:rPr>
          <w:rFonts w:ascii="Franklin Gothic Book" w:hAnsi="Franklin Gothic Book"/>
          <w:sz w:val="20"/>
          <w:szCs w:val="20"/>
        </w:rPr>
        <w:t>4</w:t>
      </w:r>
      <w:r w:rsidRPr="00520081">
        <w:rPr>
          <w:rFonts w:ascii="Franklin Gothic Book" w:hAnsi="Franklin Gothic Book"/>
          <w:sz w:val="20"/>
          <w:szCs w:val="20"/>
        </w:rPr>
        <w:t xml:space="preserve"> Ogłoszenia.</w:t>
      </w:r>
    </w:p>
    <w:p w14:paraId="1E3B85F3" w14:textId="77777777" w:rsidR="007A43D5" w:rsidRPr="00992FC3" w:rsidRDefault="007A43D5" w:rsidP="007A43D5">
      <w:pPr>
        <w:pStyle w:val="Akapitzlist"/>
        <w:numPr>
          <w:ilvl w:val="0"/>
          <w:numId w:val="2"/>
        </w:numPr>
        <w:spacing w:after="120" w:line="240" w:lineRule="auto"/>
        <w:ind w:left="357" w:hanging="357"/>
        <w:contextualSpacing w:val="0"/>
        <w:jc w:val="both"/>
        <w:rPr>
          <w:rFonts w:ascii="Franklin Gothic Book" w:eastAsia="Times New Roman" w:hAnsi="Franklin Gothic Book" w:cstheme="minorHAnsi"/>
          <w:sz w:val="20"/>
          <w:szCs w:val="20"/>
          <w:lang w:eastAsia="pl-PL"/>
        </w:rPr>
      </w:pPr>
      <w:r w:rsidRPr="00992FC3">
        <w:rPr>
          <w:rFonts w:ascii="Franklin Gothic Book" w:hAnsi="Franklin Gothic Book"/>
          <w:sz w:val="20"/>
          <w:szCs w:val="20"/>
        </w:rPr>
        <w:t>Jeżeli w czasie aukcji żaden z Oferentów nie wykonał żadnego postąpienia, Zamawiający dopuszcza możliwość przeprowadzenia negocjacji w formie telekonferencji lub spotkania z oferentem.</w:t>
      </w:r>
    </w:p>
    <w:p w14:paraId="6C8E86A7" w14:textId="77777777" w:rsidR="005948B3" w:rsidRPr="005948B3" w:rsidRDefault="005948B3" w:rsidP="003935E8">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heme="minorHAnsi" w:hAnsi="Franklin Gothic Book" w:cstheme="minorHAnsi"/>
          <w:b/>
          <w:bCs/>
          <w:color w:val="000000" w:themeColor="text1"/>
          <w:sz w:val="20"/>
          <w:szCs w:val="20"/>
        </w:rPr>
      </w:pPr>
      <w:r w:rsidRPr="005948B3">
        <w:rPr>
          <w:rFonts w:ascii="Franklin Gothic Book" w:hAnsi="Franklin Gothic Book" w:cstheme="minorHAnsi"/>
          <w:color w:val="000000" w:themeColor="text1"/>
          <w:sz w:val="20"/>
          <w:szCs w:val="20"/>
          <w:lang w:eastAsia="ja-JP"/>
        </w:rPr>
        <w:t>Umowa będzie zawarta zgodnie ze w</w:t>
      </w:r>
      <w:r w:rsidR="00DB4B5B">
        <w:rPr>
          <w:rFonts w:ascii="Franklin Gothic Book" w:hAnsi="Franklin Gothic Book" w:cstheme="minorHAnsi"/>
          <w:color w:val="000000" w:themeColor="text1"/>
          <w:sz w:val="20"/>
          <w:szCs w:val="20"/>
          <w:lang w:eastAsia="ja-JP"/>
        </w:rPr>
        <w:t xml:space="preserve">zorem </w:t>
      </w:r>
      <w:r w:rsidR="00DB4B5B" w:rsidRPr="00F828BC">
        <w:rPr>
          <w:rFonts w:ascii="Franklin Gothic Book" w:hAnsi="Franklin Gothic Book" w:cstheme="minorHAnsi"/>
          <w:color w:val="000000" w:themeColor="text1"/>
          <w:sz w:val="20"/>
          <w:szCs w:val="20"/>
          <w:lang w:eastAsia="ja-JP"/>
        </w:rPr>
        <w:t>stanowiącym załącznik nr 4</w:t>
      </w:r>
      <w:r w:rsidRPr="005948B3">
        <w:rPr>
          <w:rFonts w:ascii="Franklin Gothic Book" w:hAnsi="Franklin Gothic Book" w:cstheme="minorHAnsi"/>
          <w:color w:val="000000" w:themeColor="text1"/>
          <w:sz w:val="20"/>
          <w:szCs w:val="20"/>
          <w:lang w:eastAsia="ja-JP"/>
        </w:rPr>
        <w:t xml:space="preserve"> do Ogłoszenia oraz Ogólnych Warunkach Zakupu usług Enea Połaniec S.A. </w:t>
      </w:r>
    </w:p>
    <w:p w14:paraId="32D0AA88" w14:textId="77777777" w:rsidR="00206158" w:rsidRPr="004E263A" w:rsidRDefault="00E24FE1" w:rsidP="008855B0">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cs="Arial"/>
          <w:sz w:val="20"/>
          <w:szCs w:val="20"/>
          <w:lang w:eastAsia="ja-JP"/>
        </w:rPr>
      </w:pPr>
      <w:r>
        <w:rPr>
          <w:rFonts w:ascii="Franklin Gothic Book" w:hAnsi="Franklin Gothic Book" w:cs="Arial"/>
          <w:sz w:val="20"/>
          <w:szCs w:val="20"/>
          <w:lang w:eastAsia="ja-JP"/>
        </w:rPr>
        <w:t>Wykonawca</w:t>
      </w:r>
      <w:r w:rsidR="00231D3A" w:rsidRPr="004E263A">
        <w:rPr>
          <w:rFonts w:ascii="Franklin Gothic Book" w:hAnsi="Franklin Gothic Book" w:cs="Arial"/>
          <w:sz w:val="20"/>
          <w:szCs w:val="20"/>
          <w:lang w:eastAsia="ja-JP"/>
        </w:rPr>
        <w:t xml:space="preserve"> zobowiązany jest do stosowania Ogó</w:t>
      </w:r>
      <w:r w:rsidR="00236A50" w:rsidRPr="004E263A">
        <w:rPr>
          <w:rFonts w:ascii="Franklin Gothic Book" w:hAnsi="Franklin Gothic Book" w:cs="Arial"/>
          <w:sz w:val="20"/>
          <w:szCs w:val="20"/>
          <w:lang w:eastAsia="ja-JP"/>
        </w:rPr>
        <w:t xml:space="preserve">lnych Warunków </w:t>
      </w:r>
      <w:r w:rsidR="0063782F" w:rsidRPr="004E263A">
        <w:rPr>
          <w:rFonts w:ascii="Franklin Gothic Book" w:hAnsi="Franklin Gothic Book" w:cs="Arial"/>
          <w:sz w:val="20"/>
          <w:szCs w:val="20"/>
          <w:lang w:eastAsia="ja-JP"/>
        </w:rPr>
        <w:t>Zakupu usług</w:t>
      </w:r>
      <w:r w:rsidR="00236A50" w:rsidRPr="004E263A">
        <w:rPr>
          <w:rFonts w:ascii="Franklin Gothic Book" w:hAnsi="Franklin Gothic Book" w:cs="Arial"/>
          <w:sz w:val="20"/>
          <w:szCs w:val="20"/>
          <w:lang w:eastAsia="ja-JP"/>
        </w:rPr>
        <w:t xml:space="preserve"> Enea Połanie</w:t>
      </w:r>
      <w:r w:rsidR="00206158" w:rsidRPr="004E263A">
        <w:rPr>
          <w:rFonts w:ascii="Franklin Gothic Book" w:hAnsi="Franklin Gothic Book" w:cs="Arial"/>
          <w:sz w:val="20"/>
          <w:szCs w:val="20"/>
          <w:lang w:eastAsia="ja-JP"/>
        </w:rPr>
        <w:t>c S.A. umieszczonych na stronie:</w:t>
      </w:r>
      <w:r w:rsidR="004E263A" w:rsidRPr="004E263A">
        <w:rPr>
          <w:rFonts w:ascii="Franklin Gothic Book" w:hAnsi="Franklin Gothic Book" w:cs="Arial"/>
          <w:sz w:val="20"/>
          <w:szCs w:val="20"/>
          <w:lang w:eastAsia="ja-JP"/>
        </w:rPr>
        <w:t xml:space="preserve"> </w:t>
      </w:r>
      <w:hyperlink r:id="rId11" w:history="1">
        <w:r w:rsidR="00206158" w:rsidRPr="007F5A5A">
          <w:rPr>
            <w:rStyle w:val="Hipercze"/>
            <w:rFonts w:ascii="Franklin Gothic Book" w:eastAsiaTheme="minorHAnsi" w:hAnsi="Franklin Gothic Book" w:cs="Arial-BoldMT"/>
            <w:bCs/>
            <w:sz w:val="20"/>
            <w:szCs w:val="20"/>
          </w:rPr>
          <w:t>https://www.enea.pl/pl/grupaenea/o-grupie/spolkigrupy-enea/polaniec/zamowienia</w:t>
        </w:r>
      </w:hyperlink>
    </w:p>
    <w:p w14:paraId="0A2AF29C" w14:textId="77777777" w:rsidR="00C330C9" w:rsidRPr="004E263A" w:rsidRDefault="00C330C9" w:rsidP="008855B0">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sz w:val="20"/>
          <w:szCs w:val="20"/>
        </w:rPr>
      </w:pPr>
      <w:r w:rsidRPr="004E263A">
        <w:rPr>
          <w:rFonts w:ascii="Franklin Gothic Book" w:hAnsi="Franklin Gothic Book" w:cs="Arial"/>
          <w:sz w:val="20"/>
          <w:szCs w:val="20"/>
        </w:rPr>
        <w:t>Wymagania  Zamawiaj</w:t>
      </w:r>
      <w:r w:rsidR="000C685F" w:rsidRPr="004E263A">
        <w:rPr>
          <w:rFonts w:ascii="Franklin Gothic Book" w:hAnsi="Franklin Gothic Book" w:cs="Arial"/>
          <w:sz w:val="20"/>
          <w:szCs w:val="20"/>
        </w:rPr>
        <w:t>ą</w:t>
      </w:r>
      <w:r w:rsidRPr="004E263A">
        <w:rPr>
          <w:rFonts w:ascii="Franklin Gothic Book" w:hAnsi="Franklin Gothic Book" w:cs="Arial"/>
          <w:sz w:val="20"/>
          <w:szCs w:val="20"/>
        </w:rPr>
        <w:t xml:space="preserve">cego w zakresie  wykonywania   prac   na  terenie </w:t>
      </w:r>
      <w:r w:rsidRPr="004E263A">
        <w:rPr>
          <w:rFonts w:ascii="Franklin Gothic Book" w:hAnsi="Franklin Gothic Book"/>
          <w:sz w:val="20"/>
          <w:szCs w:val="20"/>
        </w:rPr>
        <w:t xml:space="preserve"> Zamawiaj</w:t>
      </w:r>
      <w:r w:rsidR="000C685F" w:rsidRPr="004E263A">
        <w:rPr>
          <w:rFonts w:ascii="Franklin Gothic Book" w:hAnsi="Franklin Gothic Book"/>
          <w:sz w:val="20"/>
          <w:szCs w:val="20"/>
        </w:rPr>
        <w:t>ą</w:t>
      </w:r>
      <w:r w:rsidRPr="004E263A">
        <w:rPr>
          <w:rFonts w:ascii="Franklin Gothic Book" w:hAnsi="Franklin Gothic Book"/>
          <w:sz w:val="20"/>
          <w:szCs w:val="20"/>
        </w:rPr>
        <w:t xml:space="preserve">cego  </w:t>
      </w:r>
      <w:r w:rsidRPr="004E263A">
        <w:rPr>
          <w:rFonts w:ascii="Franklin Gothic Book" w:hAnsi="Franklin Gothic Book" w:cs="Arial"/>
          <w:sz w:val="20"/>
          <w:szCs w:val="20"/>
        </w:rPr>
        <w:t xml:space="preserve">zamieszczone są na stronie internetowej </w:t>
      </w:r>
      <w:hyperlink r:id="rId12" w:history="1">
        <w:r w:rsidRPr="007F5A5A">
          <w:rPr>
            <w:rStyle w:val="Hipercze"/>
            <w:rFonts w:ascii="Franklin Gothic Book" w:hAnsi="Franklin Gothic Book"/>
            <w:sz w:val="20"/>
            <w:szCs w:val="20"/>
          </w:rPr>
          <w:t>https://www.enea.pl/pl/grupaenea/o-grupie/spolki-grupy-enea/polaniec/zamowienia/dokumenty</w:t>
        </w:r>
      </w:hyperlink>
      <w:r w:rsidRPr="007F5A5A">
        <w:rPr>
          <w:rFonts w:ascii="Franklin Gothic Book" w:hAnsi="Franklin Gothic Book"/>
          <w:color w:val="0000FF"/>
          <w:sz w:val="20"/>
          <w:szCs w:val="20"/>
        </w:rPr>
        <w:t>.</w:t>
      </w:r>
      <w:r w:rsidRPr="004E263A">
        <w:rPr>
          <w:rFonts w:ascii="Franklin Gothic Book" w:hAnsi="Franklin Gothic Book"/>
          <w:sz w:val="20"/>
          <w:szCs w:val="20"/>
        </w:rPr>
        <w:t xml:space="preserve"> </w:t>
      </w:r>
      <w:r w:rsidRPr="004E263A">
        <w:rPr>
          <w:rFonts w:ascii="Franklin Gothic Book" w:hAnsi="Franklin Gothic Book" w:cs="Arial"/>
          <w:sz w:val="20"/>
          <w:szCs w:val="20"/>
        </w:rPr>
        <w:t xml:space="preserve"> Wykonawca  zobowiązany  jest   do  zapoznania  się   z  tymi   dokumentami. </w:t>
      </w:r>
    </w:p>
    <w:p w14:paraId="2CA9FDED" w14:textId="77777777" w:rsidR="004F08C0" w:rsidRPr="004E263A" w:rsidRDefault="004F08C0" w:rsidP="00004FDB">
      <w:pPr>
        <w:pStyle w:val="Akapitzlist"/>
        <w:numPr>
          <w:ilvl w:val="0"/>
          <w:numId w:val="2"/>
        </w:numPr>
        <w:shd w:val="clear" w:color="auto" w:fill="FFFFFF" w:themeFill="background1"/>
        <w:spacing w:after="12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Osoby odpowiedzialne za kontakt z oferentami ze strony Zamawiającego:</w:t>
      </w:r>
    </w:p>
    <w:p w14:paraId="107F29DE" w14:textId="77777777" w:rsidR="00C330C9" w:rsidRPr="004E263A" w:rsidRDefault="00C330C9" w:rsidP="008855B0">
      <w:pPr>
        <w:pStyle w:val="Akapitzlist"/>
        <w:numPr>
          <w:ilvl w:val="1"/>
          <w:numId w:val="2"/>
        </w:numPr>
        <w:autoSpaceDE w:val="0"/>
        <w:autoSpaceDN w:val="0"/>
        <w:adjustRightInd w:val="0"/>
        <w:spacing w:line="300" w:lineRule="atLeast"/>
        <w:ind w:left="993" w:hanging="633"/>
        <w:rPr>
          <w:rFonts w:ascii="Franklin Gothic Book" w:hAnsi="Franklin Gothic Book" w:cs="Arial"/>
          <w:sz w:val="20"/>
          <w:szCs w:val="20"/>
        </w:rPr>
      </w:pPr>
      <w:r w:rsidRPr="004E263A">
        <w:rPr>
          <w:rFonts w:ascii="Franklin Gothic Book" w:hAnsi="Franklin Gothic Book" w:cs="Arial"/>
          <w:b/>
          <w:sz w:val="20"/>
          <w:szCs w:val="20"/>
        </w:rPr>
        <w:t>w zakresie technicznym:</w:t>
      </w:r>
    </w:p>
    <w:p w14:paraId="7975E909" w14:textId="77777777" w:rsidR="004A1FF4" w:rsidRPr="00A82120" w:rsidRDefault="00A338B1" w:rsidP="00B0269B">
      <w:pPr>
        <w:pStyle w:val="Akapitzlist"/>
        <w:ind w:left="360"/>
        <w:jc w:val="center"/>
        <w:rPr>
          <w:rFonts w:ascii="Franklin Gothic Book" w:hAnsi="Franklin Gothic Book" w:cs="Arial"/>
          <w:b/>
          <w:sz w:val="20"/>
          <w:szCs w:val="20"/>
        </w:rPr>
      </w:pPr>
      <w:r>
        <w:rPr>
          <w:rFonts w:ascii="Franklin Gothic Book" w:hAnsi="Franklin Gothic Book" w:cs="Arial"/>
          <w:b/>
          <w:sz w:val="20"/>
          <w:szCs w:val="20"/>
        </w:rPr>
        <w:t>Marek Wojdan</w:t>
      </w:r>
    </w:p>
    <w:p w14:paraId="3B79F1BC" w14:textId="77777777" w:rsidR="00E208EF" w:rsidRPr="00883C47" w:rsidRDefault="006B4939" w:rsidP="00E208EF">
      <w:pPr>
        <w:pStyle w:val="Akapitzlist"/>
        <w:ind w:left="360"/>
        <w:jc w:val="center"/>
        <w:rPr>
          <w:rFonts w:ascii="Franklin Gothic Book" w:hAnsi="Franklin Gothic Book" w:cs="Arial"/>
          <w:sz w:val="20"/>
          <w:szCs w:val="20"/>
          <w:lang w:val="nl-BE"/>
        </w:rPr>
      </w:pPr>
      <w:r w:rsidRPr="00883C47">
        <w:rPr>
          <w:rFonts w:ascii="Franklin Gothic Book" w:hAnsi="Franklin Gothic Book" w:cs="Arial"/>
          <w:sz w:val="20"/>
          <w:szCs w:val="20"/>
        </w:rPr>
        <w:lastRenderedPageBreak/>
        <w:t xml:space="preserve">Starszy </w:t>
      </w:r>
      <w:r w:rsidR="00B0269B">
        <w:rPr>
          <w:rFonts w:ascii="Franklin Gothic Book" w:hAnsi="Franklin Gothic Book" w:cs="Arial"/>
          <w:sz w:val="20"/>
          <w:szCs w:val="20"/>
        </w:rPr>
        <w:t xml:space="preserve">Specjalista </w:t>
      </w:r>
      <w:r w:rsidR="00B62A42">
        <w:rPr>
          <w:rFonts w:ascii="Franklin Gothic Book" w:hAnsi="Franklin Gothic Book" w:cs="Arial"/>
          <w:sz w:val="20"/>
          <w:szCs w:val="20"/>
        </w:rPr>
        <w:t>Automatyk</w:t>
      </w:r>
    </w:p>
    <w:p w14:paraId="503B8FB0" w14:textId="77777777" w:rsidR="00A97FF8" w:rsidRPr="0082594A" w:rsidRDefault="00A338B1" w:rsidP="00A97FF8">
      <w:pPr>
        <w:pStyle w:val="Akapitzlist"/>
        <w:tabs>
          <w:tab w:val="center" w:pos="1704"/>
          <w:tab w:val="center" w:pos="7100"/>
        </w:tabs>
        <w:ind w:left="360"/>
        <w:jc w:val="center"/>
        <w:rPr>
          <w:rFonts w:ascii="Franklin Gothic Book" w:hAnsi="Franklin Gothic Book" w:cs="Arial"/>
          <w:sz w:val="20"/>
          <w:szCs w:val="20"/>
          <w:lang w:val="en-US"/>
        </w:rPr>
      </w:pPr>
      <w:r>
        <w:rPr>
          <w:rFonts w:ascii="Franklin Gothic Book" w:hAnsi="Franklin Gothic Book" w:cs="Arial"/>
          <w:sz w:val="20"/>
          <w:szCs w:val="20"/>
          <w:lang w:val="en-US"/>
        </w:rPr>
        <w:t>tel.: +48 15 865 61 61</w:t>
      </w:r>
      <w:r w:rsidR="00A97FF8" w:rsidRPr="0082594A">
        <w:rPr>
          <w:rFonts w:ascii="Franklin Gothic Book" w:hAnsi="Franklin Gothic Book" w:cs="Arial"/>
          <w:sz w:val="20"/>
          <w:szCs w:val="20"/>
          <w:lang w:val="en-US"/>
        </w:rPr>
        <w:t xml:space="preserve"> lub +</w:t>
      </w:r>
      <w:r w:rsidR="00A97FF8" w:rsidRPr="00B0269B">
        <w:rPr>
          <w:rFonts w:ascii="Franklin Gothic Book" w:hAnsi="Franklin Gothic Book" w:cs="Arial"/>
          <w:sz w:val="20"/>
          <w:szCs w:val="20"/>
          <w:lang w:val="en-US"/>
        </w:rPr>
        <w:t>48</w:t>
      </w:r>
      <w:r w:rsidR="00B0269B" w:rsidRPr="00B0269B">
        <w:rPr>
          <w:rFonts w:ascii="Franklin Gothic Book" w:hAnsi="Franklin Gothic Book"/>
          <w:sz w:val="20"/>
          <w:szCs w:val="20"/>
        </w:rPr>
        <w:t> </w:t>
      </w:r>
      <w:r>
        <w:t>698627369</w:t>
      </w:r>
    </w:p>
    <w:p w14:paraId="18043D57" w14:textId="77777777" w:rsidR="00E208EF" w:rsidRPr="00E208EF" w:rsidRDefault="00E208EF" w:rsidP="00E208EF">
      <w:pPr>
        <w:pStyle w:val="Akapitzlist"/>
        <w:ind w:left="360"/>
        <w:jc w:val="center"/>
        <w:rPr>
          <w:rFonts w:ascii="Franklin Gothic Book" w:hAnsi="Franklin Gothic Book" w:cs="Arial"/>
          <w:sz w:val="20"/>
          <w:szCs w:val="20"/>
          <w:lang w:val="en-US"/>
        </w:rPr>
      </w:pPr>
      <w:r w:rsidRPr="00883C47">
        <w:rPr>
          <w:rFonts w:ascii="Franklin Gothic Book" w:hAnsi="Franklin Gothic Book" w:cs="Arial"/>
          <w:sz w:val="20"/>
          <w:szCs w:val="20"/>
          <w:lang w:val="en-US"/>
        </w:rPr>
        <w:t xml:space="preserve">email: </w:t>
      </w:r>
      <w:hyperlink r:id="rId13" w:history="1">
        <w:r w:rsidR="00B62A42" w:rsidRPr="000E44B7">
          <w:rPr>
            <w:rStyle w:val="Hipercze"/>
            <w:rFonts w:ascii="Franklin Gothic Book" w:hAnsi="Franklin Gothic Book" w:cs="Arial"/>
            <w:sz w:val="20"/>
            <w:szCs w:val="20"/>
            <w:lang w:val="en-US"/>
          </w:rPr>
          <w:t>marek.wojdan@enea.pl</w:t>
        </w:r>
      </w:hyperlink>
    </w:p>
    <w:p w14:paraId="75B1E361" w14:textId="77777777" w:rsidR="00C330C9" w:rsidRPr="004E263A" w:rsidRDefault="00C330C9" w:rsidP="00E41F86">
      <w:pPr>
        <w:pStyle w:val="Akapitzlist"/>
        <w:autoSpaceDE w:val="0"/>
        <w:autoSpaceDN w:val="0"/>
        <w:adjustRightInd w:val="0"/>
        <w:spacing w:line="300" w:lineRule="atLeast"/>
        <w:ind w:left="360"/>
        <w:rPr>
          <w:rFonts w:ascii="Franklin Gothic Book" w:eastAsia="Times" w:hAnsi="Franklin Gothic Book" w:cs="Verdana"/>
          <w:b/>
          <w:sz w:val="20"/>
          <w:szCs w:val="20"/>
        </w:rPr>
      </w:pPr>
      <w:r w:rsidRPr="004E263A">
        <w:rPr>
          <w:rFonts w:ascii="Franklin Gothic Book" w:hAnsi="Franklin Gothic Book" w:cs="Arial"/>
          <w:b/>
          <w:sz w:val="20"/>
          <w:szCs w:val="20"/>
        </w:rPr>
        <w:t>w zakresie formalnym:</w:t>
      </w:r>
    </w:p>
    <w:p w14:paraId="446D09F5" w14:textId="77777777" w:rsidR="00C330C9" w:rsidRPr="004E263A" w:rsidRDefault="00AE4880" w:rsidP="004A1FF4">
      <w:pPr>
        <w:pStyle w:val="Akapitzlist"/>
        <w:spacing w:after="0" w:line="240" w:lineRule="auto"/>
        <w:ind w:left="360"/>
        <w:jc w:val="center"/>
        <w:rPr>
          <w:rFonts w:ascii="Franklin Gothic Book" w:eastAsia="Times" w:hAnsi="Franklin Gothic Book" w:cs="Verdana"/>
          <w:b/>
          <w:sz w:val="20"/>
          <w:szCs w:val="20"/>
        </w:rPr>
      </w:pPr>
      <w:r w:rsidRPr="004E263A">
        <w:rPr>
          <w:rFonts w:ascii="Franklin Gothic Book" w:eastAsia="Times" w:hAnsi="Franklin Gothic Book" w:cs="Verdana"/>
          <w:b/>
          <w:sz w:val="20"/>
          <w:szCs w:val="20"/>
        </w:rPr>
        <w:t>Alicja Suchoń</w:t>
      </w:r>
    </w:p>
    <w:p w14:paraId="2623D073" w14:textId="77777777" w:rsidR="00C330C9" w:rsidRPr="004E263A" w:rsidRDefault="0029231A" w:rsidP="004A1FF4">
      <w:pPr>
        <w:pStyle w:val="Akapitzlist"/>
        <w:spacing w:after="0" w:line="240" w:lineRule="auto"/>
        <w:ind w:left="360"/>
        <w:jc w:val="center"/>
        <w:rPr>
          <w:rFonts w:ascii="Franklin Gothic Book" w:hAnsi="Franklin Gothic Book" w:cs="Arial"/>
          <w:sz w:val="20"/>
          <w:szCs w:val="20"/>
        </w:rPr>
      </w:pPr>
      <w:r>
        <w:rPr>
          <w:rFonts w:ascii="Franklin Gothic Book" w:hAnsi="Franklin Gothic Book" w:cs="Arial"/>
          <w:sz w:val="20"/>
          <w:szCs w:val="20"/>
        </w:rPr>
        <w:t xml:space="preserve">Starszy </w:t>
      </w:r>
      <w:r w:rsidR="00B0269B">
        <w:rPr>
          <w:rFonts w:ascii="Franklin Gothic Book" w:hAnsi="Franklin Gothic Book" w:cs="Arial"/>
          <w:sz w:val="20"/>
          <w:szCs w:val="20"/>
        </w:rPr>
        <w:t>Specjalista ds.</w:t>
      </w:r>
      <w:r w:rsidR="00AE4880" w:rsidRPr="004E263A">
        <w:rPr>
          <w:rFonts w:ascii="Franklin Gothic Book" w:hAnsi="Franklin Gothic Book" w:cs="Arial"/>
          <w:sz w:val="20"/>
          <w:szCs w:val="20"/>
        </w:rPr>
        <w:t xml:space="preserve"> Zakupów</w:t>
      </w:r>
    </w:p>
    <w:p w14:paraId="47009A74" w14:textId="77777777" w:rsidR="00C330C9" w:rsidRPr="004E263A" w:rsidRDefault="00AE4880" w:rsidP="004A1FF4">
      <w:pPr>
        <w:jc w:val="center"/>
        <w:rPr>
          <w:rFonts w:ascii="Franklin Gothic Book" w:hAnsi="Franklin Gothic Book" w:cs="Arial"/>
          <w:szCs w:val="20"/>
          <w:lang w:val="en-US"/>
        </w:rPr>
      </w:pPr>
      <w:r w:rsidRPr="004E263A">
        <w:rPr>
          <w:rFonts w:ascii="Franklin Gothic Book" w:hAnsi="Franklin Gothic Book" w:cs="Arial"/>
          <w:szCs w:val="20"/>
          <w:lang w:val="en-US"/>
        </w:rPr>
        <w:t>tel. +48 15 865 66 77</w:t>
      </w:r>
      <w:r w:rsidR="00C330C9" w:rsidRPr="004E263A">
        <w:rPr>
          <w:rFonts w:ascii="Franklin Gothic Book" w:hAnsi="Franklin Gothic Book" w:cs="Arial"/>
          <w:szCs w:val="20"/>
          <w:lang w:val="en-US"/>
        </w:rPr>
        <w:t>; fax: +48 15 865 61 88</w:t>
      </w:r>
    </w:p>
    <w:p w14:paraId="7D322356" w14:textId="77777777" w:rsidR="00C330C9" w:rsidRPr="004E263A" w:rsidRDefault="00C330C9" w:rsidP="004A1FF4">
      <w:pPr>
        <w:jc w:val="center"/>
        <w:rPr>
          <w:rFonts w:ascii="Franklin Gothic Book" w:hAnsi="Franklin Gothic Book" w:cs="Arial"/>
          <w:szCs w:val="20"/>
          <w:lang w:val="en-US"/>
        </w:rPr>
      </w:pPr>
      <w:r w:rsidRPr="004E263A">
        <w:rPr>
          <w:rFonts w:ascii="Franklin Gothic Book" w:hAnsi="Franklin Gothic Book" w:cs="Arial"/>
          <w:szCs w:val="20"/>
          <w:lang w:val="en-US"/>
        </w:rPr>
        <w:t xml:space="preserve">email: </w:t>
      </w:r>
      <w:hyperlink r:id="rId14" w:history="1">
        <w:r w:rsidR="00AE4880" w:rsidRPr="004E263A">
          <w:rPr>
            <w:rStyle w:val="Hipercze"/>
            <w:rFonts w:ascii="Franklin Gothic Book" w:hAnsi="Franklin Gothic Book" w:cs="Arial"/>
            <w:szCs w:val="20"/>
            <w:lang w:val="en-US"/>
          </w:rPr>
          <w:t>alicja.suchon@enea.pl</w:t>
        </w:r>
      </w:hyperlink>
    </w:p>
    <w:p w14:paraId="07829A39" w14:textId="77777777" w:rsidR="004141B2" w:rsidRDefault="004141B2" w:rsidP="004141B2">
      <w:pPr>
        <w:pStyle w:val="Akapitzlist"/>
        <w:shd w:val="clear" w:color="auto" w:fill="FFFFFF" w:themeFill="background1"/>
        <w:spacing w:after="120" w:line="240" w:lineRule="auto"/>
        <w:ind w:left="360"/>
        <w:contextualSpacing w:val="0"/>
        <w:jc w:val="both"/>
        <w:rPr>
          <w:rFonts w:ascii="Franklin Gothic Book" w:hAnsi="Franklin Gothic Book" w:cs="Arial"/>
          <w:sz w:val="20"/>
          <w:szCs w:val="20"/>
        </w:rPr>
      </w:pPr>
    </w:p>
    <w:p w14:paraId="3863397A" w14:textId="77777777" w:rsidR="004F08C0" w:rsidRPr="001C78C9" w:rsidRDefault="004F08C0" w:rsidP="001C78C9">
      <w:pPr>
        <w:pStyle w:val="Akapitzlist"/>
        <w:numPr>
          <w:ilvl w:val="0"/>
          <w:numId w:val="2"/>
        </w:numPr>
        <w:shd w:val="clear" w:color="auto" w:fill="FFFFFF" w:themeFill="background1"/>
        <w:spacing w:after="120" w:line="240" w:lineRule="auto"/>
        <w:contextualSpacing w:val="0"/>
        <w:jc w:val="both"/>
        <w:rPr>
          <w:rFonts w:ascii="Franklin Gothic Book" w:hAnsi="Franklin Gothic Book" w:cs="Arial"/>
          <w:sz w:val="20"/>
          <w:szCs w:val="20"/>
        </w:rPr>
      </w:pPr>
      <w:r w:rsidRPr="004141B2">
        <w:rPr>
          <w:rFonts w:ascii="Franklin Gothic Book" w:hAnsi="Franklin Gothic Book" w:cs="Arial"/>
          <w:sz w:val="20"/>
          <w:szCs w:val="20"/>
          <w:u w:val="single"/>
        </w:rPr>
        <w:t>Przetarg prowadzony będzie na zasadach określonych w regulaminie wewnętrznym Enea Połaniec S.A.</w:t>
      </w:r>
      <w:r w:rsidR="001C78C9" w:rsidRPr="004141B2">
        <w:rPr>
          <w:rFonts w:ascii="Franklin Gothic Book" w:hAnsi="Franklin Gothic Book" w:cs="Arial"/>
          <w:sz w:val="20"/>
          <w:szCs w:val="20"/>
          <w:u w:val="single"/>
        </w:rPr>
        <w:t xml:space="preserve"> </w:t>
      </w:r>
      <w:r w:rsidRPr="004141B2">
        <w:rPr>
          <w:rFonts w:ascii="Franklin Gothic Book" w:hAnsi="Franklin Gothic Book" w:cs="Arial"/>
          <w:sz w:val="20"/>
          <w:szCs w:val="20"/>
          <w:u w:val="single"/>
        </w:rPr>
        <w:t xml:space="preserve">Zamawiający zastrzega sobie możliwość zmiany warunków przetargu określonych w niniejszym </w:t>
      </w:r>
      <w:r w:rsidR="001C78C9" w:rsidRPr="004141B2">
        <w:rPr>
          <w:rFonts w:ascii="Franklin Gothic Book" w:hAnsi="Franklin Gothic Book" w:cs="Arial"/>
          <w:sz w:val="20"/>
          <w:szCs w:val="20"/>
          <w:u w:val="single"/>
        </w:rPr>
        <w:t>ogłoszeniu</w:t>
      </w:r>
      <w:r w:rsidRPr="004141B2">
        <w:rPr>
          <w:rFonts w:ascii="Franklin Gothic Book" w:hAnsi="Franklin Gothic Book" w:cs="Arial"/>
          <w:sz w:val="20"/>
          <w:szCs w:val="20"/>
          <w:u w:val="single"/>
        </w:rPr>
        <w:t xml:space="preserve"> lub odwołania przetargu bez podania przyczyn</w:t>
      </w:r>
      <w:r w:rsidRPr="001C78C9">
        <w:rPr>
          <w:rFonts w:ascii="Franklin Gothic Book" w:hAnsi="Franklin Gothic Book" w:cs="Arial"/>
          <w:sz w:val="20"/>
          <w:szCs w:val="20"/>
        </w:rPr>
        <w:t>.</w:t>
      </w:r>
    </w:p>
    <w:p w14:paraId="51A0BCB5" w14:textId="77777777" w:rsidR="00FB0F40" w:rsidRPr="001C78C9" w:rsidRDefault="001C78C9" w:rsidP="001C78C9">
      <w:pPr>
        <w:pStyle w:val="Akapitzlist"/>
        <w:numPr>
          <w:ilvl w:val="0"/>
          <w:numId w:val="2"/>
        </w:numPr>
        <w:spacing w:line="300" w:lineRule="atLeast"/>
        <w:jc w:val="both"/>
        <w:rPr>
          <w:rFonts w:ascii="Franklin Gothic Book" w:hAnsi="Franklin Gothic Book" w:cs="Arial"/>
          <w:sz w:val="20"/>
          <w:szCs w:val="20"/>
        </w:rPr>
      </w:pPr>
      <w:r w:rsidRPr="001C78C9">
        <w:rPr>
          <w:rFonts w:ascii="Franklin Gothic Book" w:hAnsi="Franklin Gothic Book" w:cs="Arial"/>
          <w:sz w:val="20"/>
          <w:szCs w:val="20"/>
        </w:rPr>
        <w:t>Załączniki:</w:t>
      </w:r>
    </w:p>
    <w:p w14:paraId="1E745F39" w14:textId="77777777" w:rsidR="0083576C" w:rsidRPr="00C50036" w:rsidRDefault="007E67B6" w:rsidP="00F51278">
      <w:pPr>
        <w:pStyle w:val="Akapitzlist"/>
        <w:numPr>
          <w:ilvl w:val="0"/>
          <w:numId w:val="23"/>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E41F86" w:rsidRPr="00C50036">
        <w:rPr>
          <w:rFonts w:ascii="Franklin Gothic Book" w:hAnsi="Franklin Gothic Book" w:cs="Arial"/>
          <w:sz w:val="20"/>
          <w:szCs w:val="20"/>
        </w:rPr>
        <w:t xml:space="preserve">  nr  1   </w:t>
      </w:r>
      <w:r w:rsidR="0083576C" w:rsidRPr="00C50036">
        <w:rPr>
          <w:rFonts w:ascii="Franklin Gothic Book" w:hAnsi="Franklin Gothic Book" w:cs="Arial"/>
          <w:sz w:val="20"/>
          <w:szCs w:val="20"/>
        </w:rPr>
        <w:t>do  ogłoszenia    - SIWZ</w:t>
      </w:r>
    </w:p>
    <w:p w14:paraId="7175BDA9" w14:textId="77777777" w:rsidR="00FB0F40" w:rsidRPr="00C50036" w:rsidRDefault="007E67B6" w:rsidP="00F51278">
      <w:pPr>
        <w:pStyle w:val="Akapitzlist"/>
        <w:numPr>
          <w:ilvl w:val="0"/>
          <w:numId w:val="23"/>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83576C" w:rsidRPr="00C50036">
        <w:rPr>
          <w:rFonts w:ascii="Franklin Gothic Book" w:hAnsi="Franklin Gothic Book" w:cs="Arial"/>
          <w:sz w:val="20"/>
          <w:szCs w:val="20"/>
        </w:rPr>
        <w:t xml:space="preserve">  nr  2   </w:t>
      </w:r>
      <w:r w:rsidR="00E41F86" w:rsidRPr="00C50036">
        <w:rPr>
          <w:rFonts w:ascii="Franklin Gothic Book" w:hAnsi="Franklin Gothic Book" w:cs="Arial"/>
          <w:sz w:val="20"/>
          <w:szCs w:val="20"/>
        </w:rPr>
        <w:t xml:space="preserve">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E41F86" w:rsidRPr="00C50036">
        <w:rPr>
          <w:rFonts w:ascii="Franklin Gothic Book" w:hAnsi="Franklin Gothic Book" w:cs="Arial"/>
          <w:sz w:val="20"/>
          <w:szCs w:val="20"/>
        </w:rPr>
        <w:t xml:space="preserve">-  </w:t>
      </w:r>
      <w:r w:rsidR="00FB0F40" w:rsidRPr="00C50036">
        <w:rPr>
          <w:rFonts w:ascii="Franklin Gothic Book" w:hAnsi="Franklin Gothic Book" w:cs="Arial"/>
          <w:sz w:val="20"/>
          <w:szCs w:val="20"/>
        </w:rPr>
        <w:t>Wzór oferty.</w:t>
      </w:r>
    </w:p>
    <w:p w14:paraId="4CF9DFD3" w14:textId="77777777" w:rsidR="00076AAB" w:rsidRPr="00C50036" w:rsidRDefault="007E67B6" w:rsidP="00F51278">
      <w:pPr>
        <w:pStyle w:val="Akapitzlist"/>
        <w:numPr>
          <w:ilvl w:val="0"/>
          <w:numId w:val="23"/>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076AAB" w:rsidRPr="00C50036">
        <w:rPr>
          <w:rFonts w:ascii="Franklin Gothic Book" w:hAnsi="Franklin Gothic Book" w:cs="Arial"/>
          <w:sz w:val="20"/>
          <w:szCs w:val="20"/>
        </w:rPr>
        <w:t xml:space="preserve">  nr  3    </w:t>
      </w:r>
      <w:r w:rsidR="00076AAB" w:rsidRPr="007E67B6">
        <w:rPr>
          <w:rFonts w:ascii="Franklin Gothic Book" w:hAnsi="Franklin Gothic Book" w:cs="Arial"/>
          <w:sz w:val="20"/>
          <w:szCs w:val="20"/>
        </w:rPr>
        <w:t>do  ogłoszenia   -  Aukcja elektroniczna- warunki</w:t>
      </w:r>
    </w:p>
    <w:p w14:paraId="290C7CFE" w14:textId="77777777" w:rsidR="00C42004" w:rsidRPr="00C50036" w:rsidRDefault="007E67B6" w:rsidP="00F51278">
      <w:pPr>
        <w:pStyle w:val="Akapitzlist"/>
        <w:numPr>
          <w:ilvl w:val="0"/>
          <w:numId w:val="23"/>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076AAB" w:rsidRPr="00C50036">
        <w:rPr>
          <w:rFonts w:ascii="Franklin Gothic Book" w:hAnsi="Franklin Gothic Book" w:cs="Arial"/>
          <w:sz w:val="20"/>
          <w:szCs w:val="20"/>
        </w:rPr>
        <w:t xml:space="preserve">  nr  4</w:t>
      </w:r>
      <w:r w:rsidR="00E41F86" w:rsidRPr="00C50036">
        <w:rPr>
          <w:rFonts w:ascii="Franklin Gothic Book" w:hAnsi="Franklin Gothic Book" w:cs="Arial"/>
          <w:sz w:val="20"/>
          <w:szCs w:val="20"/>
        </w:rPr>
        <w:t xml:space="preserve">    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C50036" w:rsidRPr="00C50036">
        <w:rPr>
          <w:rFonts w:ascii="Franklin Gothic Book" w:hAnsi="Franklin Gothic Book" w:cs="Arial"/>
          <w:sz w:val="20"/>
          <w:szCs w:val="20"/>
        </w:rPr>
        <w:t xml:space="preserve">-  Wzór umowy </w:t>
      </w:r>
    </w:p>
    <w:p w14:paraId="5F23DFDB" w14:textId="77777777" w:rsidR="00C50036" w:rsidRPr="0029231A" w:rsidRDefault="00C50036" w:rsidP="00F51278">
      <w:pPr>
        <w:pStyle w:val="Akapitzlist"/>
        <w:numPr>
          <w:ilvl w:val="0"/>
          <w:numId w:val="23"/>
        </w:numPr>
        <w:spacing w:after="120" w:line="240" w:lineRule="auto"/>
        <w:ind w:left="714" w:hanging="357"/>
        <w:contextualSpacing w:val="0"/>
        <w:jc w:val="both"/>
        <w:rPr>
          <w:rFonts w:ascii="Franklin Gothic Book" w:hAnsi="Franklin Gothic Book" w:cstheme="minorHAnsi"/>
          <w:color w:val="000000" w:themeColor="text1"/>
          <w:sz w:val="20"/>
          <w:szCs w:val="20"/>
        </w:rPr>
      </w:pPr>
      <w:r w:rsidRPr="0029231A">
        <w:rPr>
          <w:rFonts w:ascii="Franklin Gothic Book" w:hAnsi="Franklin Gothic Book" w:cstheme="minorHAnsi"/>
          <w:color w:val="000000" w:themeColor="text1"/>
          <w:sz w:val="20"/>
          <w:szCs w:val="20"/>
        </w:rPr>
        <w:t xml:space="preserve">Załącznik nr 5 do ogłoszenia - Oświadczenie </w:t>
      </w:r>
      <w:r w:rsidRPr="0029231A">
        <w:rPr>
          <w:rFonts w:ascii="Franklin Gothic Book" w:hAnsi="Franklin Gothic Book" w:cstheme="minorHAnsi"/>
          <w:sz w:val="20"/>
          <w:szCs w:val="20"/>
        </w:rPr>
        <w:t>o wypełnieniu obowiązku informacyjnego,</w:t>
      </w:r>
    </w:p>
    <w:p w14:paraId="7E4FCE9D" w14:textId="77777777" w:rsidR="00C50036" w:rsidRPr="0029231A" w:rsidRDefault="00C50036" w:rsidP="00F51278">
      <w:pPr>
        <w:pStyle w:val="Akapitzlist"/>
        <w:numPr>
          <w:ilvl w:val="0"/>
          <w:numId w:val="23"/>
        </w:numPr>
        <w:spacing w:after="120" w:line="240" w:lineRule="auto"/>
        <w:ind w:left="714" w:hanging="357"/>
        <w:contextualSpacing w:val="0"/>
        <w:jc w:val="both"/>
        <w:rPr>
          <w:rFonts w:ascii="Franklin Gothic Book" w:hAnsi="Franklin Gothic Book" w:cstheme="minorHAnsi"/>
          <w:color w:val="000000" w:themeColor="text1"/>
          <w:sz w:val="20"/>
          <w:szCs w:val="20"/>
        </w:rPr>
      </w:pPr>
      <w:r w:rsidRPr="0029231A">
        <w:rPr>
          <w:rFonts w:ascii="Franklin Gothic Book" w:hAnsi="Franklin Gothic Book" w:cstheme="minorHAnsi"/>
          <w:color w:val="000000" w:themeColor="text1"/>
          <w:sz w:val="20"/>
          <w:szCs w:val="20"/>
        </w:rPr>
        <w:t>Załącznik nr 6 do ogłoszenia - Klauzula Informacyjna,</w:t>
      </w:r>
    </w:p>
    <w:p w14:paraId="56B6591E" w14:textId="77777777" w:rsidR="00C50036" w:rsidRPr="0029231A" w:rsidRDefault="00C50036" w:rsidP="00F51278">
      <w:pPr>
        <w:pStyle w:val="Akapitzlist"/>
        <w:numPr>
          <w:ilvl w:val="0"/>
          <w:numId w:val="23"/>
        </w:numPr>
        <w:spacing w:after="120" w:line="240" w:lineRule="auto"/>
        <w:ind w:left="714" w:hanging="357"/>
        <w:contextualSpacing w:val="0"/>
        <w:jc w:val="both"/>
        <w:rPr>
          <w:rFonts w:ascii="Franklin Gothic Book" w:hAnsi="Franklin Gothic Book" w:cstheme="minorHAnsi"/>
          <w:sz w:val="20"/>
          <w:szCs w:val="20"/>
        </w:rPr>
      </w:pPr>
      <w:r w:rsidRPr="0029231A">
        <w:rPr>
          <w:rFonts w:ascii="Franklin Gothic Book" w:hAnsi="Franklin Gothic Book" w:cstheme="minorHAnsi"/>
          <w:color w:val="000000" w:themeColor="text1"/>
          <w:sz w:val="20"/>
          <w:szCs w:val="20"/>
        </w:rPr>
        <w:t xml:space="preserve">Załącznik nr 7 do ogłoszenia - Oświadczenie </w:t>
      </w:r>
      <w:r w:rsidRPr="0029231A">
        <w:rPr>
          <w:rFonts w:ascii="Franklin Gothic Book" w:hAnsi="Franklin Gothic Book" w:cstheme="minorHAnsi"/>
          <w:sz w:val="20"/>
          <w:szCs w:val="20"/>
        </w:rPr>
        <w:t>o wyrażeniu zgody na przetwarzanie przez Enea Połaniec S.A. danych osobowych.</w:t>
      </w:r>
    </w:p>
    <w:p w14:paraId="2C85A5F2" w14:textId="77777777" w:rsidR="00C01E74" w:rsidRPr="0029231A" w:rsidRDefault="00C01E74" w:rsidP="001E7135">
      <w:pPr>
        <w:pStyle w:val="Akapitzlist"/>
        <w:spacing w:after="0" w:line="300" w:lineRule="atLeast"/>
        <w:ind w:left="0"/>
        <w:rPr>
          <w:rFonts w:asciiTheme="minorHAnsi" w:hAnsiTheme="minorHAnsi" w:cs="Arial"/>
          <w:b/>
          <w:sz w:val="20"/>
          <w:szCs w:val="20"/>
        </w:rPr>
      </w:pPr>
    </w:p>
    <w:p w14:paraId="1E3C0AC9" w14:textId="77777777" w:rsidR="00C01E74" w:rsidRDefault="00C01E74" w:rsidP="001E7135">
      <w:pPr>
        <w:pStyle w:val="Akapitzlist"/>
        <w:spacing w:after="0" w:line="300" w:lineRule="atLeast"/>
        <w:ind w:left="0"/>
        <w:rPr>
          <w:rFonts w:asciiTheme="minorHAnsi" w:hAnsiTheme="minorHAnsi" w:cs="Arial"/>
          <w:b/>
        </w:rPr>
      </w:pPr>
    </w:p>
    <w:p w14:paraId="00767AA5" w14:textId="77777777" w:rsidR="00C01E74" w:rsidRDefault="00C01E74" w:rsidP="001E7135">
      <w:pPr>
        <w:pStyle w:val="Akapitzlist"/>
        <w:spacing w:after="0" w:line="300" w:lineRule="atLeast"/>
        <w:ind w:left="0"/>
        <w:rPr>
          <w:rFonts w:asciiTheme="minorHAnsi" w:hAnsiTheme="minorHAnsi" w:cs="Arial"/>
          <w:b/>
        </w:rPr>
      </w:pPr>
    </w:p>
    <w:p w14:paraId="5C4BB334" w14:textId="77777777" w:rsidR="00C42004" w:rsidRDefault="00C42004" w:rsidP="001E7135">
      <w:pPr>
        <w:pStyle w:val="Akapitzlist"/>
        <w:spacing w:after="0" w:line="300" w:lineRule="atLeast"/>
        <w:ind w:left="0"/>
        <w:rPr>
          <w:rFonts w:asciiTheme="minorHAnsi" w:hAnsiTheme="minorHAnsi" w:cs="Arial"/>
          <w:b/>
        </w:rPr>
      </w:pPr>
    </w:p>
    <w:p w14:paraId="5F26B29F" w14:textId="77777777" w:rsidR="00C01E74" w:rsidRDefault="00C01E74" w:rsidP="001E7135">
      <w:pPr>
        <w:pStyle w:val="Akapitzlist"/>
        <w:spacing w:after="0" w:line="300" w:lineRule="atLeast"/>
        <w:ind w:left="0"/>
        <w:rPr>
          <w:rFonts w:asciiTheme="minorHAnsi" w:hAnsiTheme="minorHAnsi" w:cs="Arial"/>
          <w:b/>
        </w:rPr>
      </w:pPr>
    </w:p>
    <w:p w14:paraId="6A9F762B" w14:textId="77777777" w:rsidR="00C01E74" w:rsidRDefault="00C01E74" w:rsidP="001E7135">
      <w:pPr>
        <w:pStyle w:val="Akapitzlist"/>
        <w:spacing w:after="0" w:line="300" w:lineRule="atLeast"/>
        <w:ind w:left="0"/>
        <w:rPr>
          <w:rFonts w:asciiTheme="minorHAnsi" w:hAnsiTheme="minorHAnsi" w:cs="Arial"/>
          <w:b/>
        </w:rPr>
      </w:pPr>
    </w:p>
    <w:p w14:paraId="02854BDB" w14:textId="77777777" w:rsidR="00C01E74" w:rsidRDefault="00C01E74" w:rsidP="001E7135">
      <w:pPr>
        <w:pStyle w:val="Akapitzlist"/>
        <w:spacing w:after="0" w:line="300" w:lineRule="atLeast"/>
        <w:ind w:left="0"/>
        <w:rPr>
          <w:rFonts w:asciiTheme="minorHAnsi" w:hAnsiTheme="minorHAnsi" w:cs="Arial"/>
          <w:b/>
        </w:rPr>
      </w:pPr>
    </w:p>
    <w:p w14:paraId="4EBBCA2E" w14:textId="77777777" w:rsidR="00C01E74" w:rsidRDefault="00C01E74" w:rsidP="001E7135">
      <w:pPr>
        <w:pStyle w:val="Akapitzlist"/>
        <w:spacing w:after="0" w:line="300" w:lineRule="atLeast"/>
        <w:ind w:left="0"/>
        <w:rPr>
          <w:rFonts w:asciiTheme="minorHAnsi" w:hAnsiTheme="minorHAnsi" w:cs="Arial"/>
          <w:b/>
        </w:rPr>
      </w:pPr>
    </w:p>
    <w:p w14:paraId="15481458" w14:textId="77777777" w:rsidR="00C01E74" w:rsidRDefault="00C01E74" w:rsidP="001E7135">
      <w:pPr>
        <w:pStyle w:val="Akapitzlist"/>
        <w:spacing w:after="0" w:line="300" w:lineRule="atLeast"/>
        <w:ind w:left="0"/>
        <w:rPr>
          <w:rFonts w:asciiTheme="minorHAnsi" w:hAnsiTheme="minorHAnsi" w:cs="Arial"/>
          <w:b/>
        </w:rPr>
      </w:pPr>
    </w:p>
    <w:p w14:paraId="09411EFB" w14:textId="77777777" w:rsidR="006722BD" w:rsidRDefault="006722BD" w:rsidP="001E7135">
      <w:pPr>
        <w:pStyle w:val="Akapitzlist"/>
        <w:spacing w:after="0" w:line="300" w:lineRule="atLeast"/>
        <w:ind w:left="0"/>
        <w:rPr>
          <w:rFonts w:asciiTheme="minorHAnsi" w:hAnsiTheme="minorHAnsi" w:cs="Arial"/>
          <w:b/>
        </w:rPr>
      </w:pPr>
    </w:p>
    <w:p w14:paraId="224E40B4" w14:textId="77777777" w:rsidR="006722BD" w:rsidRDefault="006722BD" w:rsidP="001E7135">
      <w:pPr>
        <w:pStyle w:val="Akapitzlist"/>
        <w:spacing w:after="0" w:line="300" w:lineRule="atLeast"/>
        <w:ind w:left="0"/>
        <w:rPr>
          <w:rFonts w:asciiTheme="minorHAnsi" w:hAnsiTheme="minorHAnsi" w:cs="Arial"/>
          <w:b/>
        </w:rPr>
      </w:pPr>
    </w:p>
    <w:p w14:paraId="2F14F1BD" w14:textId="77777777" w:rsidR="006722BD" w:rsidRDefault="006722BD" w:rsidP="001E7135">
      <w:pPr>
        <w:pStyle w:val="Akapitzlist"/>
        <w:spacing w:after="0" w:line="300" w:lineRule="atLeast"/>
        <w:ind w:left="0"/>
        <w:rPr>
          <w:rFonts w:asciiTheme="minorHAnsi" w:hAnsiTheme="minorHAnsi" w:cs="Arial"/>
          <w:b/>
        </w:rPr>
      </w:pPr>
    </w:p>
    <w:p w14:paraId="518AA9EA" w14:textId="77777777" w:rsidR="006722BD" w:rsidRDefault="006722BD" w:rsidP="001E7135">
      <w:pPr>
        <w:pStyle w:val="Akapitzlist"/>
        <w:spacing w:after="0" w:line="300" w:lineRule="atLeast"/>
        <w:ind w:left="0"/>
        <w:rPr>
          <w:rFonts w:asciiTheme="minorHAnsi" w:hAnsiTheme="minorHAnsi" w:cs="Arial"/>
          <w:b/>
        </w:rPr>
      </w:pPr>
    </w:p>
    <w:p w14:paraId="4FA55012" w14:textId="77777777" w:rsidR="006722BD" w:rsidRDefault="006722BD" w:rsidP="001E7135">
      <w:pPr>
        <w:pStyle w:val="Akapitzlist"/>
        <w:spacing w:after="0" w:line="300" w:lineRule="atLeast"/>
        <w:ind w:left="0"/>
        <w:rPr>
          <w:rFonts w:asciiTheme="minorHAnsi" w:hAnsiTheme="minorHAnsi" w:cs="Arial"/>
          <w:b/>
        </w:rPr>
      </w:pPr>
    </w:p>
    <w:p w14:paraId="13FDA91E" w14:textId="77777777" w:rsidR="006722BD" w:rsidRDefault="006722BD" w:rsidP="001E7135">
      <w:pPr>
        <w:pStyle w:val="Akapitzlist"/>
        <w:spacing w:after="0" w:line="300" w:lineRule="atLeast"/>
        <w:ind w:left="0"/>
        <w:rPr>
          <w:rFonts w:asciiTheme="minorHAnsi" w:hAnsiTheme="minorHAnsi" w:cs="Arial"/>
          <w:b/>
        </w:rPr>
      </w:pPr>
    </w:p>
    <w:p w14:paraId="054DB0EE" w14:textId="77777777" w:rsidR="006722BD" w:rsidRDefault="006722BD" w:rsidP="001E7135">
      <w:pPr>
        <w:pStyle w:val="Akapitzlist"/>
        <w:spacing w:after="0" w:line="300" w:lineRule="atLeast"/>
        <w:ind w:left="0"/>
        <w:rPr>
          <w:rFonts w:asciiTheme="minorHAnsi" w:hAnsiTheme="minorHAnsi" w:cs="Arial"/>
          <w:b/>
        </w:rPr>
      </w:pPr>
    </w:p>
    <w:p w14:paraId="10894373" w14:textId="77777777" w:rsidR="006722BD" w:rsidRDefault="006722BD" w:rsidP="001E7135">
      <w:pPr>
        <w:pStyle w:val="Akapitzlist"/>
        <w:spacing w:after="0" w:line="300" w:lineRule="atLeast"/>
        <w:ind w:left="0"/>
        <w:rPr>
          <w:rFonts w:asciiTheme="minorHAnsi" w:hAnsiTheme="minorHAnsi" w:cs="Arial"/>
          <w:b/>
        </w:rPr>
      </w:pPr>
    </w:p>
    <w:p w14:paraId="7CED53F6" w14:textId="77777777" w:rsidR="006722BD" w:rsidRDefault="006722BD" w:rsidP="001E7135">
      <w:pPr>
        <w:pStyle w:val="Akapitzlist"/>
        <w:spacing w:after="0" w:line="300" w:lineRule="atLeast"/>
        <w:ind w:left="0"/>
        <w:rPr>
          <w:rFonts w:asciiTheme="minorHAnsi" w:hAnsiTheme="minorHAnsi" w:cs="Arial"/>
          <w:b/>
        </w:rPr>
      </w:pPr>
    </w:p>
    <w:p w14:paraId="37BB059F" w14:textId="77777777" w:rsidR="006722BD" w:rsidRDefault="006722BD" w:rsidP="001E7135">
      <w:pPr>
        <w:pStyle w:val="Akapitzlist"/>
        <w:spacing w:after="0" w:line="300" w:lineRule="atLeast"/>
        <w:ind w:left="0"/>
        <w:rPr>
          <w:rFonts w:asciiTheme="minorHAnsi" w:hAnsiTheme="minorHAnsi" w:cs="Arial"/>
          <w:b/>
        </w:rPr>
      </w:pPr>
    </w:p>
    <w:p w14:paraId="1CD364FA" w14:textId="77777777" w:rsidR="006722BD" w:rsidRDefault="006722BD" w:rsidP="001E7135">
      <w:pPr>
        <w:pStyle w:val="Akapitzlist"/>
        <w:spacing w:after="0" w:line="300" w:lineRule="atLeast"/>
        <w:ind w:left="0"/>
        <w:rPr>
          <w:rFonts w:asciiTheme="minorHAnsi" w:hAnsiTheme="minorHAnsi" w:cs="Arial"/>
          <w:b/>
        </w:rPr>
      </w:pPr>
    </w:p>
    <w:p w14:paraId="74D597D8" w14:textId="77777777" w:rsidR="006722BD" w:rsidRDefault="006722BD" w:rsidP="001E7135">
      <w:pPr>
        <w:pStyle w:val="Akapitzlist"/>
        <w:spacing w:after="0" w:line="300" w:lineRule="atLeast"/>
        <w:ind w:left="0"/>
        <w:rPr>
          <w:rFonts w:asciiTheme="minorHAnsi" w:hAnsiTheme="minorHAnsi" w:cs="Arial"/>
          <w:b/>
        </w:rPr>
      </w:pPr>
    </w:p>
    <w:p w14:paraId="412F2F2E" w14:textId="77777777" w:rsidR="006722BD" w:rsidRDefault="006722BD" w:rsidP="001E7135">
      <w:pPr>
        <w:pStyle w:val="Akapitzlist"/>
        <w:spacing w:after="0" w:line="300" w:lineRule="atLeast"/>
        <w:ind w:left="0"/>
        <w:rPr>
          <w:rFonts w:asciiTheme="minorHAnsi" w:hAnsiTheme="minorHAnsi" w:cs="Arial"/>
          <w:b/>
        </w:rPr>
      </w:pPr>
    </w:p>
    <w:p w14:paraId="4A31DF56" w14:textId="77777777" w:rsidR="006722BD" w:rsidRDefault="006722BD" w:rsidP="001E7135">
      <w:pPr>
        <w:pStyle w:val="Akapitzlist"/>
        <w:spacing w:after="0" w:line="300" w:lineRule="atLeast"/>
        <w:ind w:left="0"/>
        <w:rPr>
          <w:rFonts w:asciiTheme="minorHAnsi" w:hAnsiTheme="minorHAnsi" w:cs="Arial"/>
          <w:b/>
        </w:rPr>
      </w:pPr>
    </w:p>
    <w:p w14:paraId="7651C818" w14:textId="77777777" w:rsidR="006722BD" w:rsidRDefault="006722BD" w:rsidP="001E7135">
      <w:pPr>
        <w:pStyle w:val="Akapitzlist"/>
        <w:spacing w:after="0" w:line="300" w:lineRule="atLeast"/>
        <w:ind w:left="0"/>
        <w:rPr>
          <w:rFonts w:asciiTheme="minorHAnsi" w:hAnsiTheme="minorHAnsi" w:cs="Arial"/>
          <w:b/>
        </w:rPr>
      </w:pPr>
    </w:p>
    <w:p w14:paraId="3A764977" w14:textId="77777777" w:rsidR="006722BD" w:rsidRDefault="006722BD" w:rsidP="001E7135">
      <w:pPr>
        <w:pStyle w:val="Akapitzlist"/>
        <w:spacing w:after="0" w:line="300" w:lineRule="atLeast"/>
        <w:ind w:left="0"/>
        <w:rPr>
          <w:rFonts w:asciiTheme="minorHAnsi" w:hAnsiTheme="minorHAnsi" w:cs="Arial"/>
          <w:b/>
        </w:rPr>
      </w:pPr>
    </w:p>
    <w:p w14:paraId="66ED20BC" w14:textId="77777777" w:rsidR="006722BD" w:rsidRDefault="006722BD" w:rsidP="001E7135">
      <w:pPr>
        <w:pStyle w:val="Akapitzlist"/>
        <w:spacing w:after="0" w:line="300" w:lineRule="atLeast"/>
        <w:ind w:left="0"/>
        <w:rPr>
          <w:rFonts w:asciiTheme="minorHAnsi" w:hAnsiTheme="minorHAnsi" w:cs="Arial"/>
          <w:b/>
        </w:rPr>
      </w:pPr>
    </w:p>
    <w:p w14:paraId="320DC994" w14:textId="77777777" w:rsidR="006722BD" w:rsidRDefault="006722BD" w:rsidP="001E7135">
      <w:pPr>
        <w:pStyle w:val="Akapitzlist"/>
        <w:spacing w:after="0" w:line="300" w:lineRule="atLeast"/>
        <w:ind w:left="0"/>
        <w:rPr>
          <w:rFonts w:asciiTheme="minorHAnsi" w:hAnsiTheme="minorHAnsi" w:cs="Arial"/>
          <w:b/>
        </w:rPr>
      </w:pPr>
    </w:p>
    <w:p w14:paraId="55FB0137" w14:textId="77777777" w:rsidR="006722BD" w:rsidRDefault="006722BD" w:rsidP="001E7135">
      <w:pPr>
        <w:pStyle w:val="Akapitzlist"/>
        <w:spacing w:after="0" w:line="300" w:lineRule="atLeast"/>
        <w:ind w:left="0"/>
        <w:rPr>
          <w:rFonts w:asciiTheme="minorHAnsi" w:hAnsiTheme="minorHAnsi" w:cs="Arial"/>
          <w:b/>
        </w:rPr>
      </w:pPr>
    </w:p>
    <w:p w14:paraId="196A7BA4" w14:textId="77777777" w:rsidR="00FA6B50" w:rsidRDefault="00FA6B50" w:rsidP="00A338B1">
      <w:pPr>
        <w:outlineLvl w:val="0"/>
        <w:rPr>
          <w:rFonts w:ascii="Franklin Gothic Book" w:hAnsi="Franklin Gothic Book" w:cs="Arial"/>
          <w:color w:val="000000" w:themeColor="text1"/>
          <w:szCs w:val="20"/>
        </w:rPr>
      </w:pPr>
      <w:bookmarkStart w:id="0" w:name="_Toc332924155"/>
      <w:bookmarkStart w:id="1" w:name="_Toc351456724"/>
      <w:bookmarkStart w:id="2" w:name="_Toc351457062"/>
      <w:bookmarkStart w:id="3" w:name="_Toc351457188"/>
      <w:bookmarkStart w:id="4" w:name="_Toc352231662"/>
      <w:bookmarkStart w:id="5" w:name="_Toc354046863"/>
      <w:bookmarkStart w:id="6" w:name="_Toc366575534"/>
      <w:bookmarkStart w:id="7" w:name="_Toc366576115"/>
      <w:bookmarkStart w:id="8" w:name="_Toc366576160"/>
      <w:bookmarkStart w:id="9" w:name="_Toc378848988"/>
      <w:bookmarkStart w:id="10" w:name="_Toc378936777"/>
      <w:bookmarkStart w:id="11" w:name="_Toc385327853"/>
      <w:bookmarkStart w:id="12" w:name="_Toc416771086"/>
      <w:bookmarkStart w:id="13" w:name="_Toc417388360"/>
      <w:bookmarkStart w:id="14" w:name="_Toc417475970"/>
    </w:p>
    <w:p w14:paraId="25160232" w14:textId="77777777" w:rsidR="002D74F0" w:rsidRDefault="002D74F0" w:rsidP="00E43683">
      <w:pPr>
        <w:jc w:val="right"/>
        <w:outlineLvl w:val="0"/>
        <w:rPr>
          <w:rFonts w:ascii="Franklin Gothic Book" w:hAnsi="Franklin Gothic Book" w:cs="Arial"/>
          <w:color w:val="000000" w:themeColor="text1"/>
          <w:szCs w:val="20"/>
        </w:rPr>
      </w:pPr>
    </w:p>
    <w:p w14:paraId="585EF3CE" w14:textId="77777777" w:rsidR="00E43683" w:rsidRPr="00EE02B2" w:rsidRDefault="00E43683" w:rsidP="00E43683">
      <w:pPr>
        <w:jc w:val="right"/>
        <w:outlineLvl w:val="0"/>
        <w:rPr>
          <w:rFonts w:ascii="Franklin Gothic Book" w:hAnsi="Franklin Gothic Book" w:cs="Arial"/>
          <w:color w:val="000000" w:themeColor="text1"/>
          <w:szCs w:val="20"/>
        </w:rPr>
      </w:pPr>
      <w:r w:rsidRPr="00CB59D5">
        <w:rPr>
          <w:rFonts w:ascii="Franklin Gothic Book" w:hAnsi="Franklin Gothic Book" w:cs="Arial"/>
          <w:color w:val="000000" w:themeColor="text1"/>
          <w:szCs w:val="20"/>
        </w:rPr>
        <w:t>Załącznik nr 1 do ogłoszenia</w:t>
      </w:r>
      <w:r w:rsidRPr="00EE02B2">
        <w:rPr>
          <w:rFonts w:ascii="Franklin Gothic Book" w:hAnsi="Franklin Gothic Book" w:cs="Arial"/>
          <w:color w:val="000000" w:themeColor="text1"/>
          <w:szCs w:val="20"/>
        </w:rPr>
        <w:t xml:space="preserve"> </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4DBC1627" w14:textId="77777777" w:rsidR="00FB3A31" w:rsidRPr="002B10AF" w:rsidRDefault="00FB3A31" w:rsidP="00FB3A31">
      <w:pPr>
        <w:outlineLvl w:val="0"/>
        <w:rPr>
          <w:rFonts w:asciiTheme="minorHAnsi" w:hAnsiTheme="minorHAnsi" w:cs="Arial"/>
          <w:b/>
          <w:color w:val="000000" w:themeColor="text1"/>
          <w:sz w:val="22"/>
          <w:szCs w:val="22"/>
        </w:rPr>
      </w:pPr>
    </w:p>
    <w:p w14:paraId="43AABAB9" w14:textId="77777777" w:rsidR="00FB3A31" w:rsidRPr="00942294" w:rsidRDefault="00FB3A31" w:rsidP="00FB3A31">
      <w:pPr>
        <w:jc w:val="center"/>
        <w:outlineLvl w:val="0"/>
        <w:rPr>
          <w:rFonts w:ascii="Franklin Gothic Book" w:hAnsi="Franklin Gothic Book" w:cs="Arial"/>
          <w:b/>
          <w:color w:val="000000" w:themeColor="text1"/>
          <w:szCs w:val="20"/>
        </w:rPr>
      </w:pPr>
    </w:p>
    <w:p w14:paraId="07CA1BE9" w14:textId="77777777" w:rsidR="00F1316D" w:rsidRPr="00FA6B50" w:rsidRDefault="00F1316D" w:rsidP="00F1316D">
      <w:pPr>
        <w:spacing w:after="120"/>
        <w:jc w:val="center"/>
        <w:rPr>
          <w:rFonts w:ascii="Franklin Gothic Book" w:hAnsi="Franklin Gothic Book" w:cs="Arial"/>
          <w:b/>
          <w:color w:val="000000" w:themeColor="text1"/>
          <w:szCs w:val="20"/>
        </w:rPr>
      </w:pPr>
      <w:r w:rsidRPr="00FA6B50">
        <w:rPr>
          <w:rFonts w:ascii="Franklin Gothic Book" w:hAnsi="Franklin Gothic Book" w:cs="Arial"/>
          <w:b/>
          <w:color w:val="000000" w:themeColor="text1"/>
          <w:szCs w:val="20"/>
        </w:rPr>
        <w:t xml:space="preserve">Specyfikacja istotnych warunków zamówienia </w:t>
      </w:r>
    </w:p>
    <w:p w14:paraId="6F9D5ECE" w14:textId="77777777" w:rsidR="00F1316D" w:rsidRPr="00FA6B50" w:rsidRDefault="00F1316D" w:rsidP="00F1316D">
      <w:pPr>
        <w:spacing w:after="120"/>
        <w:jc w:val="center"/>
        <w:rPr>
          <w:rFonts w:ascii="Franklin Gothic Book" w:hAnsi="Franklin Gothic Book" w:cs="Arial"/>
          <w:b/>
          <w:color w:val="000000" w:themeColor="text1"/>
          <w:szCs w:val="20"/>
        </w:rPr>
      </w:pPr>
      <w:r w:rsidRPr="00FA6B50">
        <w:rPr>
          <w:rFonts w:ascii="Franklin Gothic Book" w:hAnsi="Franklin Gothic Book" w:cs="Arial"/>
          <w:b/>
          <w:color w:val="000000" w:themeColor="text1"/>
          <w:szCs w:val="20"/>
        </w:rPr>
        <w:t xml:space="preserve">SIWZ </w:t>
      </w:r>
    </w:p>
    <w:p w14:paraId="034B08A4" w14:textId="77777777" w:rsidR="006722BD" w:rsidRDefault="006722BD" w:rsidP="006722BD">
      <w:pPr>
        <w:jc w:val="center"/>
        <w:rPr>
          <w:rFonts w:ascii="Franklin Gothic Book" w:hAnsi="Franklin Gothic Book" w:cs="Arial"/>
          <w:b/>
          <w:color w:val="000000" w:themeColor="text1"/>
          <w:szCs w:val="20"/>
          <w:highlight w:val="yellow"/>
        </w:rPr>
      </w:pPr>
      <w:r w:rsidRPr="006228CF">
        <w:rPr>
          <w:rFonts w:asciiTheme="minorHAnsi" w:hAnsiTheme="minorHAnsi" w:cs="Arial"/>
          <w:b/>
          <w:color w:val="000000" w:themeColor="text1"/>
          <w:sz w:val="22"/>
          <w:szCs w:val="22"/>
        </w:rPr>
        <w:t xml:space="preserve">na wykonanie </w:t>
      </w:r>
      <w:r w:rsidRPr="00E04D2A">
        <w:rPr>
          <w:rFonts w:asciiTheme="minorHAnsi" w:hAnsiTheme="minorHAnsi" w:cs="Arial"/>
          <w:b/>
          <w:color w:val="000000" w:themeColor="text1"/>
          <w:sz w:val="22"/>
          <w:szCs w:val="22"/>
        </w:rPr>
        <w:t xml:space="preserve">serwisu falowników zainstalowanych na bloku nr 9 </w:t>
      </w:r>
      <w:r>
        <w:rPr>
          <w:rFonts w:asciiTheme="minorHAnsi" w:hAnsiTheme="minorHAnsi" w:cs="Arial"/>
          <w:b/>
          <w:color w:val="000000" w:themeColor="text1"/>
          <w:sz w:val="22"/>
          <w:szCs w:val="22"/>
        </w:rPr>
        <w:t>w</w:t>
      </w:r>
      <w:r w:rsidRPr="00E04D2A">
        <w:rPr>
          <w:rFonts w:asciiTheme="minorHAnsi" w:hAnsiTheme="minorHAnsi" w:cs="Arial"/>
          <w:b/>
          <w:color w:val="000000" w:themeColor="text1"/>
          <w:sz w:val="22"/>
          <w:szCs w:val="22"/>
        </w:rPr>
        <w:t xml:space="preserve"> Enea</w:t>
      </w:r>
      <w:r>
        <w:rPr>
          <w:rFonts w:asciiTheme="minorHAnsi" w:hAnsiTheme="minorHAnsi" w:cs="Arial"/>
          <w:b/>
          <w:color w:val="000000" w:themeColor="text1"/>
          <w:sz w:val="22"/>
          <w:szCs w:val="22"/>
        </w:rPr>
        <w:t xml:space="preserve"> Elektrownia</w:t>
      </w:r>
      <w:r w:rsidRPr="00E04D2A">
        <w:rPr>
          <w:rFonts w:asciiTheme="minorHAnsi" w:hAnsiTheme="minorHAnsi" w:cs="Arial"/>
          <w:b/>
          <w:color w:val="000000" w:themeColor="text1"/>
          <w:sz w:val="22"/>
          <w:szCs w:val="22"/>
        </w:rPr>
        <w:t xml:space="preserve"> Połaniec S.A</w:t>
      </w:r>
    </w:p>
    <w:p w14:paraId="70971C2B" w14:textId="77777777" w:rsidR="006722BD" w:rsidRPr="00AE76A2" w:rsidRDefault="006722BD" w:rsidP="006722BD">
      <w:pPr>
        <w:jc w:val="center"/>
        <w:rPr>
          <w:rFonts w:ascii="Franklin Gothic Book" w:hAnsi="Franklin Gothic Book" w:cs="Arial"/>
          <w:b/>
          <w:color w:val="000000" w:themeColor="text1"/>
          <w:szCs w:val="20"/>
          <w:highlight w:val="yellow"/>
        </w:rPr>
      </w:pPr>
    </w:p>
    <w:p w14:paraId="70209E59" w14:textId="77777777" w:rsidR="006722BD" w:rsidRPr="00B62808" w:rsidRDefault="006722BD" w:rsidP="006722BD">
      <w:pPr>
        <w:pStyle w:val="Akapitzlist"/>
        <w:numPr>
          <w:ilvl w:val="0"/>
          <w:numId w:val="30"/>
        </w:numPr>
        <w:spacing w:before="120" w:after="120" w:line="312" w:lineRule="atLeast"/>
        <w:ind w:left="142" w:hanging="142"/>
        <w:rPr>
          <w:rFonts w:ascii="Franklin Gothic Book" w:hAnsi="Franklin Gothic Book" w:cstheme="minorHAnsi"/>
          <w:b/>
          <w:color w:val="000000" w:themeColor="text1"/>
          <w:sz w:val="20"/>
          <w:szCs w:val="20"/>
        </w:rPr>
      </w:pPr>
      <w:r w:rsidRPr="00B62808">
        <w:rPr>
          <w:rFonts w:ascii="Franklin Gothic Book" w:hAnsi="Franklin Gothic Book" w:cstheme="minorHAnsi"/>
          <w:b/>
          <w:color w:val="000000" w:themeColor="text1"/>
          <w:sz w:val="20"/>
          <w:szCs w:val="20"/>
        </w:rPr>
        <w:t xml:space="preserve">PRZEDMIOT ZAMÓWIENIA   </w:t>
      </w:r>
    </w:p>
    <w:p w14:paraId="2E67AF80" w14:textId="77777777" w:rsidR="006722BD" w:rsidRPr="00175BD4" w:rsidRDefault="006722BD" w:rsidP="006722BD">
      <w:pPr>
        <w:jc w:val="both"/>
        <w:rPr>
          <w:rFonts w:ascii="Franklin Gothic Book" w:eastAsia="Calibri" w:hAnsi="Franklin Gothic Book" w:cs="Arial"/>
          <w:bCs/>
          <w:szCs w:val="20"/>
          <w:lang w:eastAsia="en-US"/>
        </w:rPr>
      </w:pPr>
      <w:r w:rsidRPr="00175BD4">
        <w:rPr>
          <w:rFonts w:ascii="Franklin Gothic Book" w:hAnsi="Franklin Gothic Book" w:cs="Arial"/>
          <w:bCs/>
          <w:szCs w:val="20"/>
        </w:rPr>
        <w:t xml:space="preserve">Przedmiotem zamówienia jest wykonanie </w:t>
      </w:r>
      <w:r w:rsidRPr="00175BD4">
        <w:rPr>
          <w:rFonts w:ascii="Franklin Gothic Book" w:hAnsi="Franklin Gothic Book" w:cs="Arial"/>
          <w:color w:val="000000" w:themeColor="text1"/>
          <w:szCs w:val="20"/>
        </w:rPr>
        <w:t>serwisu falowników zainstalowanych na bloku nr 9 mającego na celu zapewnienie wsparcia technicznego dla zdarzeń awaryjnych przedmiotowych urządzeń i sprawdzenie ich stanu technicznego poprzez prewencyjny przegląd okresowy.</w:t>
      </w:r>
    </w:p>
    <w:p w14:paraId="5AC47C05" w14:textId="77777777" w:rsidR="006722BD" w:rsidRPr="00E61334" w:rsidRDefault="006722BD" w:rsidP="006722BD">
      <w:pPr>
        <w:pStyle w:val="Akapitzlist"/>
        <w:numPr>
          <w:ilvl w:val="0"/>
          <w:numId w:val="30"/>
        </w:numPr>
        <w:spacing w:before="120" w:after="120" w:line="312" w:lineRule="atLeast"/>
        <w:ind w:left="142" w:hanging="142"/>
        <w:contextualSpacing w:val="0"/>
        <w:rPr>
          <w:rFonts w:ascii="Franklin Gothic Book" w:hAnsi="Franklin Gothic Book" w:cs="Arial"/>
          <w:bCs/>
          <w:color w:val="000000" w:themeColor="text1"/>
          <w:sz w:val="20"/>
          <w:szCs w:val="20"/>
        </w:rPr>
      </w:pPr>
      <w:r w:rsidRPr="00B62808">
        <w:rPr>
          <w:rFonts w:ascii="Franklin Gothic Book" w:hAnsi="Franklin Gothic Book" w:cs="Arial"/>
          <w:b/>
          <w:bCs/>
          <w:color w:val="000000" w:themeColor="text1"/>
          <w:sz w:val="20"/>
          <w:szCs w:val="20"/>
        </w:rPr>
        <w:t>Szczegółowy zakres usług obejmuje:</w:t>
      </w:r>
    </w:p>
    <w:p w14:paraId="3ED6A056" w14:textId="77777777" w:rsidR="006722BD" w:rsidRPr="00175BD4" w:rsidRDefault="006722BD" w:rsidP="006722BD">
      <w:pPr>
        <w:numPr>
          <w:ilvl w:val="0"/>
          <w:numId w:val="44"/>
        </w:numPr>
        <w:spacing w:after="120"/>
        <w:ind w:left="284" w:hanging="284"/>
        <w:rPr>
          <w:rFonts w:ascii="Franklin Gothic Book" w:eastAsiaTheme="minorHAnsi" w:hAnsi="Franklin Gothic Book" w:cs="Arial"/>
          <w:szCs w:val="20"/>
          <w:lang w:eastAsia="en-US"/>
        </w:rPr>
      </w:pPr>
      <w:r w:rsidRPr="00175BD4">
        <w:rPr>
          <w:rFonts w:ascii="Franklin Gothic Book" w:eastAsiaTheme="minorHAnsi" w:hAnsi="Franklin Gothic Book" w:cs="Arial"/>
          <w:szCs w:val="20"/>
          <w:lang w:eastAsia="en-US"/>
        </w:rPr>
        <w:t xml:space="preserve">Gotowość i wsparcie techniczne </w:t>
      </w:r>
      <w:r w:rsidRPr="00175BD4">
        <w:rPr>
          <w:rFonts w:ascii="Franklin Gothic Book" w:eastAsiaTheme="minorHAnsi" w:hAnsi="Franklin Gothic Book" w:cs="Arial"/>
          <w:szCs w:val="20"/>
        </w:rPr>
        <w:t xml:space="preserve">przy </w:t>
      </w:r>
      <w:r w:rsidRPr="00175BD4">
        <w:rPr>
          <w:rFonts w:ascii="Franklin Gothic Book" w:eastAsiaTheme="minorHAnsi" w:hAnsi="Franklin Gothic Book" w:cs="Arial"/>
          <w:szCs w:val="20"/>
          <w:lang w:eastAsia="en-US"/>
        </w:rPr>
        <w:t xml:space="preserve">usuwaniu awarii Urządzeń </w:t>
      </w:r>
      <w:r w:rsidRPr="00175BD4">
        <w:rPr>
          <w:rFonts w:ascii="Franklin Gothic Book" w:hAnsi="Franklin Gothic Book"/>
          <w:color w:val="000000" w:themeColor="text1"/>
          <w:szCs w:val="20"/>
        </w:rPr>
        <w:t>określonych w ZAŁĄCZNIKU NR 1</w:t>
      </w:r>
      <w:r w:rsidRPr="00175BD4">
        <w:rPr>
          <w:rFonts w:ascii="Franklin Gothic Book" w:eastAsiaTheme="minorHAnsi" w:hAnsi="Franklin Gothic Book" w:cs="Arial"/>
          <w:szCs w:val="20"/>
          <w:lang w:eastAsia="en-US"/>
        </w:rPr>
        <w:t xml:space="preserve"> (czas reakcji po zgłoszeniu awarii 24h/365 dni w roku).</w:t>
      </w:r>
    </w:p>
    <w:p w14:paraId="4AD1D8E3" w14:textId="77777777" w:rsidR="006722BD" w:rsidRPr="00175BD4" w:rsidRDefault="006722BD" w:rsidP="006722BD">
      <w:pPr>
        <w:numPr>
          <w:ilvl w:val="0"/>
          <w:numId w:val="44"/>
        </w:numPr>
        <w:spacing w:after="120"/>
        <w:ind w:left="284" w:hanging="284"/>
        <w:rPr>
          <w:rFonts w:ascii="Franklin Gothic Book" w:eastAsiaTheme="minorHAnsi" w:hAnsi="Franklin Gothic Book" w:cs="Arial"/>
          <w:szCs w:val="20"/>
          <w:lang w:eastAsia="en-US"/>
        </w:rPr>
      </w:pPr>
      <w:r w:rsidRPr="00175BD4">
        <w:rPr>
          <w:rFonts w:ascii="Franklin Gothic Book" w:eastAsiaTheme="minorHAnsi" w:hAnsi="Franklin Gothic Book" w:cs="Arial"/>
          <w:szCs w:val="20"/>
          <w:lang w:eastAsia="en-US"/>
        </w:rPr>
        <w:t xml:space="preserve">Przegląd serwisowy z próbami funkcjonalnymi </w:t>
      </w:r>
      <w:r w:rsidRPr="00175BD4">
        <w:rPr>
          <w:rFonts w:ascii="Franklin Gothic Book" w:hAnsi="Franklin Gothic Book"/>
          <w:color w:val="000000" w:themeColor="text1"/>
          <w:szCs w:val="20"/>
        </w:rPr>
        <w:t>falowników określonych w ZAŁĄCZNIKU NR 2</w:t>
      </w:r>
    </w:p>
    <w:p w14:paraId="6F7A478A" w14:textId="77777777" w:rsidR="006722BD" w:rsidRPr="00175BD4" w:rsidRDefault="006722BD" w:rsidP="006722BD">
      <w:pPr>
        <w:pStyle w:val="Akapitzlist"/>
        <w:numPr>
          <w:ilvl w:val="1"/>
          <w:numId w:val="44"/>
        </w:numPr>
        <w:spacing w:after="120" w:line="240" w:lineRule="auto"/>
        <w:ind w:left="709" w:hanging="425"/>
        <w:contextualSpacing w:val="0"/>
        <w:rPr>
          <w:rFonts w:ascii="Franklin Gothic Book" w:eastAsiaTheme="minorHAnsi" w:hAnsi="Franklin Gothic Book" w:cs="Arial"/>
          <w:sz w:val="20"/>
          <w:szCs w:val="20"/>
        </w:rPr>
      </w:pPr>
      <w:r w:rsidRPr="00175BD4">
        <w:rPr>
          <w:rFonts w:ascii="Franklin Gothic Book" w:eastAsiaTheme="minorHAnsi" w:hAnsi="Franklin Gothic Book" w:cs="Arial"/>
          <w:sz w:val="20"/>
          <w:szCs w:val="20"/>
        </w:rPr>
        <w:t>Zakres prac do wykonania w ramach przeglądów serwisowych Urządzeń obejmuje:</w:t>
      </w:r>
    </w:p>
    <w:p w14:paraId="4117797C" w14:textId="77777777" w:rsidR="006722BD" w:rsidRPr="00175BD4" w:rsidRDefault="006722BD" w:rsidP="006722BD">
      <w:pPr>
        <w:pStyle w:val="Akapitzlist"/>
        <w:numPr>
          <w:ilvl w:val="2"/>
          <w:numId w:val="44"/>
        </w:numPr>
        <w:spacing w:after="120" w:line="240" w:lineRule="auto"/>
        <w:ind w:left="1560" w:hanging="709"/>
        <w:contextualSpacing w:val="0"/>
        <w:rPr>
          <w:rFonts w:ascii="Franklin Gothic Book" w:eastAsiaTheme="minorHAnsi" w:hAnsi="Franklin Gothic Book" w:cs="Arial"/>
          <w:sz w:val="20"/>
          <w:szCs w:val="20"/>
        </w:rPr>
      </w:pPr>
      <w:r w:rsidRPr="00175BD4">
        <w:rPr>
          <w:rFonts w:ascii="Franklin Gothic Book" w:eastAsiaTheme="minorHAnsi" w:hAnsi="Franklin Gothic Book" w:cs="Arial"/>
          <w:sz w:val="20"/>
          <w:szCs w:val="20"/>
        </w:rPr>
        <w:t>Wykonanie próby ruchowej – odczytanie bieżących nastaw parametrów oraz komunikatów o błędach urządzenia.</w:t>
      </w:r>
    </w:p>
    <w:p w14:paraId="3C9C69BB" w14:textId="77777777" w:rsidR="006722BD" w:rsidRPr="00175BD4" w:rsidRDefault="006722BD" w:rsidP="006722BD">
      <w:pPr>
        <w:pStyle w:val="Akapitzlist"/>
        <w:numPr>
          <w:ilvl w:val="2"/>
          <w:numId w:val="44"/>
        </w:numPr>
        <w:spacing w:after="120" w:line="240" w:lineRule="auto"/>
        <w:ind w:left="1560" w:hanging="709"/>
        <w:contextualSpacing w:val="0"/>
        <w:rPr>
          <w:rFonts w:ascii="Franklin Gothic Book" w:eastAsiaTheme="minorHAnsi" w:hAnsi="Franklin Gothic Book" w:cs="Arial"/>
          <w:sz w:val="20"/>
          <w:szCs w:val="20"/>
        </w:rPr>
      </w:pPr>
      <w:r w:rsidRPr="00175BD4">
        <w:rPr>
          <w:rFonts w:ascii="Franklin Gothic Book" w:eastAsiaTheme="minorHAnsi" w:hAnsi="Franklin Gothic Book" w:cs="Arial"/>
          <w:sz w:val="20"/>
          <w:szCs w:val="20"/>
        </w:rPr>
        <w:t>Oględziny bez napięcia (obwody zasilania zabezpieczone, kondensatory rozładowane).</w:t>
      </w:r>
    </w:p>
    <w:p w14:paraId="5791030C" w14:textId="77777777" w:rsidR="006722BD" w:rsidRPr="00175BD4" w:rsidRDefault="006722BD" w:rsidP="006722BD">
      <w:pPr>
        <w:pStyle w:val="Akapitzlist"/>
        <w:numPr>
          <w:ilvl w:val="2"/>
          <w:numId w:val="44"/>
        </w:numPr>
        <w:spacing w:after="120" w:line="240" w:lineRule="auto"/>
        <w:ind w:left="1560" w:hanging="709"/>
        <w:contextualSpacing w:val="0"/>
        <w:rPr>
          <w:rFonts w:ascii="Franklin Gothic Book" w:eastAsiaTheme="minorHAnsi" w:hAnsi="Franklin Gothic Book" w:cs="Arial"/>
          <w:sz w:val="20"/>
          <w:szCs w:val="20"/>
        </w:rPr>
      </w:pPr>
      <w:r w:rsidRPr="00175BD4">
        <w:rPr>
          <w:rFonts w:ascii="Franklin Gothic Book" w:eastAsiaTheme="minorHAnsi" w:hAnsi="Franklin Gothic Book" w:cs="Arial"/>
          <w:sz w:val="20"/>
          <w:szCs w:val="20"/>
        </w:rPr>
        <w:t>Oczyszczenie wnętrza Urządzenia z kurzu i zanieczyszczeń.</w:t>
      </w:r>
    </w:p>
    <w:p w14:paraId="712ED493" w14:textId="77777777" w:rsidR="006722BD" w:rsidRPr="00175BD4" w:rsidRDefault="006722BD" w:rsidP="006722BD">
      <w:pPr>
        <w:pStyle w:val="Akapitzlist"/>
        <w:numPr>
          <w:ilvl w:val="2"/>
          <w:numId w:val="44"/>
        </w:numPr>
        <w:spacing w:after="120" w:line="240" w:lineRule="auto"/>
        <w:ind w:left="1560" w:hanging="709"/>
        <w:contextualSpacing w:val="0"/>
        <w:rPr>
          <w:rFonts w:ascii="Franklin Gothic Book" w:eastAsiaTheme="minorHAnsi" w:hAnsi="Franklin Gothic Book" w:cs="Arial"/>
          <w:sz w:val="20"/>
          <w:szCs w:val="20"/>
        </w:rPr>
      </w:pPr>
      <w:r w:rsidRPr="00175BD4">
        <w:rPr>
          <w:rFonts w:ascii="Franklin Gothic Book" w:eastAsiaTheme="minorHAnsi" w:hAnsi="Franklin Gothic Book" w:cs="Arial"/>
          <w:sz w:val="20"/>
          <w:szCs w:val="20"/>
        </w:rPr>
        <w:t>Sprawdzenie i wymiana sprzętu obejmujące:</w:t>
      </w:r>
    </w:p>
    <w:p w14:paraId="2C9DF6DA" w14:textId="77777777" w:rsidR="006722BD" w:rsidRPr="00175BD4" w:rsidRDefault="006722BD" w:rsidP="006722BD">
      <w:pPr>
        <w:pStyle w:val="Akapitzlist"/>
        <w:numPr>
          <w:ilvl w:val="3"/>
          <w:numId w:val="44"/>
        </w:numPr>
        <w:spacing w:after="120" w:line="240" w:lineRule="auto"/>
        <w:ind w:left="2410" w:hanging="850"/>
        <w:contextualSpacing w:val="0"/>
        <w:rPr>
          <w:rFonts w:ascii="Franklin Gothic Book" w:eastAsiaTheme="minorHAnsi" w:hAnsi="Franklin Gothic Book" w:cs="Arial"/>
          <w:sz w:val="20"/>
          <w:szCs w:val="20"/>
        </w:rPr>
      </w:pPr>
      <w:r w:rsidRPr="00175BD4">
        <w:rPr>
          <w:rFonts w:ascii="Franklin Gothic Book" w:eastAsiaTheme="minorHAnsi" w:hAnsi="Franklin Gothic Book" w:cs="Arial"/>
          <w:sz w:val="20"/>
          <w:szCs w:val="20"/>
        </w:rPr>
        <w:t>dokręcenie zacisków obwodów głównych i sterowania,</w:t>
      </w:r>
    </w:p>
    <w:p w14:paraId="4313CEF4" w14:textId="77777777" w:rsidR="006722BD" w:rsidRPr="00175BD4" w:rsidRDefault="006722BD" w:rsidP="006722BD">
      <w:pPr>
        <w:pStyle w:val="Akapitzlist"/>
        <w:numPr>
          <w:ilvl w:val="3"/>
          <w:numId w:val="44"/>
        </w:numPr>
        <w:spacing w:after="120" w:line="240" w:lineRule="auto"/>
        <w:ind w:left="2410" w:hanging="850"/>
        <w:contextualSpacing w:val="0"/>
        <w:rPr>
          <w:rFonts w:ascii="Franklin Gothic Book" w:eastAsiaTheme="minorHAnsi" w:hAnsi="Franklin Gothic Book" w:cs="Arial"/>
          <w:sz w:val="20"/>
          <w:szCs w:val="20"/>
        </w:rPr>
      </w:pPr>
      <w:r w:rsidRPr="00175BD4">
        <w:rPr>
          <w:rFonts w:ascii="Franklin Gothic Book" w:eastAsiaTheme="minorHAnsi" w:hAnsi="Franklin Gothic Book" w:cs="Arial"/>
          <w:sz w:val="20"/>
          <w:szCs w:val="20"/>
        </w:rPr>
        <w:t>oględziny złącz konektorowych kart elektronicznych,</w:t>
      </w:r>
    </w:p>
    <w:p w14:paraId="69F74499" w14:textId="77777777" w:rsidR="006722BD" w:rsidRPr="00175BD4" w:rsidRDefault="006722BD" w:rsidP="006722BD">
      <w:pPr>
        <w:pStyle w:val="Akapitzlist"/>
        <w:numPr>
          <w:ilvl w:val="3"/>
          <w:numId w:val="44"/>
        </w:numPr>
        <w:spacing w:after="120" w:line="240" w:lineRule="auto"/>
        <w:ind w:left="2410" w:hanging="850"/>
        <w:contextualSpacing w:val="0"/>
        <w:rPr>
          <w:rFonts w:ascii="Franklin Gothic Book" w:eastAsiaTheme="minorHAnsi" w:hAnsi="Franklin Gothic Book" w:cs="Arial"/>
          <w:sz w:val="20"/>
          <w:szCs w:val="20"/>
        </w:rPr>
      </w:pPr>
      <w:r w:rsidRPr="00175BD4">
        <w:rPr>
          <w:rFonts w:ascii="Franklin Gothic Book" w:eastAsiaTheme="minorHAnsi" w:hAnsi="Franklin Gothic Book" w:cs="Arial"/>
          <w:sz w:val="20"/>
          <w:szCs w:val="20"/>
        </w:rPr>
        <w:t>sprawdzenie kondensatorów elektrolitycznych,</w:t>
      </w:r>
    </w:p>
    <w:p w14:paraId="4E0F993E" w14:textId="77777777" w:rsidR="006722BD" w:rsidRPr="00175BD4" w:rsidRDefault="006722BD" w:rsidP="006722BD">
      <w:pPr>
        <w:pStyle w:val="Akapitzlist"/>
        <w:numPr>
          <w:ilvl w:val="3"/>
          <w:numId w:val="44"/>
        </w:numPr>
        <w:spacing w:after="120" w:line="240" w:lineRule="auto"/>
        <w:ind w:left="2410" w:hanging="850"/>
        <w:contextualSpacing w:val="0"/>
        <w:rPr>
          <w:rFonts w:ascii="Franklin Gothic Book" w:eastAsiaTheme="minorHAnsi" w:hAnsi="Franklin Gothic Book" w:cs="Arial"/>
          <w:sz w:val="20"/>
          <w:szCs w:val="20"/>
        </w:rPr>
      </w:pPr>
      <w:r w:rsidRPr="00175BD4">
        <w:rPr>
          <w:rFonts w:ascii="Franklin Gothic Book" w:eastAsiaTheme="minorHAnsi" w:hAnsi="Franklin Gothic Book" w:cs="Arial"/>
          <w:sz w:val="20"/>
          <w:szCs w:val="20"/>
        </w:rPr>
        <w:t>dostawę i wymianę wentylatorów systemu chłodzenia  (zestawy prewencyjne 3 letnie – PM3 i zestawy prewencyjne – PM6, dobrane zgodnie z DTR producenta).</w:t>
      </w:r>
    </w:p>
    <w:p w14:paraId="4776BC6F" w14:textId="77777777" w:rsidR="006722BD" w:rsidRPr="00175BD4" w:rsidRDefault="006722BD" w:rsidP="006722BD">
      <w:pPr>
        <w:pStyle w:val="Akapitzlist"/>
        <w:numPr>
          <w:ilvl w:val="2"/>
          <w:numId w:val="44"/>
        </w:numPr>
        <w:spacing w:after="120" w:line="240" w:lineRule="auto"/>
        <w:ind w:left="1560" w:hanging="709"/>
        <w:contextualSpacing w:val="0"/>
        <w:rPr>
          <w:rFonts w:ascii="Franklin Gothic Book" w:eastAsiaTheme="minorHAnsi" w:hAnsi="Franklin Gothic Book" w:cs="Arial"/>
          <w:sz w:val="20"/>
          <w:szCs w:val="20"/>
        </w:rPr>
      </w:pPr>
      <w:r w:rsidRPr="00175BD4">
        <w:rPr>
          <w:rFonts w:ascii="Franklin Gothic Book" w:eastAsiaTheme="minorHAnsi" w:hAnsi="Franklin Gothic Book" w:cs="Arial"/>
          <w:sz w:val="20"/>
          <w:szCs w:val="20"/>
        </w:rPr>
        <w:t>Wykonanie próby ruchowej po przeglądzie: na jałowo lub z obciążeniem.</w:t>
      </w:r>
    </w:p>
    <w:p w14:paraId="3127D128" w14:textId="77777777" w:rsidR="006722BD" w:rsidRDefault="006722BD" w:rsidP="006722BD">
      <w:pPr>
        <w:pStyle w:val="Akapitzlist"/>
        <w:numPr>
          <w:ilvl w:val="2"/>
          <w:numId w:val="44"/>
        </w:numPr>
        <w:spacing w:after="120" w:line="240" w:lineRule="auto"/>
        <w:ind w:left="1560" w:hanging="709"/>
        <w:contextualSpacing w:val="0"/>
        <w:rPr>
          <w:rFonts w:ascii="Franklin Gothic Book" w:eastAsiaTheme="minorHAnsi" w:hAnsi="Franklin Gothic Book" w:cs="Arial"/>
          <w:sz w:val="20"/>
          <w:szCs w:val="20"/>
        </w:rPr>
      </w:pPr>
      <w:r w:rsidRPr="00175BD4">
        <w:rPr>
          <w:rFonts w:ascii="Franklin Gothic Book" w:eastAsiaTheme="minorHAnsi" w:hAnsi="Franklin Gothic Book" w:cs="Arial"/>
          <w:sz w:val="20"/>
          <w:szCs w:val="20"/>
        </w:rPr>
        <w:t>Archiwizacja danych po przeglądzie.</w:t>
      </w:r>
    </w:p>
    <w:p w14:paraId="5F8FB569" w14:textId="77777777" w:rsidR="006722BD" w:rsidRPr="00175BD4" w:rsidRDefault="006C7283" w:rsidP="006722BD">
      <w:pPr>
        <w:pStyle w:val="Akapitzlist"/>
        <w:numPr>
          <w:ilvl w:val="2"/>
          <w:numId w:val="44"/>
        </w:numPr>
        <w:spacing w:after="120" w:line="240" w:lineRule="auto"/>
        <w:ind w:left="1560" w:hanging="709"/>
        <w:contextualSpacing w:val="0"/>
        <w:rPr>
          <w:rFonts w:ascii="Franklin Gothic Book" w:eastAsiaTheme="minorHAnsi" w:hAnsi="Franklin Gothic Book" w:cs="Arial"/>
          <w:sz w:val="20"/>
          <w:szCs w:val="20"/>
        </w:rPr>
      </w:pPr>
      <w:r>
        <w:rPr>
          <w:rFonts w:ascii="Franklin Gothic Book" w:eastAsiaTheme="minorHAnsi" w:hAnsi="Franklin Gothic Book" w:cs="Arial"/>
          <w:sz w:val="20"/>
          <w:szCs w:val="20"/>
        </w:rPr>
        <w:t>Opracowanie i dostarczenie</w:t>
      </w:r>
      <w:r w:rsidRPr="002A58DB">
        <w:rPr>
          <w:rFonts w:ascii="Franklin Gothic Book" w:eastAsiaTheme="minorHAnsi" w:hAnsi="Franklin Gothic Book" w:cs="Arial"/>
          <w:sz w:val="20"/>
          <w:szCs w:val="20"/>
        </w:rPr>
        <w:t xml:space="preserve"> </w:t>
      </w:r>
      <w:r w:rsidR="006722BD" w:rsidRPr="00175BD4">
        <w:rPr>
          <w:rFonts w:ascii="Franklin Gothic Book" w:eastAsiaTheme="minorHAnsi" w:hAnsi="Franklin Gothic Book" w:cs="Arial"/>
          <w:sz w:val="20"/>
          <w:szCs w:val="20"/>
        </w:rPr>
        <w:t>protokołu z przeglądu.</w:t>
      </w:r>
    </w:p>
    <w:p w14:paraId="272F5ABB" w14:textId="77777777" w:rsidR="006722BD" w:rsidRPr="002A58DB" w:rsidRDefault="006722BD" w:rsidP="006722BD">
      <w:pPr>
        <w:numPr>
          <w:ilvl w:val="0"/>
          <w:numId w:val="44"/>
        </w:numPr>
        <w:spacing w:after="120"/>
        <w:ind w:left="426" w:hanging="284"/>
        <w:rPr>
          <w:rFonts w:ascii="Franklin Gothic Book" w:eastAsiaTheme="minorHAnsi" w:hAnsi="Franklin Gothic Book" w:cs="Arial"/>
          <w:szCs w:val="20"/>
          <w:lang w:eastAsia="en-US"/>
        </w:rPr>
      </w:pPr>
      <w:r w:rsidRPr="002A58DB">
        <w:rPr>
          <w:rFonts w:ascii="Franklin Gothic Book" w:eastAsiaTheme="minorHAnsi" w:hAnsi="Franklin Gothic Book" w:cs="Arial"/>
          <w:szCs w:val="20"/>
          <w:lang w:eastAsia="en-US"/>
        </w:rPr>
        <w:t xml:space="preserve">Przegląd serwisowy z próbami funkcjonalnymi </w:t>
      </w:r>
      <w:r w:rsidRPr="002A58DB">
        <w:rPr>
          <w:rFonts w:ascii="Franklin Gothic Book" w:hAnsi="Franklin Gothic Book"/>
          <w:color w:val="000000" w:themeColor="text1"/>
          <w:szCs w:val="20"/>
        </w:rPr>
        <w:t>falowników określonych w ZAŁĄCZNIKU NR 1</w:t>
      </w:r>
      <w:r w:rsidRPr="002A58DB">
        <w:rPr>
          <w:rFonts w:ascii="Franklin Gothic Book" w:eastAsiaTheme="minorHAnsi" w:hAnsi="Franklin Gothic Book" w:cs="Arial"/>
          <w:szCs w:val="20"/>
          <w:lang w:eastAsia="en-US"/>
        </w:rPr>
        <w:t xml:space="preserve"> </w:t>
      </w:r>
    </w:p>
    <w:p w14:paraId="5EB88CC0" w14:textId="77777777" w:rsidR="006722BD" w:rsidRPr="002A58DB" w:rsidRDefault="006722BD" w:rsidP="006722BD">
      <w:pPr>
        <w:pStyle w:val="Akapitzlist"/>
        <w:numPr>
          <w:ilvl w:val="1"/>
          <w:numId w:val="44"/>
        </w:numPr>
        <w:spacing w:after="120" w:line="240" w:lineRule="auto"/>
        <w:ind w:left="851" w:hanging="567"/>
        <w:contextualSpacing w:val="0"/>
        <w:rPr>
          <w:rFonts w:ascii="Franklin Gothic Book" w:eastAsiaTheme="minorHAnsi" w:hAnsi="Franklin Gothic Book" w:cs="Arial"/>
          <w:sz w:val="20"/>
          <w:szCs w:val="20"/>
        </w:rPr>
      </w:pPr>
      <w:r w:rsidRPr="002A58DB">
        <w:rPr>
          <w:rFonts w:ascii="Franklin Gothic Book" w:eastAsiaTheme="minorHAnsi" w:hAnsi="Franklin Gothic Book" w:cs="Arial"/>
          <w:sz w:val="20"/>
          <w:szCs w:val="20"/>
        </w:rPr>
        <w:t>Zakres prac do wykonania w ramach przeglądów serwisowych Urządzeń obejmuje (w zależności od potrzeb Zamawiającego i rozliczenie powykonawcze):</w:t>
      </w:r>
    </w:p>
    <w:p w14:paraId="68FC9344" w14:textId="77777777" w:rsidR="006722BD" w:rsidRPr="002A58DB" w:rsidRDefault="006722BD" w:rsidP="006722BD">
      <w:pPr>
        <w:pStyle w:val="Akapitzlist"/>
        <w:numPr>
          <w:ilvl w:val="2"/>
          <w:numId w:val="44"/>
        </w:numPr>
        <w:spacing w:after="120" w:line="240" w:lineRule="auto"/>
        <w:ind w:left="1560" w:hanging="709"/>
        <w:contextualSpacing w:val="0"/>
        <w:rPr>
          <w:rFonts w:ascii="Franklin Gothic Book" w:eastAsiaTheme="minorHAnsi" w:hAnsi="Franklin Gothic Book" w:cs="Arial"/>
          <w:sz w:val="20"/>
          <w:szCs w:val="20"/>
        </w:rPr>
      </w:pPr>
      <w:r w:rsidRPr="002A58DB">
        <w:rPr>
          <w:rFonts w:ascii="Franklin Gothic Book" w:eastAsiaTheme="minorHAnsi" w:hAnsi="Franklin Gothic Book" w:cs="Arial"/>
          <w:sz w:val="20"/>
          <w:szCs w:val="20"/>
        </w:rPr>
        <w:t>Wykonanie próby ruchowej – odczytanie bieżących nastaw parametrów oraz komunikatów o błędach urządzenia.</w:t>
      </w:r>
    </w:p>
    <w:p w14:paraId="3CAA78A9" w14:textId="77777777" w:rsidR="006722BD" w:rsidRPr="002A58DB" w:rsidRDefault="006722BD" w:rsidP="006722BD">
      <w:pPr>
        <w:pStyle w:val="Akapitzlist"/>
        <w:numPr>
          <w:ilvl w:val="2"/>
          <w:numId w:val="44"/>
        </w:numPr>
        <w:spacing w:after="120" w:line="240" w:lineRule="auto"/>
        <w:ind w:left="1560" w:hanging="709"/>
        <w:contextualSpacing w:val="0"/>
        <w:rPr>
          <w:rFonts w:ascii="Franklin Gothic Book" w:eastAsiaTheme="minorHAnsi" w:hAnsi="Franklin Gothic Book" w:cs="Arial"/>
          <w:sz w:val="20"/>
          <w:szCs w:val="20"/>
        </w:rPr>
      </w:pPr>
      <w:r w:rsidRPr="002A58DB">
        <w:rPr>
          <w:rFonts w:ascii="Franklin Gothic Book" w:eastAsiaTheme="minorHAnsi" w:hAnsi="Franklin Gothic Book" w:cs="Arial"/>
          <w:sz w:val="20"/>
          <w:szCs w:val="20"/>
        </w:rPr>
        <w:t>Oględziny bez napięcia (obwody zasilania zabezpieczone, kondensatory rozładowane).</w:t>
      </w:r>
    </w:p>
    <w:p w14:paraId="72E3C6E1" w14:textId="77777777" w:rsidR="006722BD" w:rsidRPr="002A58DB" w:rsidRDefault="006722BD" w:rsidP="006722BD">
      <w:pPr>
        <w:pStyle w:val="Akapitzlist"/>
        <w:numPr>
          <w:ilvl w:val="2"/>
          <w:numId w:val="44"/>
        </w:numPr>
        <w:spacing w:after="120" w:line="240" w:lineRule="auto"/>
        <w:ind w:left="1560" w:hanging="709"/>
        <w:contextualSpacing w:val="0"/>
        <w:rPr>
          <w:rFonts w:ascii="Franklin Gothic Book" w:eastAsiaTheme="minorHAnsi" w:hAnsi="Franklin Gothic Book" w:cs="Arial"/>
          <w:sz w:val="20"/>
          <w:szCs w:val="20"/>
        </w:rPr>
      </w:pPr>
      <w:r w:rsidRPr="002A58DB">
        <w:rPr>
          <w:rFonts w:ascii="Franklin Gothic Book" w:eastAsiaTheme="minorHAnsi" w:hAnsi="Franklin Gothic Book" w:cs="Arial"/>
          <w:sz w:val="20"/>
          <w:szCs w:val="20"/>
        </w:rPr>
        <w:t>Konserwacja wnętrza Urządzenia.</w:t>
      </w:r>
    </w:p>
    <w:p w14:paraId="27519DA0" w14:textId="77777777" w:rsidR="006722BD" w:rsidRPr="002A58DB" w:rsidRDefault="006722BD" w:rsidP="006722BD">
      <w:pPr>
        <w:pStyle w:val="Akapitzlist"/>
        <w:numPr>
          <w:ilvl w:val="2"/>
          <w:numId w:val="44"/>
        </w:numPr>
        <w:spacing w:after="120" w:line="240" w:lineRule="auto"/>
        <w:ind w:left="1560" w:hanging="709"/>
        <w:contextualSpacing w:val="0"/>
        <w:rPr>
          <w:rFonts w:ascii="Franklin Gothic Book" w:eastAsiaTheme="minorHAnsi" w:hAnsi="Franklin Gothic Book" w:cs="Arial"/>
          <w:sz w:val="20"/>
          <w:szCs w:val="20"/>
        </w:rPr>
      </w:pPr>
      <w:r w:rsidRPr="002A58DB">
        <w:rPr>
          <w:rFonts w:ascii="Franklin Gothic Book" w:eastAsiaTheme="minorHAnsi" w:hAnsi="Franklin Gothic Book" w:cs="Arial"/>
          <w:sz w:val="20"/>
          <w:szCs w:val="20"/>
        </w:rPr>
        <w:t>Sprawdzenie i wymiana sprzętu obejmujące:</w:t>
      </w:r>
    </w:p>
    <w:p w14:paraId="0118CE95" w14:textId="77777777" w:rsidR="006722BD" w:rsidRPr="002A58DB" w:rsidRDefault="006722BD" w:rsidP="006722BD">
      <w:pPr>
        <w:pStyle w:val="Akapitzlist"/>
        <w:numPr>
          <w:ilvl w:val="3"/>
          <w:numId w:val="44"/>
        </w:numPr>
        <w:spacing w:after="120" w:line="240" w:lineRule="auto"/>
        <w:ind w:left="2552" w:hanging="992"/>
        <w:contextualSpacing w:val="0"/>
        <w:rPr>
          <w:rFonts w:ascii="Franklin Gothic Book" w:eastAsiaTheme="minorHAnsi" w:hAnsi="Franklin Gothic Book" w:cs="Arial"/>
          <w:sz w:val="20"/>
          <w:szCs w:val="20"/>
        </w:rPr>
      </w:pPr>
      <w:r w:rsidRPr="002A58DB">
        <w:rPr>
          <w:rFonts w:ascii="Franklin Gothic Book" w:eastAsiaTheme="minorHAnsi" w:hAnsi="Franklin Gothic Book" w:cs="Arial"/>
          <w:sz w:val="20"/>
          <w:szCs w:val="20"/>
        </w:rPr>
        <w:t>dokręcenie zacisków obwodów głównych i sterowania,</w:t>
      </w:r>
    </w:p>
    <w:p w14:paraId="2FB9DA3C" w14:textId="77777777" w:rsidR="006722BD" w:rsidRPr="002A58DB" w:rsidRDefault="006722BD" w:rsidP="006722BD">
      <w:pPr>
        <w:pStyle w:val="Akapitzlist"/>
        <w:numPr>
          <w:ilvl w:val="3"/>
          <w:numId w:val="44"/>
        </w:numPr>
        <w:spacing w:after="120" w:line="240" w:lineRule="auto"/>
        <w:ind w:left="2552" w:hanging="992"/>
        <w:contextualSpacing w:val="0"/>
        <w:rPr>
          <w:rFonts w:ascii="Franklin Gothic Book" w:eastAsiaTheme="minorHAnsi" w:hAnsi="Franklin Gothic Book" w:cs="Arial"/>
          <w:sz w:val="20"/>
          <w:szCs w:val="20"/>
        </w:rPr>
      </w:pPr>
      <w:r w:rsidRPr="002A58DB">
        <w:rPr>
          <w:rFonts w:ascii="Franklin Gothic Book" w:eastAsiaTheme="minorHAnsi" w:hAnsi="Franklin Gothic Book" w:cs="Arial"/>
          <w:sz w:val="20"/>
          <w:szCs w:val="20"/>
        </w:rPr>
        <w:t>oględziny złącz konektorowych kart elektronicznych,</w:t>
      </w:r>
    </w:p>
    <w:p w14:paraId="07F5FACE" w14:textId="77777777" w:rsidR="006722BD" w:rsidRPr="002A58DB" w:rsidRDefault="006722BD" w:rsidP="006722BD">
      <w:pPr>
        <w:pStyle w:val="Akapitzlist"/>
        <w:numPr>
          <w:ilvl w:val="3"/>
          <w:numId w:val="44"/>
        </w:numPr>
        <w:spacing w:after="120" w:line="240" w:lineRule="auto"/>
        <w:ind w:left="2552" w:hanging="992"/>
        <w:contextualSpacing w:val="0"/>
        <w:rPr>
          <w:rFonts w:ascii="Franklin Gothic Book" w:eastAsiaTheme="minorHAnsi" w:hAnsi="Franklin Gothic Book" w:cs="Arial"/>
          <w:sz w:val="20"/>
          <w:szCs w:val="20"/>
        </w:rPr>
      </w:pPr>
      <w:r w:rsidRPr="002A58DB">
        <w:rPr>
          <w:rFonts w:ascii="Franklin Gothic Book" w:eastAsiaTheme="minorHAnsi" w:hAnsi="Franklin Gothic Book" w:cs="Arial"/>
          <w:sz w:val="20"/>
          <w:szCs w:val="20"/>
        </w:rPr>
        <w:t>sprawdzenie kondensatorów elektrolitycznych,</w:t>
      </w:r>
    </w:p>
    <w:p w14:paraId="02A36900" w14:textId="77777777" w:rsidR="006722BD" w:rsidRPr="002A58DB" w:rsidRDefault="006722BD" w:rsidP="006722BD">
      <w:pPr>
        <w:pStyle w:val="Akapitzlist"/>
        <w:numPr>
          <w:ilvl w:val="3"/>
          <w:numId w:val="44"/>
        </w:numPr>
        <w:spacing w:after="120" w:line="240" w:lineRule="auto"/>
        <w:ind w:left="2552" w:hanging="992"/>
        <w:contextualSpacing w:val="0"/>
        <w:rPr>
          <w:rFonts w:ascii="Franklin Gothic Book" w:eastAsiaTheme="minorHAnsi" w:hAnsi="Franklin Gothic Book" w:cs="Arial"/>
          <w:sz w:val="20"/>
          <w:szCs w:val="20"/>
        </w:rPr>
      </w:pPr>
      <w:r w:rsidRPr="002A58DB">
        <w:rPr>
          <w:rFonts w:ascii="Franklin Gothic Book" w:eastAsiaTheme="minorHAnsi" w:hAnsi="Franklin Gothic Book" w:cs="Arial"/>
          <w:sz w:val="20"/>
          <w:szCs w:val="20"/>
        </w:rPr>
        <w:t>oględziny wentylatorów systemu chłodzenia,</w:t>
      </w:r>
    </w:p>
    <w:p w14:paraId="51FFCAA7" w14:textId="77777777" w:rsidR="006722BD" w:rsidRPr="002A58DB" w:rsidRDefault="006722BD" w:rsidP="006722BD">
      <w:pPr>
        <w:pStyle w:val="Akapitzlist"/>
        <w:numPr>
          <w:ilvl w:val="3"/>
          <w:numId w:val="44"/>
        </w:numPr>
        <w:spacing w:after="120" w:line="240" w:lineRule="auto"/>
        <w:ind w:left="2552" w:hanging="992"/>
        <w:contextualSpacing w:val="0"/>
        <w:rPr>
          <w:rFonts w:ascii="Franklin Gothic Book" w:eastAsiaTheme="minorHAnsi" w:hAnsi="Franklin Gothic Book" w:cs="Arial"/>
          <w:sz w:val="20"/>
          <w:szCs w:val="20"/>
        </w:rPr>
      </w:pPr>
      <w:r w:rsidRPr="002A58DB">
        <w:rPr>
          <w:rFonts w:ascii="Franklin Gothic Book" w:eastAsiaTheme="minorHAnsi" w:hAnsi="Franklin Gothic Book" w:cs="Arial"/>
          <w:sz w:val="20"/>
          <w:szCs w:val="20"/>
        </w:rPr>
        <w:t>formowanie kondensatorów falowników rezerwowych.</w:t>
      </w:r>
    </w:p>
    <w:p w14:paraId="5D0E39DB" w14:textId="77777777" w:rsidR="006722BD" w:rsidRPr="002A58DB" w:rsidRDefault="006722BD" w:rsidP="006722BD">
      <w:pPr>
        <w:pStyle w:val="Akapitzlist"/>
        <w:numPr>
          <w:ilvl w:val="2"/>
          <w:numId w:val="44"/>
        </w:numPr>
        <w:spacing w:after="120" w:line="240" w:lineRule="auto"/>
        <w:ind w:left="1560" w:hanging="709"/>
        <w:contextualSpacing w:val="0"/>
        <w:rPr>
          <w:rFonts w:ascii="Franklin Gothic Book" w:eastAsiaTheme="minorHAnsi" w:hAnsi="Franklin Gothic Book" w:cs="Arial"/>
          <w:sz w:val="20"/>
          <w:szCs w:val="20"/>
        </w:rPr>
      </w:pPr>
      <w:r w:rsidRPr="002A58DB">
        <w:rPr>
          <w:rFonts w:ascii="Franklin Gothic Book" w:eastAsiaTheme="minorHAnsi" w:hAnsi="Franklin Gothic Book" w:cs="Arial"/>
          <w:sz w:val="20"/>
          <w:szCs w:val="20"/>
        </w:rPr>
        <w:t>Wykonanie próby ruchowej po przeglądzie: na jałowo lub z obciążeniem.</w:t>
      </w:r>
    </w:p>
    <w:p w14:paraId="05CE5CCE" w14:textId="77777777" w:rsidR="006722BD" w:rsidRPr="002A58DB" w:rsidRDefault="006722BD" w:rsidP="006722BD">
      <w:pPr>
        <w:pStyle w:val="Akapitzlist"/>
        <w:numPr>
          <w:ilvl w:val="2"/>
          <w:numId w:val="44"/>
        </w:numPr>
        <w:spacing w:after="120" w:line="240" w:lineRule="auto"/>
        <w:ind w:left="1560" w:hanging="709"/>
        <w:contextualSpacing w:val="0"/>
        <w:rPr>
          <w:rFonts w:ascii="Franklin Gothic Book" w:eastAsiaTheme="minorHAnsi" w:hAnsi="Franklin Gothic Book" w:cs="Arial"/>
          <w:sz w:val="20"/>
          <w:szCs w:val="20"/>
        </w:rPr>
      </w:pPr>
      <w:r w:rsidRPr="002A58DB">
        <w:rPr>
          <w:rFonts w:ascii="Franklin Gothic Book" w:eastAsiaTheme="minorHAnsi" w:hAnsi="Franklin Gothic Book" w:cs="Arial"/>
          <w:sz w:val="20"/>
          <w:szCs w:val="20"/>
        </w:rPr>
        <w:t>Archiwizacja danych po przeglądzie.</w:t>
      </w:r>
    </w:p>
    <w:p w14:paraId="58CB00EF" w14:textId="77777777" w:rsidR="006722BD" w:rsidRPr="002A58DB" w:rsidRDefault="006C7283" w:rsidP="006C7283">
      <w:pPr>
        <w:pStyle w:val="Akapitzlist"/>
        <w:numPr>
          <w:ilvl w:val="2"/>
          <w:numId w:val="44"/>
        </w:numPr>
        <w:spacing w:after="120" w:line="240" w:lineRule="auto"/>
        <w:ind w:left="851" w:hanging="567"/>
        <w:contextualSpacing w:val="0"/>
        <w:rPr>
          <w:rFonts w:ascii="Franklin Gothic Book" w:eastAsiaTheme="minorHAnsi" w:hAnsi="Franklin Gothic Book" w:cs="Arial"/>
          <w:sz w:val="20"/>
          <w:szCs w:val="20"/>
        </w:rPr>
      </w:pPr>
      <w:r>
        <w:rPr>
          <w:rFonts w:ascii="Franklin Gothic Book" w:eastAsiaTheme="minorHAnsi" w:hAnsi="Franklin Gothic Book" w:cs="Arial"/>
          <w:sz w:val="20"/>
          <w:szCs w:val="20"/>
        </w:rPr>
        <w:t>Opracowanie i dostarczenie</w:t>
      </w:r>
      <w:r w:rsidR="006722BD" w:rsidRPr="002A58DB">
        <w:rPr>
          <w:rFonts w:ascii="Franklin Gothic Book" w:eastAsiaTheme="minorHAnsi" w:hAnsi="Franklin Gothic Book" w:cs="Arial"/>
          <w:sz w:val="20"/>
          <w:szCs w:val="20"/>
        </w:rPr>
        <w:t xml:space="preserve"> protokołu z przeglądu.</w:t>
      </w:r>
    </w:p>
    <w:p w14:paraId="7EEFB034" w14:textId="6621967D" w:rsidR="006722BD" w:rsidRPr="00175BD4" w:rsidRDefault="006722BD" w:rsidP="006722BD">
      <w:pPr>
        <w:pStyle w:val="Akapitzlist"/>
        <w:numPr>
          <w:ilvl w:val="0"/>
          <w:numId w:val="44"/>
        </w:numPr>
        <w:spacing w:after="120" w:line="240" w:lineRule="auto"/>
        <w:contextualSpacing w:val="0"/>
        <w:rPr>
          <w:rFonts w:ascii="Franklin Gothic Book" w:eastAsiaTheme="minorHAnsi" w:hAnsi="Franklin Gothic Book" w:cs="Arial"/>
          <w:sz w:val="20"/>
          <w:szCs w:val="20"/>
        </w:rPr>
      </w:pPr>
      <w:r w:rsidRPr="006C7283">
        <w:rPr>
          <w:rFonts w:ascii="Franklin Gothic Book" w:eastAsiaTheme="minorHAnsi" w:hAnsi="Franklin Gothic Book" w:cs="Arial"/>
          <w:sz w:val="20"/>
          <w:szCs w:val="20"/>
          <w:u w:val="single"/>
        </w:rPr>
        <w:lastRenderedPageBreak/>
        <w:t>Warunki</w:t>
      </w:r>
      <w:r>
        <w:rPr>
          <w:rFonts w:ascii="Franklin Gothic Book" w:eastAsiaTheme="minorHAnsi" w:hAnsi="Franklin Gothic Book" w:cs="Arial"/>
          <w:sz w:val="20"/>
          <w:szCs w:val="20"/>
        </w:rPr>
        <w:t xml:space="preserve">: gwarantowany czas </w:t>
      </w:r>
      <w:r w:rsidR="00FF5B6E">
        <w:rPr>
          <w:rFonts w:ascii="Franklin Gothic Book" w:eastAsiaTheme="minorHAnsi" w:hAnsi="Franklin Gothic Book" w:cs="Arial"/>
          <w:sz w:val="20"/>
          <w:szCs w:val="20"/>
        </w:rPr>
        <w:t xml:space="preserve">przystąpienia do usunięcia usterki przez Wykonawcę </w:t>
      </w:r>
      <w:r>
        <w:rPr>
          <w:rFonts w:ascii="Franklin Gothic Book" w:eastAsiaTheme="minorHAnsi" w:hAnsi="Franklin Gothic Book" w:cs="Arial"/>
          <w:sz w:val="20"/>
          <w:szCs w:val="20"/>
        </w:rPr>
        <w:t>na zgłoszenie awaryjne wynosi poniżej 24 godzin od chwili wysłania zgłoszenia przez Zamawiającego.</w:t>
      </w:r>
    </w:p>
    <w:p w14:paraId="4C47C3DC" w14:textId="77777777" w:rsidR="006722BD" w:rsidRPr="00C62BEE" w:rsidRDefault="006722BD" w:rsidP="006722BD">
      <w:pPr>
        <w:pStyle w:val="Akapitzlist"/>
        <w:autoSpaceDE w:val="0"/>
        <w:autoSpaceDN w:val="0"/>
        <w:adjustRightInd w:val="0"/>
        <w:spacing w:after="0" w:line="240" w:lineRule="auto"/>
        <w:ind w:left="567"/>
        <w:contextualSpacing w:val="0"/>
        <w:rPr>
          <w:rFonts w:ascii="Franklin Gothic Book" w:hAnsi="Franklin Gothic Book" w:cs="Arial"/>
          <w:sz w:val="20"/>
          <w:szCs w:val="20"/>
          <w:lang w:eastAsia="en-GB"/>
        </w:rPr>
      </w:pPr>
    </w:p>
    <w:p w14:paraId="7831AA42" w14:textId="77777777" w:rsidR="006722BD" w:rsidRPr="00785734" w:rsidRDefault="006722BD" w:rsidP="006722BD">
      <w:pPr>
        <w:pStyle w:val="Akapitzlist"/>
        <w:numPr>
          <w:ilvl w:val="0"/>
          <w:numId w:val="30"/>
        </w:numPr>
        <w:spacing w:after="120" w:line="240" w:lineRule="auto"/>
        <w:ind w:left="142" w:hanging="142"/>
        <w:contextualSpacing w:val="0"/>
        <w:rPr>
          <w:rFonts w:ascii="Franklin Gothic Book" w:hAnsi="Franklin Gothic Book" w:cs="Arial"/>
          <w:b/>
          <w:bCs/>
          <w:color w:val="000000" w:themeColor="text1"/>
          <w:sz w:val="20"/>
          <w:szCs w:val="20"/>
        </w:rPr>
      </w:pPr>
      <w:r>
        <w:rPr>
          <w:rFonts w:ascii="Franklin Gothic Book" w:hAnsi="Franklin Gothic Book" w:cs="Arial"/>
          <w:b/>
          <w:bCs/>
          <w:color w:val="000000" w:themeColor="text1"/>
          <w:sz w:val="20"/>
          <w:szCs w:val="20"/>
        </w:rPr>
        <w:t>DOKUMENTACJA TECHNICZNA</w:t>
      </w:r>
    </w:p>
    <w:p w14:paraId="245D8FED" w14:textId="77777777" w:rsidR="006722BD" w:rsidRPr="006C57E9" w:rsidRDefault="006722BD" w:rsidP="006722BD">
      <w:pPr>
        <w:pStyle w:val="Tekstpodstawowywcity"/>
        <w:numPr>
          <w:ilvl w:val="1"/>
          <w:numId w:val="30"/>
        </w:numPr>
        <w:jc w:val="both"/>
        <w:rPr>
          <w:rFonts w:ascii="Franklin Gothic Book" w:hAnsi="Franklin Gothic Book"/>
          <w:color w:val="000000" w:themeColor="text1"/>
          <w:szCs w:val="20"/>
        </w:rPr>
      </w:pPr>
      <w:r>
        <w:rPr>
          <w:rFonts w:ascii="Franklin Gothic Book" w:hAnsi="Franklin Gothic Book"/>
          <w:color w:val="000000" w:themeColor="text1"/>
          <w:szCs w:val="20"/>
        </w:rPr>
        <w:t>Dokumentacja techniczno-ruchowa</w:t>
      </w:r>
      <w:r w:rsidRPr="006C57E9">
        <w:rPr>
          <w:rFonts w:ascii="Franklin Gothic Book" w:hAnsi="Franklin Gothic Book"/>
          <w:color w:val="000000" w:themeColor="text1"/>
          <w:szCs w:val="20"/>
        </w:rPr>
        <w:t xml:space="preserve"> </w:t>
      </w:r>
      <w:r w:rsidRPr="00AC35D2">
        <w:rPr>
          <w:rFonts w:asciiTheme="minorHAnsi" w:hAnsiTheme="minorHAnsi" w:cs="Arial"/>
          <w:bCs/>
          <w:color w:val="000000" w:themeColor="text1"/>
          <w:sz w:val="22"/>
          <w:szCs w:val="22"/>
        </w:rPr>
        <w:t>falowników</w:t>
      </w:r>
      <w:r w:rsidRPr="006C57E9">
        <w:rPr>
          <w:rFonts w:ascii="Franklin Gothic Book" w:hAnsi="Franklin Gothic Book"/>
          <w:color w:val="000000" w:themeColor="text1"/>
          <w:szCs w:val="20"/>
        </w:rPr>
        <w:t xml:space="preserve"> dostępna jest w siedzibie Zamawiającego. </w:t>
      </w:r>
    </w:p>
    <w:p w14:paraId="34674AF2" w14:textId="77777777" w:rsidR="006722BD" w:rsidRDefault="006722BD" w:rsidP="006722BD">
      <w:pPr>
        <w:pStyle w:val="Akapitzlist"/>
        <w:spacing w:after="120" w:line="240" w:lineRule="auto"/>
        <w:ind w:left="142"/>
        <w:contextualSpacing w:val="0"/>
        <w:rPr>
          <w:rFonts w:ascii="Franklin Gothic Book" w:hAnsi="Franklin Gothic Book" w:cs="Arial"/>
          <w:b/>
          <w:bCs/>
          <w:color w:val="000000" w:themeColor="text1"/>
          <w:sz w:val="20"/>
          <w:szCs w:val="20"/>
        </w:rPr>
      </w:pPr>
    </w:p>
    <w:p w14:paraId="79B2E334" w14:textId="77777777" w:rsidR="006722BD" w:rsidRPr="008900AF" w:rsidRDefault="006722BD" w:rsidP="006722BD">
      <w:pPr>
        <w:pStyle w:val="Akapitzlist"/>
        <w:numPr>
          <w:ilvl w:val="0"/>
          <w:numId w:val="30"/>
        </w:numPr>
        <w:spacing w:after="120" w:line="240" w:lineRule="auto"/>
        <w:ind w:left="142" w:hanging="142"/>
        <w:contextualSpacing w:val="0"/>
        <w:rPr>
          <w:rFonts w:ascii="Franklin Gothic Book" w:hAnsi="Franklin Gothic Book" w:cs="Arial"/>
          <w:b/>
          <w:bCs/>
          <w:color w:val="000000" w:themeColor="text1"/>
          <w:sz w:val="20"/>
          <w:szCs w:val="20"/>
        </w:rPr>
      </w:pPr>
      <w:r w:rsidRPr="008900AF">
        <w:rPr>
          <w:rFonts w:ascii="Franklin Gothic Book" w:hAnsi="Franklin Gothic Book" w:cs="Arial"/>
          <w:b/>
          <w:bCs/>
          <w:color w:val="000000" w:themeColor="text1"/>
          <w:sz w:val="20"/>
          <w:szCs w:val="20"/>
        </w:rPr>
        <w:t>ZAŁOŻENIA I WARUNKI TECHNICZNE DLA PRAWIDŁOWEJ REALIZACJI ZADANIA</w:t>
      </w:r>
    </w:p>
    <w:p w14:paraId="5EC3320F" w14:textId="77777777" w:rsidR="006722BD" w:rsidRDefault="006722BD" w:rsidP="006722BD">
      <w:pPr>
        <w:pStyle w:val="Tekstpodstawowywcity"/>
        <w:numPr>
          <w:ilvl w:val="1"/>
          <w:numId w:val="30"/>
        </w:numPr>
        <w:jc w:val="both"/>
        <w:rPr>
          <w:rFonts w:ascii="Franklin Gothic Book" w:hAnsi="Franklin Gothic Book"/>
          <w:color w:val="000000" w:themeColor="text1"/>
          <w:szCs w:val="20"/>
        </w:rPr>
      </w:pPr>
      <w:r w:rsidRPr="00702960">
        <w:rPr>
          <w:rFonts w:ascii="Franklin Gothic Book" w:hAnsi="Franklin Gothic Book"/>
          <w:color w:val="000000" w:themeColor="text1"/>
          <w:szCs w:val="20"/>
        </w:rPr>
        <w:t xml:space="preserve">Wykonawca </w:t>
      </w:r>
      <w:r>
        <w:rPr>
          <w:rFonts w:ascii="Franklin Gothic Book" w:hAnsi="Franklin Gothic Book"/>
          <w:color w:val="000000" w:themeColor="text1"/>
          <w:szCs w:val="20"/>
        </w:rPr>
        <w:t>musi</w:t>
      </w:r>
      <w:r w:rsidRPr="00702960">
        <w:rPr>
          <w:rFonts w:ascii="Franklin Gothic Book" w:hAnsi="Franklin Gothic Book"/>
          <w:color w:val="000000" w:themeColor="text1"/>
          <w:szCs w:val="20"/>
        </w:rPr>
        <w:t xml:space="preserve"> mieć doświadczenie i</w:t>
      </w:r>
      <w:r>
        <w:rPr>
          <w:rFonts w:ascii="Franklin Gothic Book" w:hAnsi="Franklin Gothic Book"/>
          <w:color w:val="000000" w:themeColor="text1"/>
          <w:szCs w:val="20"/>
        </w:rPr>
        <w:t xml:space="preserve"> wykaże, że</w:t>
      </w:r>
      <w:r w:rsidRPr="00702960">
        <w:rPr>
          <w:rFonts w:ascii="Franklin Gothic Book" w:hAnsi="Franklin Gothic Book"/>
          <w:color w:val="000000" w:themeColor="text1"/>
          <w:szCs w:val="20"/>
        </w:rPr>
        <w:t xml:space="preserve"> wykonywał/wykonuje </w:t>
      </w:r>
      <w:r>
        <w:rPr>
          <w:rFonts w:ascii="Franklin Gothic Book" w:hAnsi="Franklin Gothic Book"/>
          <w:color w:val="000000" w:themeColor="text1"/>
          <w:szCs w:val="20"/>
        </w:rPr>
        <w:t>serwisowanie i remonty falowników typu ACS800-01.. i ACS800-37...</w:t>
      </w:r>
    </w:p>
    <w:p w14:paraId="01644025" w14:textId="77777777" w:rsidR="006722BD" w:rsidRDefault="006722BD" w:rsidP="006722BD">
      <w:pPr>
        <w:pStyle w:val="Tekstpodstawowywcity"/>
        <w:numPr>
          <w:ilvl w:val="1"/>
          <w:numId w:val="30"/>
        </w:numPr>
        <w:jc w:val="both"/>
        <w:rPr>
          <w:rFonts w:ascii="Franklin Gothic Book" w:hAnsi="Franklin Gothic Book"/>
          <w:color w:val="000000" w:themeColor="text1"/>
          <w:szCs w:val="20"/>
        </w:rPr>
      </w:pPr>
      <w:r w:rsidRPr="00AC35D2">
        <w:rPr>
          <w:rFonts w:ascii="Franklin Gothic Book" w:hAnsi="Franklin Gothic Book"/>
          <w:color w:val="000000" w:themeColor="text1"/>
          <w:szCs w:val="20"/>
        </w:rPr>
        <w:t>Wykonawca powinien posiadać autoryzację serwisu producenta falowników objętych przedmiotem niniejszego zamówienia</w:t>
      </w:r>
      <w:r>
        <w:rPr>
          <w:rFonts w:ascii="Franklin Gothic Book" w:hAnsi="Franklin Gothic Book"/>
          <w:color w:val="000000" w:themeColor="text1"/>
          <w:szCs w:val="20"/>
        </w:rPr>
        <w:t>.</w:t>
      </w:r>
    </w:p>
    <w:p w14:paraId="7DFD84FC" w14:textId="77777777" w:rsidR="006722BD" w:rsidRPr="008900AF" w:rsidRDefault="006722BD" w:rsidP="006722BD">
      <w:pPr>
        <w:pStyle w:val="Tekstpodstawowywcity"/>
        <w:ind w:left="567"/>
        <w:jc w:val="both"/>
        <w:rPr>
          <w:rFonts w:ascii="Franklin Gothic Book" w:hAnsi="Franklin Gothic Book"/>
          <w:color w:val="000000" w:themeColor="text1"/>
          <w:szCs w:val="20"/>
        </w:rPr>
      </w:pPr>
    </w:p>
    <w:p w14:paraId="01E3A493" w14:textId="77777777" w:rsidR="006722BD" w:rsidRPr="002411DC" w:rsidRDefault="006722BD" w:rsidP="006722BD">
      <w:pPr>
        <w:pStyle w:val="Akapitzlist"/>
        <w:numPr>
          <w:ilvl w:val="0"/>
          <w:numId w:val="30"/>
        </w:numPr>
        <w:spacing w:after="120"/>
        <w:ind w:left="284" w:hanging="284"/>
        <w:rPr>
          <w:rFonts w:ascii="Franklin Gothic Book" w:hAnsi="Franklin Gothic Book" w:cs="Arial"/>
          <w:b/>
          <w:bCs/>
          <w:color w:val="000000" w:themeColor="text1"/>
          <w:sz w:val="20"/>
          <w:szCs w:val="20"/>
        </w:rPr>
      </w:pPr>
      <w:r w:rsidRPr="002411DC">
        <w:rPr>
          <w:rFonts w:ascii="Franklin Gothic Book" w:hAnsi="Franklin Gothic Book" w:cs="Arial"/>
          <w:b/>
          <w:bCs/>
          <w:color w:val="000000" w:themeColor="text1"/>
          <w:sz w:val="20"/>
          <w:szCs w:val="20"/>
        </w:rPr>
        <w:t>WARUNKI ORGANIZACYJNE DLA PRAWIDŁOWEJ REALIZACJI ZADANIA</w:t>
      </w:r>
    </w:p>
    <w:p w14:paraId="152D3F25" w14:textId="77777777" w:rsidR="006722BD" w:rsidRPr="00785734" w:rsidRDefault="006722BD" w:rsidP="006722BD">
      <w:pPr>
        <w:pStyle w:val="Tekstpodstawowywcity"/>
        <w:numPr>
          <w:ilvl w:val="1"/>
          <w:numId w:val="30"/>
        </w:numPr>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p>
    <w:p w14:paraId="03DC3A93" w14:textId="77777777" w:rsidR="006722BD" w:rsidRPr="00785734" w:rsidRDefault="006722BD" w:rsidP="006722BD">
      <w:pPr>
        <w:pStyle w:val="Tekstpodstawowywcity"/>
        <w:numPr>
          <w:ilvl w:val="1"/>
          <w:numId w:val="30"/>
        </w:numPr>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Transport technologiczny urządzeń, sprzętu, materiałów oraz odpadów należy do zakresu Wykonawcy, zgodnie z zasadami obowiązującymi na terenie Enea </w:t>
      </w:r>
      <w:r>
        <w:rPr>
          <w:rFonts w:ascii="Franklin Gothic Book" w:hAnsi="Franklin Gothic Book"/>
          <w:color w:val="000000" w:themeColor="text1"/>
          <w:szCs w:val="20"/>
        </w:rPr>
        <w:t xml:space="preserve">Elektrownia </w:t>
      </w:r>
      <w:r w:rsidRPr="00785734">
        <w:rPr>
          <w:rFonts w:ascii="Franklin Gothic Book" w:hAnsi="Franklin Gothic Book"/>
          <w:color w:val="000000" w:themeColor="text1"/>
          <w:szCs w:val="20"/>
        </w:rPr>
        <w:t>Połaniec S.A.</w:t>
      </w:r>
    </w:p>
    <w:p w14:paraId="32BFD280" w14:textId="77777777" w:rsidR="006722BD" w:rsidRPr="00785734" w:rsidRDefault="006722BD" w:rsidP="006722BD">
      <w:pPr>
        <w:pStyle w:val="Tekstpodstawowywcity"/>
        <w:numPr>
          <w:ilvl w:val="1"/>
          <w:numId w:val="30"/>
        </w:numPr>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Podczas wykonywania prac na terenie Enea </w:t>
      </w:r>
      <w:r>
        <w:rPr>
          <w:rFonts w:ascii="Franklin Gothic Book" w:hAnsi="Franklin Gothic Book"/>
          <w:color w:val="000000" w:themeColor="text1"/>
          <w:szCs w:val="20"/>
        </w:rPr>
        <w:t xml:space="preserve">Elektrownia </w:t>
      </w:r>
      <w:r w:rsidRPr="00785734">
        <w:rPr>
          <w:rFonts w:ascii="Franklin Gothic Book" w:hAnsi="Franklin Gothic Book"/>
          <w:color w:val="000000" w:themeColor="text1"/>
          <w:szCs w:val="20"/>
        </w:rPr>
        <w:t xml:space="preserve">Połaniec S.A., Wykonawcę obowiązują aktualne przepisy wewnętrzne Zamawiającego, a w tym instrukcja organizacji bezpiecznej pracy w Enea </w:t>
      </w:r>
      <w:r>
        <w:rPr>
          <w:rFonts w:ascii="Franklin Gothic Book" w:hAnsi="Franklin Gothic Book"/>
          <w:color w:val="000000" w:themeColor="text1"/>
          <w:szCs w:val="20"/>
        </w:rPr>
        <w:t xml:space="preserve">Elektrownia </w:t>
      </w:r>
      <w:r w:rsidRPr="00785734">
        <w:rPr>
          <w:rFonts w:ascii="Franklin Gothic Book" w:hAnsi="Franklin Gothic Book"/>
          <w:color w:val="000000" w:themeColor="text1"/>
          <w:szCs w:val="20"/>
        </w:rPr>
        <w:t>Połaniec S.A., Instrukcja ochrony przeciwpożarowej oraz przepisy w zakresie ochrony środowiska naturalnego, z którymi Wykonawca jest zobowiązany zapoznać się na etapie przed złożeniem ostatecznej oferty cenowej.</w:t>
      </w:r>
    </w:p>
    <w:p w14:paraId="03FB3BB7" w14:textId="77777777" w:rsidR="006722BD" w:rsidRPr="00785734" w:rsidRDefault="006722BD" w:rsidP="006722BD">
      <w:pPr>
        <w:pStyle w:val="Tekstpodstawowywcity"/>
        <w:numPr>
          <w:ilvl w:val="1"/>
          <w:numId w:val="30"/>
        </w:numPr>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Do obowiązków Zamawiającego należy:</w:t>
      </w:r>
    </w:p>
    <w:p w14:paraId="582E8C55" w14:textId="77777777" w:rsidR="006722BD" w:rsidRDefault="006722BD" w:rsidP="006722BD">
      <w:pPr>
        <w:pStyle w:val="Tekstpodstawowywcity"/>
        <w:numPr>
          <w:ilvl w:val="1"/>
          <w:numId w:val="32"/>
        </w:numPr>
        <w:ind w:left="1146"/>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Udostępnianie posi</w:t>
      </w:r>
      <w:r>
        <w:rPr>
          <w:rFonts w:ascii="Franklin Gothic Book" w:hAnsi="Franklin Gothic Book"/>
          <w:color w:val="000000" w:themeColor="text1"/>
          <w:szCs w:val="20"/>
        </w:rPr>
        <w:t>adanej dokumentacji technicznej</w:t>
      </w:r>
    </w:p>
    <w:p w14:paraId="0CCA8335" w14:textId="77777777" w:rsidR="006722BD" w:rsidRPr="00857852" w:rsidRDefault="006722BD" w:rsidP="006722BD">
      <w:pPr>
        <w:pStyle w:val="Tekstpodstawowywcity"/>
        <w:numPr>
          <w:ilvl w:val="1"/>
          <w:numId w:val="32"/>
        </w:numPr>
        <w:ind w:left="1146"/>
        <w:jc w:val="both"/>
        <w:rPr>
          <w:rFonts w:ascii="Franklin Gothic Book" w:hAnsi="Franklin Gothic Book"/>
          <w:color w:val="000000" w:themeColor="text1"/>
          <w:szCs w:val="20"/>
        </w:rPr>
      </w:pPr>
      <w:r>
        <w:rPr>
          <w:rFonts w:ascii="Franklin Gothic Book" w:hAnsi="Franklin Gothic Book"/>
          <w:color w:val="000000" w:themeColor="text1"/>
          <w:szCs w:val="20"/>
        </w:rPr>
        <w:t>Koordynacja w zakresie organizacji prac w siedzibie Zamawiającego</w:t>
      </w:r>
    </w:p>
    <w:p w14:paraId="50183210" w14:textId="77777777" w:rsidR="006722BD" w:rsidRPr="00785734" w:rsidRDefault="006722BD" w:rsidP="006722BD">
      <w:pPr>
        <w:pStyle w:val="Tekstpodstawowywcity"/>
        <w:numPr>
          <w:ilvl w:val="1"/>
          <w:numId w:val="30"/>
        </w:numPr>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Do obowiązków Wykonawcy należy w szczególności:</w:t>
      </w:r>
    </w:p>
    <w:p w14:paraId="4B45774A" w14:textId="77777777" w:rsidR="006722BD" w:rsidRPr="00785734" w:rsidRDefault="006722BD" w:rsidP="006722BD">
      <w:pPr>
        <w:pStyle w:val="Tekstpodstawowywcity"/>
        <w:numPr>
          <w:ilvl w:val="1"/>
          <w:numId w:val="32"/>
        </w:numPr>
        <w:ind w:left="1146"/>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Skierowanie do wykonywania prac na terenie Enea </w:t>
      </w:r>
      <w:r>
        <w:rPr>
          <w:rFonts w:ascii="Franklin Gothic Book" w:hAnsi="Franklin Gothic Book"/>
          <w:color w:val="000000" w:themeColor="text1"/>
          <w:szCs w:val="20"/>
        </w:rPr>
        <w:t xml:space="preserve">Elektrownia </w:t>
      </w:r>
      <w:r w:rsidRPr="00785734">
        <w:rPr>
          <w:rFonts w:ascii="Franklin Gothic Book" w:hAnsi="Franklin Gothic Book"/>
          <w:color w:val="000000" w:themeColor="text1"/>
          <w:szCs w:val="20"/>
        </w:rPr>
        <w:t xml:space="preserve">Połaniec S.A. pracowników o wymaganych kwalifikacjach zawodowych, spełniających wymagania określone w aktualnej instrukcji organizacji bezpiecznej pracy obowiązującej w Enea </w:t>
      </w:r>
      <w:r>
        <w:rPr>
          <w:rFonts w:ascii="Franklin Gothic Book" w:hAnsi="Franklin Gothic Book"/>
          <w:color w:val="000000" w:themeColor="text1"/>
          <w:szCs w:val="20"/>
        </w:rPr>
        <w:t xml:space="preserve">Elektrownia </w:t>
      </w:r>
      <w:r w:rsidRPr="00785734">
        <w:rPr>
          <w:rFonts w:ascii="Franklin Gothic Book" w:hAnsi="Franklin Gothic Book"/>
          <w:color w:val="000000" w:themeColor="text1"/>
          <w:szCs w:val="20"/>
        </w:rPr>
        <w:t xml:space="preserve">Połaniec S.A.. </w:t>
      </w:r>
    </w:p>
    <w:p w14:paraId="42FE25CD" w14:textId="77777777" w:rsidR="006722BD" w:rsidRPr="00785734" w:rsidRDefault="006722BD" w:rsidP="006722BD">
      <w:pPr>
        <w:pStyle w:val="Tekstpodstawowywcity"/>
        <w:numPr>
          <w:ilvl w:val="1"/>
          <w:numId w:val="32"/>
        </w:numPr>
        <w:ind w:left="1146"/>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Dostarczenie wymaganych instrukcją organizacji bezpiecznej pracy w Enea </w:t>
      </w:r>
      <w:r>
        <w:rPr>
          <w:rFonts w:ascii="Franklin Gothic Book" w:hAnsi="Franklin Gothic Book"/>
          <w:color w:val="000000" w:themeColor="text1"/>
          <w:szCs w:val="20"/>
        </w:rPr>
        <w:t xml:space="preserve">Elektrownia </w:t>
      </w:r>
      <w:r w:rsidRPr="00785734">
        <w:rPr>
          <w:rFonts w:ascii="Franklin Gothic Book" w:hAnsi="Franklin Gothic Book"/>
          <w:color w:val="000000" w:themeColor="text1"/>
          <w:szCs w:val="20"/>
        </w:rPr>
        <w:t>Połaniec S.A., dokumentów zarówno na etapie składania oferty (dokument Z-7) jak i przed rozpoczęciem prac na obiektach w  Enea Połaniec S.A (dokumenty Z-1, Z-2, Z-8), w wymaganych terminach,</w:t>
      </w:r>
    </w:p>
    <w:p w14:paraId="2AFD1419" w14:textId="77777777" w:rsidR="006722BD" w:rsidRPr="00785734" w:rsidRDefault="006722BD" w:rsidP="006722BD">
      <w:pPr>
        <w:pStyle w:val="Tekstpodstawowywcity"/>
        <w:numPr>
          <w:ilvl w:val="1"/>
          <w:numId w:val="32"/>
        </w:numPr>
        <w:ind w:left="1146"/>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w:t>
      </w:r>
    </w:p>
    <w:p w14:paraId="49F8C8C4" w14:textId="77777777" w:rsidR="006722BD" w:rsidRPr="00785734" w:rsidRDefault="006722BD" w:rsidP="006722BD">
      <w:pPr>
        <w:pStyle w:val="Tekstpodstawowywcity"/>
        <w:numPr>
          <w:ilvl w:val="1"/>
          <w:numId w:val="32"/>
        </w:numPr>
        <w:ind w:left="1146"/>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Dostarczenie dokumentów z przeprowadzonej utylizacji pozostałych wytworzonych przez Wykonawcę odpadów, zgodnie z wymaganiami obowiązującej instrukcji,</w:t>
      </w:r>
    </w:p>
    <w:p w14:paraId="683ADE31" w14:textId="77777777" w:rsidR="006C7283" w:rsidRPr="006C7283" w:rsidRDefault="006722BD" w:rsidP="006C7283">
      <w:pPr>
        <w:pStyle w:val="Akapitzlist"/>
        <w:numPr>
          <w:ilvl w:val="0"/>
          <w:numId w:val="44"/>
        </w:numPr>
        <w:spacing w:after="120" w:line="240" w:lineRule="auto"/>
        <w:contextualSpacing w:val="0"/>
        <w:rPr>
          <w:rFonts w:ascii="Franklin Gothic Book" w:eastAsiaTheme="minorHAnsi" w:hAnsi="Franklin Gothic Book" w:cs="Arial"/>
          <w:sz w:val="20"/>
          <w:szCs w:val="20"/>
        </w:rPr>
      </w:pPr>
      <w:r w:rsidRPr="006C7283">
        <w:rPr>
          <w:rFonts w:ascii="Franklin Gothic Book" w:hAnsi="Franklin Gothic Book"/>
          <w:color w:val="000000" w:themeColor="text1"/>
          <w:sz w:val="20"/>
          <w:szCs w:val="20"/>
        </w:rPr>
        <w:t xml:space="preserve">Wymagany przez Zamawiającego okres gwarancji na wykonane prace powinien </w:t>
      </w:r>
      <w:r w:rsidRPr="006C7283">
        <w:rPr>
          <w:rFonts w:ascii="Franklin Gothic Book" w:hAnsi="Franklin Gothic Book"/>
          <w:color w:val="000000" w:themeColor="text1"/>
          <w:sz w:val="20"/>
          <w:szCs w:val="20"/>
          <w:u w:val="single"/>
        </w:rPr>
        <w:t>wynosić minimum 12 miesięcy licząc od daty odbioru</w:t>
      </w:r>
      <w:r w:rsidRPr="006C7283">
        <w:rPr>
          <w:rFonts w:ascii="Franklin Gothic Book" w:hAnsi="Franklin Gothic Book"/>
          <w:color w:val="000000" w:themeColor="text1"/>
          <w:sz w:val="20"/>
          <w:szCs w:val="20"/>
        </w:rPr>
        <w:t>. W razie ujawnienia wad w okresie gwarancji, okres gwarancji zostanie przedłużony o czas ich usuwania.</w:t>
      </w:r>
      <w:r w:rsidR="006C7283" w:rsidRPr="006C7283">
        <w:rPr>
          <w:rFonts w:ascii="Franklin Gothic Book" w:eastAsiaTheme="minorHAnsi" w:hAnsi="Franklin Gothic Book" w:cs="Arial"/>
          <w:sz w:val="20"/>
          <w:szCs w:val="20"/>
        </w:rPr>
        <w:t xml:space="preserve"> </w:t>
      </w:r>
      <w:r w:rsidR="006C7283">
        <w:rPr>
          <w:rFonts w:ascii="Franklin Gothic Book" w:eastAsiaTheme="minorHAnsi" w:hAnsi="Franklin Gothic Book" w:cs="Arial"/>
          <w:sz w:val="20"/>
          <w:szCs w:val="20"/>
        </w:rPr>
        <w:t>G</w:t>
      </w:r>
      <w:r w:rsidR="006C7283" w:rsidRPr="006C7283">
        <w:rPr>
          <w:rFonts w:ascii="Franklin Gothic Book" w:eastAsiaTheme="minorHAnsi" w:hAnsi="Franklin Gothic Book" w:cs="Arial"/>
          <w:sz w:val="20"/>
          <w:szCs w:val="20"/>
        </w:rPr>
        <w:t>warantowany czas reakcji Wykonawcy na zgłoszenie awaryjne wynosi poniżej 24 godzin od chwili wysłania zgłoszenia przez Zamawiającego.</w:t>
      </w:r>
    </w:p>
    <w:p w14:paraId="356AF995" w14:textId="77777777" w:rsidR="006722BD" w:rsidRPr="00785734" w:rsidRDefault="006722BD" w:rsidP="006722BD">
      <w:pPr>
        <w:pStyle w:val="Tekstpodstawowywcity"/>
        <w:numPr>
          <w:ilvl w:val="0"/>
          <w:numId w:val="32"/>
        </w:numPr>
        <w:ind w:left="502"/>
        <w:jc w:val="both"/>
        <w:rPr>
          <w:rFonts w:ascii="Franklin Gothic Book" w:hAnsi="Franklin Gothic Book"/>
          <w:color w:val="000000" w:themeColor="text1"/>
          <w:szCs w:val="20"/>
        </w:rPr>
      </w:pPr>
    </w:p>
    <w:p w14:paraId="63F5A5AA" w14:textId="77777777" w:rsidR="006722BD" w:rsidRPr="008900AF" w:rsidRDefault="006722BD" w:rsidP="006722BD">
      <w:pPr>
        <w:pStyle w:val="Tekstpodstawowywcity"/>
        <w:tabs>
          <w:tab w:val="left" w:pos="142"/>
        </w:tabs>
        <w:spacing w:after="0"/>
        <w:ind w:left="567"/>
        <w:jc w:val="both"/>
        <w:rPr>
          <w:rFonts w:ascii="Franklin Gothic Book" w:hAnsi="Franklin Gothic Book"/>
          <w:color w:val="000000" w:themeColor="text1"/>
          <w:szCs w:val="20"/>
        </w:rPr>
      </w:pPr>
    </w:p>
    <w:p w14:paraId="61E1511C" w14:textId="77777777" w:rsidR="006722BD" w:rsidRPr="00B56331" w:rsidRDefault="006722BD" w:rsidP="006722BD">
      <w:pPr>
        <w:pStyle w:val="Akapitzlist"/>
        <w:numPr>
          <w:ilvl w:val="0"/>
          <w:numId w:val="30"/>
        </w:numPr>
        <w:spacing w:after="120"/>
        <w:ind w:left="142" w:hanging="142"/>
        <w:rPr>
          <w:rFonts w:ascii="Franklin Gothic Book" w:hAnsi="Franklin Gothic Book" w:cstheme="minorHAnsi"/>
          <w:b/>
          <w:color w:val="000000" w:themeColor="text1"/>
          <w:sz w:val="20"/>
          <w:szCs w:val="20"/>
        </w:rPr>
      </w:pPr>
      <w:r w:rsidRPr="00F3027F">
        <w:rPr>
          <w:rFonts w:ascii="Franklin Gothic Book" w:hAnsi="Franklin Gothic Book" w:cstheme="minorHAnsi"/>
          <w:b/>
          <w:color w:val="000000" w:themeColor="text1"/>
          <w:sz w:val="20"/>
          <w:szCs w:val="20"/>
        </w:rPr>
        <w:t>WYNAGRODZENIE I WARUNKI PŁATNOŚCI</w:t>
      </w:r>
    </w:p>
    <w:p w14:paraId="1BF17DA9" w14:textId="77777777" w:rsidR="006722BD" w:rsidRPr="00CA2A8F" w:rsidRDefault="006722BD" w:rsidP="006722BD">
      <w:pPr>
        <w:pStyle w:val="Tekstpodstawowywcity"/>
        <w:numPr>
          <w:ilvl w:val="1"/>
          <w:numId w:val="30"/>
        </w:numPr>
        <w:ind w:left="284" w:hanging="284"/>
        <w:jc w:val="both"/>
        <w:rPr>
          <w:rFonts w:ascii="Franklin Gothic Book" w:hAnsi="Franklin Gothic Book"/>
          <w:color w:val="000000" w:themeColor="text1"/>
          <w:szCs w:val="20"/>
        </w:rPr>
      </w:pPr>
      <w:r>
        <w:rPr>
          <w:rFonts w:ascii="Franklin Gothic Book" w:hAnsi="Franklin Gothic Book"/>
          <w:color w:val="000000" w:themeColor="text1"/>
          <w:szCs w:val="20"/>
        </w:rPr>
        <w:t>Wynagrodzenie</w:t>
      </w:r>
      <w:r w:rsidRPr="00CA2A8F">
        <w:rPr>
          <w:rFonts w:ascii="Franklin Gothic Book" w:hAnsi="Franklin Gothic Book"/>
          <w:color w:val="000000" w:themeColor="text1"/>
          <w:szCs w:val="20"/>
        </w:rPr>
        <w:t xml:space="preserve"> obejmować będ</w:t>
      </w:r>
      <w:r>
        <w:rPr>
          <w:rFonts w:ascii="Franklin Gothic Book" w:hAnsi="Franklin Gothic Book"/>
          <w:color w:val="000000" w:themeColor="text1"/>
          <w:szCs w:val="20"/>
        </w:rPr>
        <w:t>zie</w:t>
      </w:r>
      <w:r w:rsidRPr="00CA2A8F">
        <w:rPr>
          <w:rFonts w:ascii="Franklin Gothic Book" w:hAnsi="Franklin Gothic Book"/>
          <w:color w:val="000000" w:themeColor="text1"/>
          <w:szCs w:val="20"/>
        </w:rPr>
        <w:t>:</w:t>
      </w:r>
    </w:p>
    <w:p w14:paraId="1A6E71BF" w14:textId="77777777" w:rsidR="006722BD" w:rsidRPr="00CA2A8F" w:rsidRDefault="006722BD" w:rsidP="006722BD">
      <w:pPr>
        <w:pStyle w:val="Tekstpodstawowywcity"/>
        <w:numPr>
          <w:ilvl w:val="1"/>
          <w:numId w:val="45"/>
        </w:numPr>
        <w:jc w:val="both"/>
        <w:rPr>
          <w:rFonts w:ascii="Franklin Gothic Book" w:hAnsi="Franklin Gothic Book"/>
          <w:color w:val="000000" w:themeColor="text1"/>
          <w:szCs w:val="20"/>
        </w:rPr>
      </w:pPr>
      <w:r w:rsidRPr="00CA2A8F">
        <w:rPr>
          <w:rFonts w:ascii="Franklin Gothic Book" w:hAnsi="Franklin Gothic Book"/>
          <w:color w:val="000000" w:themeColor="text1"/>
          <w:szCs w:val="20"/>
        </w:rPr>
        <w:t>wynagrodzenie ryczałtowe:</w:t>
      </w:r>
    </w:p>
    <w:p w14:paraId="1A0E6C74" w14:textId="77777777" w:rsidR="006722BD" w:rsidRPr="00CA2A8F" w:rsidRDefault="006722BD" w:rsidP="006722BD">
      <w:pPr>
        <w:pStyle w:val="Tekstpodstawowywcity"/>
        <w:numPr>
          <w:ilvl w:val="2"/>
          <w:numId w:val="45"/>
        </w:numPr>
        <w:jc w:val="both"/>
        <w:rPr>
          <w:rFonts w:ascii="Franklin Gothic Book" w:hAnsi="Franklin Gothic Book"/>
          <w:color w:val="000000" w:themeColor="text1"/>
          <w:szCs w:val="20"/>
        </w:rPr>
      </w:pPr>
      <w:r w:rsidRPr="00CA2A8F">
        <w:rPr>
          <w:rFonts w:ascii="Franklin Gothic Book" w:hAnsi="Franklin Gothic Book"/>
          <w:color w:val="000000" w:themeColor="text1"/>
          <w:szCs w:val="20"/>
        </w:rPr>
        <w:t>za stalą gotowość serwisową</w:t>
      </w:r>
      <w:r>
        <w:rPr>
          <w:rFonts w:ascii="Franklin Gothic Book" w:hAnsi="Franklin Gothic Book"/>
          <w:color w:val="000000" w:themeColor="text1"/>
          <w:szCs w:val="20"/>
        </w:rPr>
        <w:t xml:space="preserve"> </w:t>
      </w:r>
      <w:r w:rsidRPr="004D4F43">
        <w:rPr>
          <w:rFonts w:ascii="Franklin Gothic Book" w:hAnsi="Franklin Gothic Book"/>
          <w:color w:val="000000" w:themeColor="text1"/>
          <w:szCs w:val="20"/>
        </w:rPr>
        <w:t>i wsparcie techniczne przy usuwaniu awarii</w:t>
      </w:r>
      <w:r>
        <w:rPr>
          <w:rFonts w:ascii="Franklin Gothic Book" w:hAnsi="Franklin Gothic Book"/>
          <w:color w:val="000000" w:themeColor="text1"/>
          <w:szCs w:val="20"/>
        </w:rPr>
        <w:t xml:space="preserve"> falowników określonych w </w:t>
      </w:r>
      <w:r w:rsidR="00C80F65">
        <w:rPr>
          <w:rFonts w:ascii="Franklin Gothic Book" w:hAnsi="Franklin Gothic Book"/>
          <w:color w:val="000000" w:themeColor="text1"/>
          <w:szCs w:val="20"/>
        </w:rPr>
        <w:t xml:space="preserve">załączniku nr </w:t>
      </w:r>
      <w:r>
        <w:rPr>
          <w:rFonts w:ascii="Franklin Gothic Book" w:hAnsi="Franklin Gothic Book"/>
          <w:color w:val="000000" w:themeColor="text1"/>
          <w:szCs w:val="20"/>
        </w:rPr>
        <w:t>1</w:t>
      </w:r>
      <w:r w:rsidRPr="00CA2A8F">
        <w:rPr>
          <w:rFonts w:ascii="Franklin Gothic Book" w:hAnsi="Franklin Gothic Book"/>
          <w:color w:val="000000" w:themeColor="text1"/>
          <w:szCs w:val="20"/>
        </w:rPr>
        <w:t xml:space="preserve">: …………… zł netto miesięcznie </w:t>
      </w:r>
    </w:p>
    <w:p w14:paraId="36635D3B" w14:textId="77777777" w:rsidR="006722BD" w:rsidRPr="00FB295E" w:rsidRDefault="006722BD" w:rsidP="006722BD">
      <w:pPr>
        <w:pStyle w:val="Tekstpodstawowywcity"/>
        <w:numPr>
          <w:ilvl w:val="2"/>
          <w:numId w:val="45"/>
        </w:numPr>
        <w:jc w:val="both"/>
        <w:rPr>
          <w:rFonts w:ascii="Franklin Gothic Book" w:hAnsi="Franklin Gothic Book"/>
          <w:color w:val="000000" w:themeColor="text1"/>
          <w:szCs w:val="20"/>
        </w:rPr>
      </w:pPr>
      <w:r w:rsidRPr="00CA2A8F">
        <w:rPr>
          <w:rFonts w:ascii="Franklin Gothic Book" w:hAnsi="Franklin Gothic Book"/>
          <w:color w:val="000000" w:themeColor="text1"/>
          <w:szCs w:val="20"/>
        </w:rPr>
        <w:t>za przegląd serwisowy</w:t>
      </w:r>
      <w:r w:rsidRPr="00AC35D2">
        <w:rPr>
          <w:rFonts w:ascii="Franklin Gothic Book" w:hAnsi="Franklin Gothic Book"/>
          <w:color w:val="000000" w:themeColor="text1"/>
          <w:szCs w:val="20"/>
        </w:rPr>
        <w:t xml:space="preserve"> </w:t>
      </w:r>
      <w:r>
        <w:rPr>
          <w:rFonts w:ascii="Franklin Gothic Book" w:hAnsi="Franklin Gothic Book"/>
          <w:color w:val="000000" w:themeColor="text1"/>
          <w:szCs w:val="20"/>
        </w:rPr>
        <w:t xml:space="preserve">falowników określonych w </w:t>
      </w:r>
      <w:r w:rsidR="00C80F65">
        <w:rPr>
          <w:rFonts w:ascii="Franklin Gothic Book" w:hAnsi="Franklin Gothic Book"/>
          <w:color w:val="000000" w:themeColor="text1"/>
          <w:szCs w:val="20"/>
        </w:rPr>
        <w:t>załączniku nr 2</w:t>
      </w:r>
      <w:r w:rsidRPr="00CA2A8F">
        <w:rPr>
          <w:rFonts w:ascii="Franklin Gothic Book" w:hAnsi="Franklin Gothic Book"/>
          <w:color w:val="000000" w:themeColor="text1"/>
          <w:szCs w:val="20"/>
        </w:rPr>
        <w:t xml:space="preserve">: …………… zł </w:t>
      </w:r>
      <w:r>
        <w:rPr>
          <w:rFonts w:ascii="Franklin Gothic Book" w:hAnsi="Franklin Gothic Book"/>
          <w:color w:val="000000" w:themeColor="text1"/>
          <w:szCs w:val="20"/>
        </w:rPr>
        <w:t>netto</w:t>
      </w:r>
    </w:p>
    <w:p w14:paraId="1CFC7807" w14:textId="77777777" w:rsidR="006722BD" w:rsidRPr="00CA2A8F" w:rsidRDefault="006722BD" w:rsidP="006722BD">
      <w:pPr>
        <w:pStyle w:val="Tekstpodstawowywcity"/>
        <w:numPr>
          <w:ilvl w:val="1"/>
          <w:numId w:val="45"/>
        </w:numPr>
        <w:jc w:val="both"/>
        <w:rPr>
          <w:rFonts w:ascii="Franklin Gothic Book" w:hAnsi="Franklin Gothic Book"/>
          <w:color w:val="000000" w:themeColor="text1"/>
          <w:szCs w:val="20"/>
        </w:rPr>
      </w:pPr>
      <w:r w:rsidRPr="00CA2A8F">
        <w:rPr>
          <w:rFonts w:ascii="Franklin Gothic Book" w:hAnsi="Franklin Gothic Book"/>
          <w:color w:val="000000" w:themeColor="text1"/>
          <w:szCs w:val="20"/>
        </w:rPr>
        <w:t>wynagrodzenie powykonawcze:</w:t>
      </w:r>
    </w:p>
    <w:p w14:paraId="1C9564FC" w14:textId="77777777" w:rsidR="006722BD" w:rsidRPr="00CA2A8F" w:rsidRDefault="006722BD" w:rsidP="006722BD">
      <w:pPr>
        <w:pStyle w:val="Tekstpodstawowywcity"/>
        <w:numPr>
          <w:ilvl w:val="2"/>
          <w:numId w:val="45"/>
        </w:numPr>
        <w:jc w:val="both"/>
        <w:rPr>
          <w:rFonts w:ascii="Franklin Gothic Book" w:hAnsi="Franklin Gothic Book"/>
          <w:color w:val="000000" w:themeColor="text1"/>
          <w:szCs w:val="20"/>
        </w:rPr>
      </w:pPr>
      <w:r w:rsidRPr="00CA2A8F">
        <w:rPr>
          <w:rFonts w:ascii="Franklin Gothic Book" w:hAnsi="Franklin Gothic Book"/>
          <w:color w:val="000000" w:themeColor="text1"/>
          <w:szCs w:val="20"/>
        </w:rPr>
        <w:lastRenderedPageBreak/>
        <w:t>za prace wykonane na obiekcie podczas przeglądu serwisowego (modernizacje, naprawy, wymiana materiałów eksploatacyjnych i części zamiennych) – ustalone na podstawie specyfikacji zużytych materiałów i części zamiennych oraz wykazu przepracowanych roboczogodzin, liczonych według właściwej stawki za roboczogodzinę określonej w Umowie;</w:t>
      </w:r>
    </w:p>
    <w:p w14:paraId="2A4FD31E" w14:textId="77777777" w:rsidR="006722BD" w:rsidRPr="00CA2A8F" w:rsidRDefault="006722BD" w:rsidP="006722BD">
      <w:pPr>
        <w:pStyle w:val="Tekstpodstawowywcity"/>
        <w:numPr>
          <w:ilvl w:val="2"/>
          <w:numId w:val="45"/>
        </w:numPr>
        <w:jc w:val="both"/>
        <w:rPr>
          <w:rFonts w:ascii="Franklin Gothic Book" w:hAnsi="Franklin Gothic Book"/>
          <w:color w:val="000000" w:themeColor="text1"/>
          <w:szCs w:val="20"/>
        </w:rPr>
      </w:pPr>
      <w:r w:rsidRPr="00CA2A8F">
        <w:rPr>
          <w:rFonts w:ascii="Franklin Gothic Book" w:hAnsi="Franklin Gothic Book"/>
          <w:color w:val="000000" w:themeColor="text1"/>
          <w:szCs w:val="20"/>
        </w:rPr>
        <w:t>za interwencje serwisowe na wezwanie w związku z koniecznością usunięcia awarii, w tym będących skutkiem działania siły wyższej lub nieprawidłowej eksploatacji Urządzeń lub które wystąpiły z przyczyn niezwiązanych z normalnym użytkowaniem Urządzeń lub z innych przyczyn niezależnych od Wykonawcy - ustalone w oparciu o:</w:t>
      </w:r>
    </w:p>
    <w:p w14:paraId="5362E8E2" w14:textId="77777777" w:rsidR="006722BD" w:rsidRPr="00CA2A8F" w:rsidRDefault="006722BD" w:rsidP="005476A4">
      <w:pPr>
        <w:pStyle w:val="Tekstpodstawowywcity"/>
        <w:numPr>
          <w:ilvl w:val="3"/>
          <w:numId w:val="45"/>
        </w:numPr>
        <w:ind w:left="2268" w:hanging="850"/>
        <w:jc w:val="both"/>
        <w:rPr>
          <w:rFonts w:ascii="Franklin Gothic Book" w:hAnsi="Franklin Gothic Book"/>
          <w:color w:val="000000" w:themeColor="text1"/>
          <w:szCs w:val="20"/>
        </w:rPr>
      </w:pPr>
      <w:r w:rsidRPr="00CA2A8F">
        <w:rPr>
          <w:rFonts w:ascii="Franklin Gothic Book" w:hAnsi="Franklin Gothic Book"/>
          <w:color w:val="000000" w:themeColor="text1"/>
          <w:szCs w:val="20"/>
        </w:rPr>
        <w:t>rzeczywistego czasu pracy pracowników Wykonawcy pomnożonego przez właściwą stawkę za roboczogodzinę określoną w Umowie,</w:t>
      </w:r>
    </w:p>
    <w:p w14:paraId="148D0EC8" w14:textId="77777777" w:rsidR="006722BD" w:rsidRPr="00CA2A8F" w:rsidRDefault="006722BD" w:rsidP="005476A4">
      <w:pPr>
        <w:pStyle w:val="Tekstpodstawowywcity"/>
        <w:numPr>
          <w:ilvl w:val="3"/>
          <w:numId w:val="45"/>
        </w:numPr>
        <w:ind w:left="2268" w:hanging="850"/>
        <w:jc w:val="both"/>
        <w:rPr>
          <w:rFonts w:ascii="Franklin Gothic Book" w:hAnsi="Franklin Gothic Book"/>
          <w:color w:val="000000" w:themeColor="text1"/>
          <w:szCs w:val="20"/>
        </w:rPr>
      </w:pPr>
      <w:r w:rsidRPr="00CA2A8F">
        <w:rPr>
          <w:rFonts w:ascii="Franklin Gothic Book" w:hAnsi="Franklin Gothic Book"/>
          <w:color w:val="000000" w:themeColor="text1"/>
          <w:szCs w:val="20"/>
        </w:rPr>
        <w:t>koszty części zamiennych i innych materiałów,</w:t>
      </w:r>
    </w:p>
    <w:p w14:paraId="027CB89F" w14:textId="77777777" w:rsidR="006722BD" w:rsidRPr="00CA2A8F" w:rsidRDefault="006722BD" w:rsidP="005476A4">
      <w:pPr>
        <w:pStyle w:val="Tekstpodstawowywcity"/>
        <w:numPr>
          <w:ilvl w:val="3"/>
          <w:numId w:val="45"/>
        </w:numPr>
        <w:ind w:left="2268" w:hanging="850"/>
        <w:jc w:val="both"/>
        <w:rPr>
          <w:rFonts w:ascii="Franklin Gothic Book" w:hAnsi="Franklin Gothic Book"/>
          <w:color w:val="000000" w:themeColor="text1"/>
          <w:szCs w:val="20"/>
        </w:rPr>
      </w:pPr>
      <w:r w:rsidRPr="00CA2A8F">
        <w:rPr>
          <w:rFonts w:ascii="Franklin Gothic Book" w:hAnsi="Franklin Gothic Book"/>
          <w:color w:val="000000" w:themeColor="text1"/>
          <w:szCs w:val="20"/>
        </w:rPr>
        <w:t>koszty przejazdu (dojazdu i powrotu), pobytu ekipy serwisowej określonej w Umowie,</w:t>
      </w:r>
    </w:p>
    <w:p w14:paraId="05C35474" w14:textId="77777777" w:rsidR="006722BD" w:rsidRPr="00B56331" w:rsidRDefault="006722BD" w:rsidP="006722BD">
      <w:pPr>
        <w:pStyle w:val="Tekstpodstawowywcity"/>
        <w:numPr>
          <w:ilvl w:val="1"/>
          <w:numId w:val="30"/>
        </w:numPr>
        <w:jc w:val="both"/>
        <w:rPr>
          <w:rFonts w:ascii="Franklin Gothic Book" w:hAnsi="Franklin Gothic Book"/>
          <w:color w:val="000000" w:themeColor="text1"/>
          <w:szCs w:val="20"/>
        </w:rPr>
      </w:pPr>
      <w:r w:rsidRPr="00B56331">
        <w:rPr>
          <w:rFonts w:ascii="Franklin Gothic Book" w:hAnsi="Franklin Gothic Book"/>
          <w:color w:val="000000" w:themeColor="text1"/>
          <w:szCs w:val="20"/>
        </w:rPr>
        <w:t>Wynagrodzenie za gotowość serwisową płatne będzie za okresy kwartalne. W przypadku, gdy Usługi będą świadczone przez niepełny kwartał, kwota wynagrodzenia za ten okres zostanie proporcjonalnie pomniejszona.</w:t>
      </w:r>
    </w:p>
    <w:p w14:paraId="318B8B75" w14:textId="77777777" w:rsidR="006722BD" w:rsidRPr="00B56331" w:rsidRDefault="006722BD" w:rsidP="006722BD">
      <w:pPr>
        <w:pStyle w:val="Tekstpodstawowywcity"/>
        <w:numPr>
          <w:ilvl w:val="1"/>
          <w:numId w:val="30"/>
        </w:numPr>
        <w:jc w:val="both"/>
        <w:rPr>
          <w:rFonts w:ascii="Franklin Gothic Book" w:hAnsi="Franklin Gothic Book"/>
          <w:color w:val="000000" w:themeColor="text1"/>
          <w:szCs w:val="20"/>
        </w:rPr>
      </w:pPr>
      <w:r w:rsidRPr="00B56331">
        <w:rPr>
          <w:rFonts w:ascii="Franklin Gothic Book" w:hAnsi="Franklin Gothic Book"/>
          <w:color w:val="000000" w:themeColor="text1"/>
          <w:szCs w:val="20"/>
        </w:rPr>
        <w:t>Wynagrodzenie za roczny przegląd serwisowy płatne będzie po jego wykonaniu na podstawie protokołu odbioru podpisanego przez upoważnionych przedstawicieli Stron.</w:t>
      </w:r>
    </w:p>
    <w:p w14:paraId="5171E381" w14:textId="77777777" w:rsidR="006C7283" w:rsidRPr="006722BD" w:rsidRDefault="006C7283" w:rsidP="00693F72">
      <w:pPr>
        <w:pStyle w:val="Tekstpodstawowywcity"/>
        <w:ind w:left="720"/>
        <w:jc w:val="both"/>
        <w:rPr>
          <w:rFonts w:ascii="Franklin Gothic Book" w:hAnsi="Franklin Gothic Book"/>
          <w:color w:val="000000" w:themeColor="text1"/>
          <w:szCs w:val="20"/>
        </w:rPr>
      </w:pPr>
    </w:p>
    <w:p w14:paraId="1931BEEB" w14:textId="77777777" w:rsidR="006722BD" w:rsidRPr="008900AF" w:rsidRDefault="006722BD" w:rsidP="006C7283">
      <w:pPr>
        <w:pStyle w:val="Akapitzlist"/>
        <w:numPr>
          <w:ilvl w:val="0"/>
          <w:numId w:val="30"/>
        </w:numPr>
        <w:spacing w:after="120" w:line="240" w:lineRule="auto"/>
        <w:ind w:left="142" w:hanging="142"/>
        <w:contextualSpacing w:val="0"/>
        <w:rPr>
          <w:rFonts w:ascii="Franklin Gothic Book" w:hAnsi="Franklin Gothic Book"/>
          <w:color w:val="000000" w:themeColor="text1"/>
          <w:sz w:val="20"/>
          <w:szCs w:val="20"/>
        </w:rPr>
      </w:pPr>
      <w:r w:rsidRPr="008900AF">
        <w:rPr>
          <w:rFonts w:ascii="Franklin Gothic Book" w:hAnsi="Franklin Gothic Book"/>
          <w:b/>
          <w:color w:val="000000" w:themeColor="text1"/>
          <w:sz w:val="20"/>
          <w:szCs w:val="20"/>
        </w:rPr>
        <w:t>TERMINY  WYKONANIA USŁUGI</w:t>
      </w:r>
      <w:r w:rsidRPr="008900AF">
        <w:rPr>
          <w:rFonts w:ascii="Franklin Gothic Book" w:hAnsi="Franklin Gothic Book"/>
          <w:color w:val="000000" w:themeColor="text1"/>
          <w:sz w:val="20"/>
          <w:szCs w:val="20"/>
        </w:rPr>
        <w:t xml:space="preserve"> </w:t>
      </w:r>
    </w:p>
    <w:p w14:paraId="24760082" w14:textId="77777777" w:rsidR="006722BD" w:rsidRPr="006722BD" w:rsidRDefault="006722BD" w:rsidP="006C7283">
      <w:pPr>
        <w:pStyle w:val="Tekstpodstawowywcity"/>
        <w:numPr>
          <w:ilvl w:val="1"/>
          <w:numId w:val="30"/>
        </w:numPr>
        <w:ind w:left="567" w:hanging="425"/>
        <w:jc w:val="both"/>
        <w:rPr>
          <w:rFonts w:ascii="Franklin Gothic Book" w:hAnsi="Franklin Gothic Book"/>
          <w:color w:val="000000" w:themeColor="text1"/>
          <w:szCs w:val="20"/>
        </w:rPr>
      </w:pPr>
      <w:r w:rsidRPr="004D4F43">
        <w:rPr>
          <w:rFonts w:ascii="Franklin Gothic Book" w:hAnsi="Franklin Gothic Book"/>
          <w:color w:val="000000" w:themeColor="text1"/>
          <w:szCs w:val="20"/>
        </w:rPr>
        <w:t xml:space="preserve">Planowane terminy wykonywania prac: </w:t>
      </w:r>
      <w:r w:rsidRPr="006722BD">
        <w:rPr>
          <w:rFonts w:ascii="Franklin Gothic Book" w:hAnsi="Franklin Gothic Book"/>
          <w:szCs w:val="20"/>
        </w:rPr>
        <w:t>od podpisania Umowy do dnia 30.09.2021</w:t>
      </w:r>
    </w:p>
    <w:p w14:paraId="5DFE4B79" w14:textId="77777777" w:rsidR="006722BD" w:rsidRPr="006722BD" w:rsidRDefault="006722BD" w:rsidP="006C7283">
      <w:pPr>
        <w:pStyle w:val="Akapitzlist"/>
        <w:numPr>
          <w:ilvl w:val="1"/>
          <w:numId w:val="30"/>
        </w:numPr>
        <w:spacing w:after="120" w:line="240" w:lineRule="auto"/>
        <w:ind w:left="567" w:hanging="425"/>
        <w:contextualSpacing w:val="0"/>
        <w:rPr>
          <w:rFonts w:ascii="Franklin Gothic Book" w:hAnsi="Franklin Gothic Book"/>
          <w:sz w:val="20"/>
          <w:szCs w:val="20"/>
        </w:rPr>
      </w:pPr>
      <w:r w:rsidRPr="006722BD">
        <w:rPr>
          <w:rFonts w:ascii="Franklin Gothic Book" w:hAnsi="Franklin Gothic Book"/>
          <w:sz w:val="20"/>
          <w:szCs w:val="20"/>
        </w:rPr>
        <w:t>Zamawiający ustali z Wykonawcą termin planowych prac serwisowych zgo</w:t>
      </w:r>
      <w:r w:rsidR="00693F72">
        <w:rPr>
          <w:rFonts w:ascii="Franklin Gothic Book" w:hAnsi="Franklin Gothic Book"/>
          <w:sz w:val="20"/>
          <w:szCs w:val="20"/>
        </w:rPr>
        <w:t>dnie z harmonogramem odstawień</w:t>
      </w:r>
      <w:r w:rsidRPr="006722BD">
        <w:rPr>
          <w:rFonts w:ascii="Franklin Gothic Book" w:hAnsi="Franklin Gothic Book"/>
          <w:sz w:val="20"/>
          <w:szCs w:val="20"/>
        </w:rPr>
        <w:t xml:space="preserve"> remontowych bloku nr 9 na min. 2 tygodnie przed rozpoczęciem prac.</w:t>
      </w:r>
    </w:p>
    <w:p w14:paraId="7FA24F66" w14:textId="77777777" w:rsidR="006722BD" w:rsidRPr="00785734" w:rsidRDefault="006722BD" w:rsidP="006C7283">
      <w:pPr>
        <w:pStyle w:val="Akapitzlist"/>
        <w:numPr>
          <w:ilvl w:val="0"/>
          <w:numId w:val="30"/>
        </w:numPr>
        <w:spacing w:after="120" w:line="240" w:lineRule="auto"/>
        <w:ind w:left="142" w:hanging="142"/>
        <w:contextualSpacing w:val="0"/>
        <w:rPr>
          <w:rFonts w:ascii="Franklin Gothic Book" w:hAnsi="Franklin Gothic Book" w:cstheme="minorHAnsi"/>
          <w:b/>
          <w:color w:val="000000" w:themeColor="text1"/>
          <w:sz w:val="20"/>
          <w:szCs w:val="20"/>
        </w:rPr>
      </w:pPr>
      <w:r>
        <w:rPr>
          <w:rFonts w:ascii="Franklin Gothic Book" w:hAnsi="Franklin Gothic Book" w:cstheme="minorHAnsi"/>
          <w:b/>
          <w:color w:val="000000" w:themeColor="text1"/>
          <w:sz w:val="20"/>
          <w:szCs w:val="20"/>
        </w:rPr>
        <w:t xml:space="preserve"> </w:t>
      </w:r>
      <w:r w:rsidRPr="00785734">
        <w:rPr>
          <w:rFonts w:ascii="Franklin Gothic Book" w:hAnsi="Franklin Gothic Book" w:cstheme="minorHAnsi"/>
          <w:b/>
          <w:color w:val="000000" w:themeColor="text1"/>
          <w:sz w:val="20"/>
          <w:szCs w:val="20"/>
        </w:rPr>
        <w:t>ORGANIZACJA REALIZACJI PRAC</w:t>
      </w:r>
    </w:p>
    <w:p w14:paraId="10CCF238" w14:textId="77777777" w:rsidR="006722BD" w:rsidRPr="005E709F" w:rsidRDefault="006722BD" w:rsidP="006C7283">
      <w:pPr>
        <w:pStyle w:val="Akapitzlist"/>
        <w:numPr>
          <w:ilvl w:val="0"/>
          <w:numId w:val="17"/>
        </w:numPr>
        <w:spacing w:after="120" w:line="240" w:lineRule="auto"/>
        <w:ind w:left="284" w:hanging="284"/>
        <w:contextualSpacing w:val="0"/>
        <w:rPr>
          <w:rFonts w:ascii="Franklin Gothic Book" w:hAnsi="Franklin Gothic Book" w:cstheme="minorHAnsi"/>
          <w:color w:val="000000" w:themeColor="text1"/>
          <w:sz w:val="20"/>
          <w:szCs w:val="20"/>
        </w:rPr>
      </w:pPr>
      <w:r w:rsidRPr="005E709F">
        <w:rPr>
          <w:rFonts w:ascii="Franklin Gothic Book" w:hAnsi="Franklin Gothic Book" w:cstheme="minorHAnsi"/>
          <w:color w:val="000000" w:themeColor="text1"/>
          <w:sz w:val="20"/>
          <w:szCs w:val="20"/>
        </w:rPr>
        <w:t>Organizacja i wykonywanie prac na terenie Elektrowni odbywa się zgodnie z Instrukcją Organizacji Bezpiecznej Pracy (IOBP) obowiązującej w Enea</w:t>
      </w:r>
      <w:r>
        <w:rPr>
          <w:rFonts w:ascii="Franklin Gothic Book" w:hAnsi="Franklin Gothic Book" w:cstheme="minorHAnsi"/>
          <w:color w:val="000000" w:themeColor="text1"/>
          <w:sz w:val="20"/>
          <w:szCs w:val="20"/>
        </w:rPr>
        <w:t xml:space="preserve"> Elektrownia</w:t>
      </w:r>
      <w:r w:rsidRPr="005E709F">
        <w:rPr>
          <w:rFonts w:ascii="Franklin Gothic Book" w:hAnsi="Franklin Gothic Book" w:cstheme="minorHAnsi"/>
          <w:color w:val="000000" w:themeColor="text1"/>
          <w:sz w:val="20"/>
          <w:szCs w:val="20"/>
        </w:rPr>
        <w:t xml:space="preserve"> Połaniec</w:t>
      </w:r>
      <w:r w:rsidRPr="005E709F">
        <w:rPr>
          <w:rFonts w:ascii="Franklin Gothic Book" w:hAnsi="Franklin Gothic Book"/>
          <w:color w:val="000000" w:themeColor="text1"/>
          <w:sz w:val="20"/>
          <w:szCs w:val="20"/>
        </w:rPr>
        <w:t>.</w:t>
      </w:r>
    </w:p>
    <w:p w14:paraId="2175130E" w14:textId="77777777" w:rsidR="006722BD" w:rsidRPr="00785734" w:rsidRDefault="006722BD" w:rsidP="006C7283">
      <w:pPr>
        <w:pStyle w:val="Akapitzlist"/>
        <w:numPr>
          <w:ilvl w:val="1"/>
          <w:numId w:val="17"/>
        </w:numPr>
        <w:spacing w:after="120" w:line="240" w:lineRule="auto"/>
        <w:ind w:left="567" w:hanging="283"/>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Warunkiem dopuszczenia do wykonania prac jest opracowanie szczegółowych instrukcji bezpiecznego wykonania prac przez Wykonawcę.</w:t>
      </w:r>
    </w:p>
    <w:p w14:paraId="2368C938" w14:textId="77777777" w:rsidR="006722BD" w:rsidRPr="00785734" w:rsidRDefault="006722BD" w:rsidP="006722BD">
      <w:pPr>
        <w:pStyle w:val="Akapitzlist"/>
        <w:numPr>
          <w:ilvl w:val="1"/>
          <w:numId w:val="17"/>
        </w:numPr>
        <w:spacing w:after="120" w:line="240" w:lineRule="auto"/>
        <w:ind w:left="567" w:hanging="283"/>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14:paraId="05FC279D" w14:textId="77777777" w:rsidR="006722BD" w:rsidRPr="00785734" w:rsidRDefault="006722BD" w:rsidP="006722BD">
      <w:pPr>
        <w:pStyle w:val="Akapitzlist"/>
        <w:numPr>
          <w:ilvl w:val="0"/>
          <w:numId w:val="17"/>
        </w:numPr>
        <w:spacing w:after="120" w:line="240" w:lineRule="auto"/>
        <w:ind w:left="426" w:hanging="426"/>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 xml:space="preserve">Wykonawca jest zobowiązany do przestrzegania zasad i zobowiązań zawartych w IOBP. </w:t>
      </w:r>
    </w:p>
    <w:p w14:paraId="35886357" w14:textId="77777777" w:rsidR="006722BD" w:rsidRPr="00785734" w:rsidRDefault="006722BD" w:rsidP="006722BD">
      <w:pPr>
        <w:pStyle w:val="Akapitzlist"/>
        <w:numPr>
          <w:ilvl w:val="0"/>
          <w:numId w:val="17"/>
        </w:numPr>
        <w:spacing w:after="120" w:line="240" w:lineRule="auto"/>
        <w:ind w:left="426" w:hanging="426"/>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 xml:space="preserve">Wykonawca jest zobowiązany do zapewnienia zasobów ludzkich i narzędziowych. </w:t>
      </w:r>
    </w:p>
    <w:p w14:paraId="4C57C803" w14:textId="77777777" w:rsidR="006722BD" w:rsidRPr="00785734" w:rsidRDefault="006722BD" w:rsidP="006722BD">
      <w:pPr>
        <w:pStyle w:val="Akapitzlist"/>
        <w:numPr>
          <w:ilvl w:val="0"/>
          <w:numId w:val="17"/>
        </w:numPr>
        <w:spacing w:after="120" w:line="240" w:lineRule="auto"/>
        <w:ind w:left="426" w:hanging="426"/>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Wykonawca będzie uczestniczył w spotkaniach koniecznych do realizacji, koordynacji i współpracy.</w:t>
      </w:r>
    </w:p>
    <w:p w14:paraId="5EA0F8E6" w14:textId="77777777" w:rsidR="006722BD" w:rsidRPr="00785734" w:rsidRDefault="006722BD" w:rsidP="006722BD">
      <w:pPr>
        <w:pStyle w:val="Akapitzlist"/>
        <w:numPr>
          <w:ilvl w:val="0"/>
          <w:numId w:val="17"/>
        </w:numPr>
        <w:spacing w:after="120" w:line="240" w:lineRule="auto"/>
        <w:ind w:left="426" w:hanging="426"/>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Wykonawca  zabezpieczy:</w:t>
      </w:r>
    </w:p>
    <w:p w14:paraId="60797947" w14:textId="77777777" w:rsidR="006722BD" w:rsidRPr="00785734" w:rsidRDefault="006722BD" w:rsidP="006722BD">
      <w:pPr>
        <w:pStyle w:val="Akapitzlist"/>
        <w:numPr>
          <w:ilvl w:val="1"/>
          <w:numId w:val="17"/>
        </w:numPr>
        <w:spacing w:after="120" w:line="240" w:lineRule="auto"/>
        <w:ind w:left="709" w:hanging="283"/>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niezbędne wyposażenie, a także środki transportu nie będąc</w:t>
      </w:r>
      <w:r>
        <w:rPr>
          <w:rFonts w:ascii="Franklin Gothic Book" w:hAnsi="Franklin Gothic Book" w:cstheme="minorHAnsi"/>
          <w:color w:val="000000" w:themeColor="text1"/>
          <w:sz w:val="20"/>
          <w:szCs w:val="20"/>
        </w:rPr>
        <w:t>e na wyposażeniu instalacji</w:t>
      </w:r>
      <w:r w:rsidRPr="00785734">
        <w:rPr>
          <w:rFonts w:ascii="Franklin Gothic Book" w:hAnsi="Franklin Gothic Book" w:cstheme="minorHAnsi"/>
          <w:color w:val="000000" w:themeColor="text1"/>
          <w:sz w:val="20"/>
          <w:szCs w:val="20"/>
        </w:rPr>
        <w:t>, konieczne do wykonania Usług, w tym specjalistyczny sprzęt  oraz  pracowników z wymaganymi uprawnieniami;</w:t>
      </w:r>
    </w:p>
    <w:p w14:paraId="2F2E7DF3" w14:textId="77777777" w:rsidR="006722BD" w:rsidRPr="00785734" w:rsidRDefault="006722BD" w:rsidP="006722BD">
      <w:pPr>
        <w:pStyle w:val="Akapitzlist"/>
        <w:numPr>
          <w:ilvl w:val="1"/>
          <w:numId w:val="17"/>
        </w:numPr>
        <w:spacing w:after="120" w:line="240" w:lineRule="auto"/>
        <w:ind w:left="709" w:hanging="283"/>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 xml:space="preserve">Wykonawca jest zobowiązany do utylizacji wytworzonych odpadów. </w:t>
      </w:r>
    </w:p>
    <w:p w14:paraId="25A28EFF" w14:textId="77777777" w:rsidR="006722BD" w:rsidRPr="00785734" w:rsidRDefault="006722BD" w:rsidP="006722BD">
      <w:pPr>
        <w:pStyle w:val="Akapitzlist"/>
        <w:numPr>
          <w:ilvl w:val="0"/>
          <w:numId w:val="17"/>
        </w:numPr>
        <w:spacing w:after="120" w:line="240" w:lineRule="auto"/>
        <w:ind w:left="426" w:hanging="426"/>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Wykonawca  będzie wykonywał roboty/świadczył Usługi zgodnie z:</w:t>
      </w:r>
    </w:p>
    <w:p w14:paraId="68549D8F" w14:textId="77777777" w:rsidR="006722BD" w:rsidRPr="00785734" w:rsidRDefault="006722BD" w:rsidP="006722BD">
      <w:pPr>
        <w:pStyle w:val="Akapitzlist"/>
        <w:numPr>
          <w:ilvl w:val="1"/>
          <w:numId w:val="16"/>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Ustawą Prawo Budowlane,</w:t>
      </w:r>
    </w:p>
    <w:p w14:paraId="112D5763" w14:textId="77777777" w:rsidR="006722BD" w:rsidRPr="00785734" w:rsidRDefault="006722BD" w:rsidP="006722BD">
      <w:pPr>
        <w:pStyle w:val="Akapitzlist"/>
        <w:numPr>
          <w:ilvl w:val="1"/>
          <w:numId w:val="16"/>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Ustawą o Dozorze Technicznym,</w:t>
      </w:r>
    </w:p>
    <w:p w14:paraId="137E1BAD" w14:textId="77777777" w:rsidR="006722BD" w:rsidRPr="00785734" w:rsidRDefault="006722BD" w:rsidP="006722BD">
      <w:pPr>
        <w:pStyle w:val="Akapitzlist"/>
        <w:numPr>
          <w:ilvl w:val="1"/>
          <w:numId w:val="16"/>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Ustawą Prawo Ochrony Środowiska,</w:t>
      </w:r>
    </w:p>
    <w:p w14:paraId="67F883DA" w14:textId="77777777" w:rsidR="006722BD" w:rsidRPr="00785734" w:rsidRDefault="006722BD" w:rsidP="006722BD">
      <w:pPr>
        <w:pStyle w:val="Akapitzlist"/>
        <w:numPr>
          <w:ilvl w:val="1"/>
          <w:numId w:val="16"/>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Ustawą o Odpadach,</w:t>
      </w:r>
    </w:p>
    <w:p w14:paraId="43E73164" w14:textId="77777777" w:rsidR="006722BD" w:rsidRPr="00785734" w:rsidRDefault="006722BD" w:rsidP="006722BD">
      <w:pPr>
        <w:pStyle w:val="Akapitzlist"/>
        <w:numPr>
          <w:ilvl w:val="0"/>
          <w:numId w:val="30"/>
        </w:numPr>
        <w:spacing w:after="120" w:line="240" w:lineRule="auto"/>
        <w:ind w:left="142" w:hanging="142"/>
        <w:rPr>
          <w:rFonts w:ascii="Franklin Gothic Book" w:hAnsi="Franklin Gothic Book" w:cstheme="minorHAnsi"/>
          <w:b/>
          <w:color w:val="000000" w:themeColor="text1"/>
          <w:sz w:val="20"/>
          <w:szCs w:val="20"/>
        </w:rPr>
      </w:pPr>
      <w:r w:rsidRPr="00785734">
        <w:rPr>
          <w:rFonts w:ascii="Franklin Gothic Book" w:hAnsi="Franklin Gothic Book" w:cstheme="minorHAnsi"/>
          <w:b/>
          <w:color w:val="000000" w:themeColor="text1"/>
          <w:sz w:val="20"/>
          <w:szCs w:val="20"/>
        </w:rPr>
        <w:t>MIEJSCE ŚWIADCZENIA USŁUG</w:t>
      </w:r>
    </w:p>
    <w:p w14:paraId="175E9216" w14:textId="77777777" w:rsidR="006722BD" w:rsidRPr="00785734" w:rsidRDefault="006722BD" w:rsidP="006722BD">
      <w:pPr>
        <w:pStyle w:val="Akapitzlist"/>
        <w:spacing w:after="120" w:line="240" w:lineRule="auto"/>
        <w:ind w:left="284"/>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Strony uzgadniają, że Miejscem świadczenia Usług będzie teren Elektrowni Zamawiającego w Zawadzie 26, 28-230 Połaniec</w:t>
      </w:r>
      <w:r>
        <w:rPr>
          <w:rFonts w:ascii="Franklin Gothic Book" w:hAnsi="Franklin Gothic Book" w:cstheme="minorHAnsi"/>
          <w:color w:val="000000" w:themeColor="text1"/>
          <w:sz w:val="20"/>
          <w:szCs w:val="20"/>
        </w:rPr>
        <w:t xml:space="preserve"> oraz siedziba Wykonawcy</w:t>
      </w:r>
      <w:r w:rsidRPr="00785734">
        <w:rPr>
          <w:rFonts w:ascii="Franklin Gothic Book" w:hAnsi="Franklin Gothic Book" w:cstheme="minorHAnsi"/>
          <w:color w:val="000000" w:themeColor="text1"/>
          <w:sz w:val="20"/>
          <w:szCs w:val="20"/>
        </w:rPr>
        <w:t xml:space="preserve">. </w:t>
      </w:r>
    </w:p>
    <w:p w14:paraId="221717C8" w14:textId="77777777" w:rsidR="006722BD" w:rsidRPr="00785734" w:rsidRDefault="006722BD" w:rsidP="006722BD">
      <w:pPr>
        <w:pStyle w:val="Akapitzlist"/>
        <w:spacing w:after="120" w:line="240" w:lineRule="auto"/>
        <w:ind w:left="862"/>
        <w:rPr>
          <w:rFonts w:ascii="Franklin Gothic Book" w:hAnsi="Franklin Gothic Book" w:cstheme="minorHAnsi"/>
          <w:color w:val="000000" w:themeColor="text1"/>
          <w:sz w:val="20"/>
          <w:szCs w:val="20"/>
        </w:rPr>
      </w:pPr>
    </w:p>
    <w:p w14:paraId="6AF81990" w14:textId="77777777" w:rsidR="006722BD" w:rsidRPr="00785734" w:rsidRDefault="006722BD" w:rsidP="006722BD">
      <w:pPr>
        <w:pStyle w:val="Akapitzlist"/>
        <w:numPr>
          <w:ilvl w:val="0"/>
          <w:numId w:val="30"/>
        </w:numPr>
        <w:spacing w:after="120" w:line="240" w:lineRule="auto"/>
        <w:ind w:left="142" w:hanging="142"/>
        <w:rPr>
          <w:rFonts w:ascii="Franklin Gothic Book" w:hAnsi="Franklin Gothic Book" w:cstheme="minorHAnsi"/>
          <w:b/>
          <w:color w:val="000000" w:themeColor="text1"/>
          <w:sz w:val="20"/>
          <w:szCs w:val="20"/>
        </w:rPr>
      </w:pPr>
      <w:r w:rsidRPr="00785734">
        <w:rPr>
          <w:rFonts w:ascii="Franklin Gothic Book" w:hAnsi="Franklin Gothic Book" w:cstheme="minorHAnsi"/>
          <w:b/>
          <w:color w:val="000000" w:themeColor="text1"/>
          <w:sz w:val="20"/>
          <w:szCs w:val="20"/>
        </w:rPr>
        <w:t xml:space="preserve">DOKUMENTY, RAPORTY, ODBIORY </w:t>
      </w:r>
    </w:p>
    <w:p w14:paraId="4AF99535" w14:textId="77777777" w:rsidR="006722BD" w:rsidRDefault="006722BD" w:rsidP="006722BD">
      <w:pPr>
        <w:pStyle w:val="Akapitzlist"/>
        <w:numPr>
          <w:ilvl w:val="0"/>
          <w:numId w:val="13"/>
        </w:numPr>
        <w:spacing w:after="120" w:line="240" w:lineRule="auto"/>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Dokumentacja wymagana przez Zamawiającego.</w:t>
      </w:r>
    </w:p>
    <w:p w14:paraId="63DE01AC" w14:textId="77777777" w:rsidR="006722BD" w:rsidRPr="00785734" w:rsidRDefault="006722BD" w:rsidP="006722BD">
      <w:pPr>
        <w:pStyle w:val="Akapitzlist"/>
        <w:spacing w:after="120" w:line="240" w:lineRule="auto"/>
        <w:ind w:left="862"/>
        <w:rPr>
          <w:rFonts w:ascii="Franklin Gothic Book" w:hAnsi="Franklin Gothic Book" w:cstheme="minorHAnsi"/>
          <w:color w:val="000000" w:themeColor="text1"/>
          <w:sz w:val="20"/>
          <w:szCs w:val="20"/>
        </w:rPr>
      </w:pP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6722BD" w:rsidRPr="00BA23FB" w14:paraId="7C22C312" w14:textId="77777777" w:rsidTr="00A92DF5">
        <w:trPr>
          <w:trHeight w:val="340"/>
        </w:trPr>
        <w:tc>
          <w:tcPr>
            <w:tcW w:w="851" w:type="dxa"/>
            <w:vAlign w:val="center"/>
          </w:tcPr>
          <w:p w14:paraId="56F30125" w14:textId="77777777" w:rsidR="006722BD" w:rsidRPr="00BA23FB" w:rsidRDefault="006722BD" w:rsidP="00A92DF5">
            <w:pPr>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L.p.</w:t>
            </w:r>
          </w:p>
        </w:tc>
        <w:tc>
          <w:tcPr>
            <w:tcW w:w="4253" w:type="dxa"/>
            <w:vAlign w:val="center"/>
          </w:tcPr>
          <w:p w14:paraId="437FC43B" w14:textId="77777777" w:rsidR="006722BD" w:rsidRPr="00BA23FB" w:rsidRDefault="006722BD" w:rsidP="00A92DF5">
            <w:pPr>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Dokumentacja:</w:t>
            </w:r>
          </w:p>
        </w:tc>
        <w:tc>
          <w:tcPr>
            <w:tcW w:w="1134" w:type="dxa"/>
            <w:vAlign w:val="center"/>
          </w:tcPr>
          <w:p w14:paraId="1797D278" w14:textId="77777777" w:rsidR="006722BD" w:rsidRPr="00BA23FB" w:rsidRDefault="006722BD" w:rsidP="00A92DF5">
            <w:pPr>
              <w:ind w:right="-108" w:hanging="108"/>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Wymagana</w:t>
            </w:r>
          </w:p>
          <w:p w14:paraId="36720090" w14:textId="77777777" w:rsidR="006722BD" w:rsidRPr="00BA23FB" w:rsidRDefault="006722BD" w:rsidP="00A92DF5">
            <w:pPr>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[x]</w:t>
            </w:r>
          </w:p>
        </w:tc>
        <w:tc>
          <w:tcPr>
            <w:tcW w:w="4111" w:type="dxa"/>
            <w:vAlign w:val="center"/>
          </w:tcPr>
          <w:p w14:paraId="4E8C6C47" w14:textId="77777777" w:rsidR="006722BD" w:rsidRPr="00BA23FB" w:rsidRDefault="006722BD" w:rsidP="00A92DF5">
            <w:pPr>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Dokument źródłowy:</w:t>
            </w:r>
          </w:p>
        </w:tc>
      </w:tr>
      <w:tr w:rsidR="006722BD" w:rsidRPr="00BA23FB" w14:paraId="69C80A72" w14:textId="77777777" w:rsidTr="00A92DF5">
        <w:trPr>
          <w:trHeight w:val="340"/>
        </w:trPr>
        <w:tc>
          <w:tcPr>
            <w:tcW w:w="851" w:type="dxa"/>
            <w:vAlign w:val="center"/>
          </w:tcPr>
          <w:p w14:paraId="5CA27D3A" w14:textId="77777777" w:rsidR="006722BD" w:rsidRPr="00BA23FB" w:rsidRDefault="006722BD" w:rsidP="00A92DF5">
            <w:pPr>
              <w:spacing w:line="276" w:lineRule="auto"/>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lastRenderedPageBreak/>
              <w:t>A</w:t>
            </w:r>
          </w:p>
        </w:tc>
        <w:tc>
          <w:tcPr>
            <w:tcW w:w="5387" w:type="dxa"/>
            <w:gridSpan w:val="2"/>
            <w:tcBorders>
              <w:bottom w:val="single" w:sz="4" w:space="0" w:color="auto"/>
            </w:tcBorders>
            <w:vAlign w:val="center"/>
          </w:tcPr>
          <w:p w14:paraId="60AB054B" w14:textId="77777777" w:rsidR="006722BD" w:rsidRPr="00BA23FB" w:rsidRDefault="006722BD" w:rsidP="00A92DF5">
            <w:pPr>
              <w:spacing w:line="276" w:lineRule="auto"/>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PRZED  ROZPOCZĘCIEM  PRAC:</w:t>
            </w:r>
          </w:p>
        </w:tc>
        <w:tc>
          <w:tcPr>
            <w:tcW w:w="4111" w:type="dxa"/>
            <w:tcBorders>
              <w:bottom w:val="single" w:sz="4" w:space="0" w:color="auto"/>
            </w:tcBorders>
            <w:vAlign w:val="center"/>
          </w:tcPr>
          <w:p w14:paraId="1BF6E551" w14:textId="77777777" w:rsidR="006722BD" w:rsidRPr="00BA23FB" w:rsidRDefault="006722BD" w:rsidP="00A92DF5">
            <w:pPr>
              <w:spacing w:line="276" w:lineRule="auto"/>
              <w:rPr>
                <w:rFonts w:ascii="Franklin Gothic Book" w:hAnsi="Franklin Gothic Book"/>
                <w:b/>
                <w:i/>
                <w:color w:val="000000" w:themeColor="text1"/>
                <w:sz w:val="18"/>
                <w:szCs w:val="18"/>
                <w:lang w:eastAsia="en-US"/>
              </w:rPr>
            </w:pPr>
          </w:p>
        </w:tc>
      </w:tr>
      <w:tr w:rsidR="006722BD" w:rsidRPr="00BA23FB" w14:paraId="54EFCCC1" w14:textId="77777777" w:rsidTr="00A92DF5">
        <w:trPr>
          <w:trHeight w:val="340"/>
        </w:trPr>
        <w:tc>
          <w:tcPr>
            <w:tcW w:w="851" w:type="dxa"/>
            <w:vAlign w:val="center"/>
          </w:tcPr>
          <w:p w14:paraId="3A45B632" w14:textId="77777777" w:rsidR="006722BD" w:rsidRPr="00BA23FB" w:rsidRDefault="006722BD" w:rsidP="006722BD">
            <w:pPr>
              <w:numPr>
                <w:ilvl w:val="0"/>
                <w:numId w:val="19"/>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1F6B5C88" w14:textId="77777777" w:rsidR="006722BD" w:rsidRPr="00BA23FB" w:rsidRDefault="006722BD" w:rsidP="00A92DF5">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Wykazy pracowników skierowanych do wykonywania prac na rzecz ENEA Elektrownia Połaniec S.A. wraz z podwykonawcami (Załącznik Z1 dokumentu związanego nr 3 do IOBP)</w:t>
            </w:r>
          </w:p>
        </w:tc>
        <w:tc>
          <w:tcPr>
            <w:tcW w:w="1134" w:type="dxa"/>
          </w:tcPr>
          <w:p w14:paraId="74C98201" w14:textId="77777777" w:rsidR="006722BD" w:rsidRDefault="006722BD" w:rsidP="00A92DF5">
            <w:pPr>
              <w:jc w:val="center"/>
            </w:pPr>
            <w:r w:rsidRPr="00DB784D">
              <w:rPr>
                <w:rFonts w:ascii="Franklin Gothic Book" w:hAnsi="Franklin Gothic Book"/>
                <w:color w:val="000000" w:themeColor="text1"/>
                <w:sz w:val="18"/>
                <w:szCs w:val="18"/>
                <w:lang w:eastAsia="en-US"/>
              </w:rPr>
              <w:t>x</w:t>
            </w:r>
          </w:p>
        </w:tc>
        <w:tc>
          <w:tcPr>
            <w:tcW w:w="4111" w:type="dxa"/>
            <w:vAlign w:val="center"/>
          </w:tcPr>
          <w:p w14:paraId="718D4DD5" w14:textId="77777777" w:rsidR="006722BD" w:rsidRPr="00BA23FB" w:rsidRDefault="006722BD" w:rsidP="00A92DF5">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 xml:space="preserve">Instrukcja organizacji bezpiecznej pracy w Enea Elektrownia Połaniec S.A nr I/DB/B/20/2013 </w:t>
            </w:r>
          </w:p>
        </w:tc>
      </w:tr>
      <w:tr w:rsidR="006722BD" w:rsidRPr="00BA23FB" w14:paraId="752FBA10" w14:textId="77777777" w:rsidTr="00A92DF5">
        <w:trPr>
          <w:trHeight w:val="340"/>
        </w:trPr>
        <w:tc>
          <w:tcPr>
            <w:tcW w:w="851" w:type="dxa"/>
            <w:vAlign w:val="center"/>
          </w:tcPr>
          <w:p w14:paraId="0E8EE301" w14:textId="77777777" w:rsidR="006722BD" w:rsidRPr="00BA23FB" w:rsidRDefault="006722BD" w:rsidP="006722BD">
            <w:pPr>
              <w:numPr>
                <w:ilvl w:val="0"/>
                <w:numId w:val="19"/>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1AA75D81" w14:textId="77777777" w:rsidR="006722BD" w:rsidRPr="00BA23FB" w:rsidRDefault="006722BD" w:rsidP="00A92DF5">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Karta Informacyjna Bezpieczeństwa i Higieny Pracy dla Wykonawców – Z2 (Załącznik do zgłoszenia Z1 dokumentu związanego nr 3 do IOBP )</w:t>
            </w:r>
          </w:p>
        </w:tc>
        <w:tc>
          <w:tcPr>
            <w:tcW w:w="1134" w:type="dxa"/>
          </w:tcPr>
          <w:p w14:paraId="21BAE3EC" w14:textId="77777777" w:rsidR="006722BD" w:rsidRDefault="006722BD" w:rsidP="00A92DF5">
            <w:pPr>
              <w:jc w:val="center"/>
            </w:pPr>
            <w:r w:rsidRPr="00DB784D">
              <w:rPr>
                <w:rFonts w:ascii="Franklin Gothic Book" w:hAnsi="Franklin Gothic Book"/>
                <w:color w:val="000000" w:themeColor="text1"/>
                <w:sz w:val="18"/>
                <w:szCs w:val="18"/>
                <w:lang w:eastAsia="en-US"/>
              </w:rPr>
              <w:t>x</w:t>
            </w:r>
          </w:p>
        </w:tc>
        <w:tc>
          <w:tcPr>
            <w:tcW w:w="4111" w:type="dxa"/>
            <w:vAlign w:val="center"/>
          </w:tcPr>
          <w:p w14:paraId="19C6A835" w14:textId="77777777" w:rsidR="006722BD" w:rsidRPr="00BA23FB" w:rsidRDefault="006722BD" w:rsidP="00A92DF5">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Instrukcja organizacji bezpiecznej pracy w Enea Elektrownia Połaniec S.A nr I/DB/B/20/2013</w:t>
            </w:r>
          </w:p>
        </w:tc>
      </w:tr>
      <w:tr w:rsidR="006722BD" w:rsidRPr="00BA23FB" w14:paraId="2F677201" w14:textId="77777777" w:rsidTr="00A92DF5">
        <w:trPr>
          <w:trHeight w:val="340"/>
        </w:trPr>
        <w:tc>
          <w:tcPr>
            <w:tcW w:w="851" w:type="dxa"/>
            <w:vAlign w:val="center"/>
          </w:tcPr>
          <w:p w14:paraId="4301FC96" w14:textId="77777777" w:rsidR="006722BD" w:rsidRPr="00BA23FB" w:rsidRDefault="006722BD" w:rsidP="006722BD">
            <w:pPr>
              <w:numPr>
                <w:ilvl w:val="0"/>
                <w:numId w:val="19"/>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3E43DB3D" w14:textId="77777777" w:rsidR="006722BD" w:rsidRPr="00BA23FB" w:rsidRDefault="006722BD" w:rsidP="00A92DF5">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Wniosek o wydanie przepustek tymczasowych dla Pracowników</w:t>
            </w:r>
          </w:p>
        </w:tc>
        <w:tc>
          <w:tcPr>
            <w:tcW w:w="1134" w:type="dxa"/>
            <w:vAlign w:val="center"/>
          </w:tcPr>
          <w:p w14:paraId="4C3E7758" w14:textId="77777777" w:rsidR="006722BD" w:rsidRPr="00BA23FB" w:rsidRDefault="006722BD" w:rsidP="00A92DF5">
            <w:pPr>
              <w:contextualSpacing/>
              <w:jc w:val="center"/>
              <w:rPr>
                <w:rFonts w:ascii="Franklin Gothic Book" w:hAnsi="Franklin Gothic Book"/>
                <w:color w:val="000000" w:themeColor="text1"/>
                <w:sz w:val="18"/>
                <w:szCs w:val="18"/>
                <w:lang w:eastAsia="en-US"/>
              </w:rPr>
            </w:pPr>
          </w:p>
          <w:p w14:paraId="1375500D" w14:textId="77777777" w:rsidR="006722BD" w:rsidRPr="00BA23FB" w:rsidRDefault="006722BD" w:rsidP="00A92DF5">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168CB77A" w14:textId="77777777" w:rsidR="006722BD" w:rsidRPr="00BA23FB" w:rsidRDefault="006722BD" w:rsidP="00A92DF5">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Instrukcja przepustkowa dla ruchu osobowego i pojazdów nr I/DK/B/35/2008</w:t>
            </w:r>
          </w:p>
        </w:tc>
      </w:tr>
      <w:tr w:rsidR="006722BD" w:rsidRPr="00BA23FB" w14:paraId="603F5848" w14:textId="77777777" w:rsidTr="00A92DF5">
        <w:trPr>
          <w:trHeight w:val="340"/>
        </w:trPr>
        <w:tc>
          <w:tcPr>
            <w:tcW w:w="851" w:type="dxa"/>
            <w:vAlign w:val="center"/>
          </w:tcPr>
          <w:p w14:paraId="2E8D4A0F" w14:textId="77777777" w:rsidR="006722BD" w:rsidRPr="00BA23FB" w:rsidRDefault="006722BD" w:rsidP="006722BD">
            <w:pPr>
              <w:numPr>
                <w:ilvl w:val="0"/>
                <w:numId w:val="19"/>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7D5EF60A" w14:textId="77777777" w:rsidR="006722BD" w:rsidRPr="00BA23FB" w:rsidRDefault="006722BD" w:rsidP="00A92DF5">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Wniosek o wydanie przepustek tymczasowych dla pojazdów</w:t>
            </w:r>
          </w:p>
        </w:tc>
        <w:tc>
          <w:tcPr>
            <w:tcW w:w="1134" w:type="dxa"/>
            <w:vAlign w:val="center"/>
          </w:tcPr>
          <w:p w14:paraId="3F11E09C" w14:textId="77777777" w:rsidR="006722BD" w:rsidRPr="00BA23FB" w:rsidRDefault="006722BD" w:rsidP="00A92DF5">
            <w:pPr>
              <w:contextualSpacing/>
              <w:jc w:val="center"/>
              <w:rPr>
                <w:rFonts w:ascii="Franklin Gothic Book" w:hAnsi="Franklin Gothic Book"/>
                <w:color w:val="000000" w:themeColor="text1"/>
                <w:sz w:val="18"/>
                <w:szCs w:val="18"/>
                <w:lang w:eastAsia="en-US"/>
              </w:rPr>
            </w:pPr>
          </w:p>
          <w:p w14:paraId="2BE287A1" w14:textId="77777777" w:rsidR="006722BD" w:rsidRPr="00BA23FB" w:rsidRDefault="006722BD" w:rsidP="00A92DF5">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2C7A05DA" w14:textId="77777777" w:rsidR="006722BD" w:rsidRPr="00BA23FB" w:rsidRDefault="006722BD" w:rsidP="00A92DF5">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Instrukcja przepustkowa dla ruchu osobowego i pojazdów nr I/DK/B/35/2008</w:t>
            </w:r>
          </w:p>
        </w:tc>
      </w:tr>
      <w:tr w:rsidR="006722BD" w:rsidRPr="00BA23FB" w14:paraId="449ADDB9" w14:textId="77777777" w:rsidTr="00A92DF5">
        <w:trPr>
          <w:trHeight w:val="340"/>
        </w:trPr>
        <w:tc>
          <w:tcPr>
            <w:tcW w:w="851" w:type="dxa"/>
            <w:vAlign w:val="center"/>
          </w:tcPr>
          <w:p w14:paraId="792AA50F" w14:textId="77777777" w:rsidR="006722BD" w:rsidRPr="00BA23FB" w:rsidRDefault="006722BD" w:rsidP="006722BD">
            <w:pPr>
              <w:numPr>
                <w:ilvl w:val="0"/>
                <w:numId w:val="19"/>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740B27A8" w14:textId="77777777" w:rsidR="006722BD" w:rsidRPr="00BA23FB" w:rsidRDefault="006722BD" w:rsidP="00A92DF5">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Wniosek – zezwolenie na wjazd i parkowanie na terenie obiektów energetycznych</w:t>
            </w:r>
          </w:p>
        </w:tc>
        <w:tc>
          <w:tcPr>
            <w:tcW w:w="1134" w:type="dxa"/>
            <w:vAlign w:val="center"/>
          </w:tcPr>
          <w:p w14:paraId="6AFD57EE" w14:textId="77777777" w:rsidR="006722BD" w:rsidRPr="00BA23FB" w:rsidRDefault="006722BD" w:rsidP="00A92DF5">
            <w:pPr>
              <w:contextualSpacing/>
              <w:jc w:val="center"/>
              <w:rPr>
                <w:rFonts w:ascii="Franklin Gothic Book" w:hAnsi="Franklin Gothic Book"/>
                <w:color w:val="000000" w:themeColor="text1"/>
                <w:sz w:val="18"/>
                <w:szCs w:val="18"/>
                <w:lang w:eastAsia="en-US"/>
              </w:rPr>
            </w:pPr>
          </w:p>
          <w:p w14:paraId="14234810" w14:textId="77777777" w:rsidR="006722BD" w:rsidRPr="00BA23FB" w:rsidRDefault="006722BD" w:rsidP="00A92DF5">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2890585E" w14:textId="77777777" w:rsidR="006722BD" w:rsidRPr="00BA23FB" w:rsidRDefault="006722BD" w:rsidP="00A92DF5">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Instrukcja przepustkowa dla ruchu osobowego i pojazdów nr I/DK/B/35/2008</w:t>
            </w:r>
          </w:p>
        </w:tc>
      </w:tr>
      <w:tr w:rsidR="006722BD" w:rsidRPr="00BA23FB" w14:paraId="4F5EB80C" w14:textId="77777777" w:rsidTr="00A92DF5">
        <w:trPr>
          <w:trHeight w:val="340"/>
        </w:trPr>
        <w:tc>
          <w:tcPr>
            <w:tcW w:w="851" w:type="dxa"/>
            <w:vAlign w:val="center"/>
          </w:tcPr>
          <w:p w14:paraId="0438D84E" w14:textId="77777777" w:rsidR="006722BD" w:rsidRPr="00BA23FB" w:rsidRDefault="006722BD" w:rsidP="006722BD">
            <w:pPr>
              <w:numPr>
                <w:ilvl w:val="0"/>
                <w:numId w:val="19"/>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13CED080" w14:textId="77777777" w:rsidR="006722BD" w:rsidRPr="00BA23FB" w:rsidRDefault="006722BD" w:rsidP="00A92DF5">
            <w:pPr>
              <w:contextualSpacing/>
              <w:jc w:val="both"/>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Opis - Zakres wykonywanych prac</w:t>
            </w:r>
          </w:p>
        </w:tc>
        <w:tc>
          <w:tcPr>
            <w:tcW w:w="1134" w:type="dxa"/>
            <w:vAlign w:val="center"/>
          </w:tcPr>
          <w:p w14:paraId="00217FC4" w14:textId="77777777" w:rsidR="006722BD" w:rsidRPr="00BA23FB" w:rsidRDefault="006722BD" w:rsidP="00A92DF5">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202F3DB3" w14:textId="77777777" w:rsidR="006722BD" w:rsidRPr="00BA23FB" w:rsidRDefault="006722BD" w:rsidP="00A92DF5">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r w:rsidR="006722BD" w:rsidRPr="00BA23FB" w14:paraId="1006E781" w14:textId="77777777" w:rsidTr="00A92DF5">
        <w:trPr>
          <w:trHeight w:val="403"/>
        </w:trPr>
        <w:tc>
          <w:tcPr>
            <w:tcW w:w="851" w:type="dxa"/>
            <w:vAlign w:val="center"/>
          </w:tcPr>
          <w:p w14:paraId="7FC7792D" w14:textId="77777777" w:rsidR="006722BD" w:rsidRPr="00BA23FB" w:rsidRDefault="006722BD" w:rsidP="006722BD">
            <w:pPr>
              <w:numPr>
                <w:ilvl w:val="0"/>
                <w:numId w:val="19"/>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2280A4DE" w14:textId="77777777" w:rsidR="006722BD" w:rsidRPr="00BA23FB" w:rsidRDefault="006722BD" w:rsidP="00A92DF5">
            <w:pPr>
              <w:contextualSpacing/>
              <w:jc w:val="both"/>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Instrukcja bezpiecznego wykonywania prac</w:t>
            </w:r>
          </w:p>
        </w:tc>
        <w:tc>
          <w:tcPr>
            <w:tcW w:w="1134" w:type="dxa"/>
            <w:vAlign w:val="center"/>
          </w:tcPr>
          <w:p w14:paraId="3C419351" w14:textId="77777777" w:rsidR="006722BD" w:rsidRPr="00BA23FB" w:rsidRDefault="006722BD" w:rsidP="00A92DF5">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3ABD6CE2" w14:textId="77777777" w:rsidR="006722BD" w:rsidRPr="00BA23FB" w:rsidRDefault="006722BD" w:rsidP="00A92DF5">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r w:rsidR="006722BD" w:rsidRPr="00BA23FB" w14:paraId="49B5CE8A" w14:textId="77777777" w:rsidTr="00A92DF5">
        <w:trPr>
          <w:trHeight w:val="340"/>
        </w:trPr>
        <w:tc>
          <w:tcPr>
            <w:tcW w:w="851" w:type="dxa"/>
            <w:vAlign w:val="center"/>
          </w:tcPr>
          <w:p w14:paraId="73EC0BB0" w14:textId="77777777" w:rsidR="006722BD" w:rsidRPr="00BA23FB" w:rsidRDefault="006722BD" w:rsidP="006722BD">
            <w:pPr>
              <w:numPr>
                <w:ilvl w:val="0"/>
                <w:numId w:val="19"/>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4189583F" w14:textId="77777777" w:rsidR="006722BD" w:rsidRPr="00BA23FB" w:rsidRDefault="006722BD" w:rsidP="00A92DF5">
            <w:pPr>
              <w:contextualSpacing/>
              <w:rPr>
                <w:rFonts w:ascii="Franklin Gothic Book" w:hAnsi="Franklin Gothic Book"/>
                <w:b/>
                <w:i/>
                <w:color w:val="000000" w:themeColor="text1"/>
                <w:sz w:val="18"/>
                <w:szCs w:val="18"/>
                <w:lang w:eastAsia="en-US"/>
              </w:rPr>
            </w:pPr>
            <w:r>
              <w:rPr>
                <w:rFonts w:ascii="Franklin Gothic Book" w:hAnsi="Franklin Gothic Book"/>
                <w:color w:val="000000" w:themeColor="text1"/>
                <w:sz w:val="18"/>
                <w:szCs w:val="18"/>
                <w:lang w:eastAsia="en-US"/>
              </w:rPr>
              <w:t>Program</w:t>
            </w:r>
            <w:r w:rsidRPr="00BA23FB">
              <w:rPr>
                <w:rFonts w:ascii="Franklin Gothic Book" w:hAnsi="Franklin Gothic Book"/>
                <w:color w:val="000000" w:themeColor="text1"/>
                <w:sz w:val="18"/>
                <w:szCs w:val="18"/>
                <w:lang w:eastAsia="en-US"/>
              </w:rPr>
              <w:t xml:space="preserve"> realizacji prac </w:t>
            </w:r>
          </w:p>
        </w:tc>
        <w:tc>
          <w:tcPr>
            <w:tcW w:w="1134" w:type="dxa"/>
            <w:vAlign w:val="center"/>
          </w:tcPr>
          <w:p w14:paraId="4D0B45B9" w14:textId="77777777" w:rsidR="006722BD" w:rsidRPr="00BA23FB" w:rsidRDefault="006722BD" w:rsidP="00A92DF5">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447EA612" w14:textId="77777777" w:rsidR="006722BD" w:rsidRPr="00BA23FB" w:rsidRDefault="006722BD" w:rsidP="00A92DF5">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r w:rsidR="006722BD" w:rsidRPr="00BA23FB" w14:paraId="7603B296" w14:textId="77777777" w:rsidTr="00A92DF5">
        <w:trPr>
          <w:trHeight w:val="340"/>
        </w:trPr>
        <w:tc>
          <w:tcPr>
            <w:tcW w:w="851" w:type="dxa"/>
            <w:vAlign w:val="center"/>
          </w:tcPr>
          <w:p w14:paraId="5EC16158" w14:textId="77777777" w:rsidR="006722BD" w:rsidRPr="00BA23FB" w:rsidRDefault="006722BD" w:rsidP="00A92DF5">
            <w:pPr>
              <w:spacing w:line="276" w:lineRule="auto"/>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B</w:t>
            </w:r>
          </w:p>
        </w:tc>
        <w:tc>
          <w:tcPr>
            <w:tcW w:w="5387" w:type="dxa"/>
            <w:gridSpan w:val="2"/>
            <w:vAlign w:val="center"/>
          </w:tcPr>
          <w:p w14:paraId="3BC0454F" w14:textId="77777777" w:rsidR="006722BD" w:rsidRPr="00BA23FB" w:rsidRDefault="006722BD" w:rsidP="00A92DF5">
            <w:pPr>
              <w:ind w:left="284" w:hanging="250"/>
              <w:contextualSpacing/>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W TRAKCIE  REALIZACJI  PRAC:</w:t>
            </w:r>
          </w:p>
        </w:tc>
        <w:tc>
          <w:tcPr>
            <w:tcW w:w="4111" w:type="dxa"/>
            <w:vAlign w:val="center"/>
          </w:tcPr>
          <w:p w14:paraId="5A2FC775" w14:textId="77777777" w:rsidR="006722BD" w:rsidRPr="00BA23FB" w:rsidRDefault="006722BD" w:rsidP="00A92DF5">
            <w:pPr>
              <w:ind w:left="284" w:hanging="250"/>
              <w:contextualSpacing/>
              <w:rPr>
                <w:rFonts w:ascii="Franklin Gothic Book" w:hAnsi="Franklin Gothic Book"/>
                <w:b/>
                <w:i/>
                <w:color w:val="000000" w:themeColor="text1"/>
                <w:sz w:val="18"/>
                <w:szCs w:val="18"/>
                <w:lang w:eastAsia="en-US"/>
              </w:rPr>
            </w:pPr>
          </w:p>
        </w:tc>
      </w:tr>
      <w:tr w:rsidR="006722BD" w:rsidRPr="00BA23FB" w14:paraId="47D65AED" w14:textId="77777777" w:rsidTr="00A92DF5">
        <w:trPr>
          <w:trHeight w:val="340"/>
        </w:trPr>
        <w:tc>
          <w:tcPr>
            <w:tcW w:w="851" w:type="dxa"/>
            <w:vAlign w:val="center"/>
          </w:tcPr>
          <w:p w14:paraId="06E71197" w14:textId="77777777" w:rsidR="006722BD" w:rsidRPr="00BA23FB" w:rsidRDefault="006722BD" w:rsidP="006722BD">
            <w:pPr>
              <w:numPr>
                <w:ilvl w:val="0"/>
                <w:numId w:val="18"/>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699A9350" w14:textId="77777777" w:rsidR="006722BD" w:rsidRPr="00BA23FB" w:rsidRDefault="006722BD" w:rsidP="00A92DF5">
            <w:pP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Raport z realizacji prac wraz z aspektami BHP</w:t>
            </w:r>
          </w:p>
        </w:tc>
        <w:tc>
          <w:tcPr>
            <w:tcW w:w="1134" w:type="dxa"/>
            <w:vAlign w:val="center"/>
          </w:tcPr>
          <w:p w14:paraId="6A124C83" w14:textId="77777777" w:rsidR="006722BD" w:rsidRPr="00BA23FB" w:rsidRDefault="006722BD" w:rsidP="00A92DF5">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5B0E1F5F" w14:textId="77777777" w:rsidR="006722BD" w:rsidRPr="00BA23FB" w:rsidRDefault="006722BD" w:rsidP="00A92DF5">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r w:rsidR="006722BD" w:rsidRPr="00BA23FB" w14:paraId="4DFD223B" w14:textId="77777777" w:rsidTr="00A92DF5">
        <w:trPr>
          <w:trHeight w:val="340"/>
        </w:trPr>
        <w:tc>
          <w:tcPr>
            <w:tcW w:w="851" w:type="dxa"/>
            <w:vAlign w:val="center"/>
          </w:tcPr>
          <w:p w14:paraId="056B00A8" w14:textId="77777777" w:rsidR="006722BD" w:rsidRPr="00BA23FB" w:rsidRDefault="006722BD" w:rsidP="006722BD">
            <w:pPr>
              <w:numPr>
                <w:ilvl w:val="0"/>
                <w:numId w:val="18"/>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7504D63D" w14:textId="77777777" w:rsidR="006722BD" w:rsidRPr="00BA23FB" w:rsidRDefault="006722BD" w:rsidP="00A92DF5">
            <w:pPr>
              <w:rPr>
                <w:rFonts w:ascii="Franklin Gothic Book" w:hAnsi="Franklin Gothic Book"/>
                <w:color w:val="000000" w:themeColor="text1"/>
                <w:sz w:val="18"/>
                <w:szCs w:val="18"/>
                <w:lang w:eastAsia="en-US"/>
              </w:rPr>
            </w:pPr>
            <w:r>
              <w:rPr>
                <w:rFonts w:ascii="Franklin Gothic Book" w:hAnsi="Franklin Gothic Book"/>
                <w:color w:val="000000" w:themeColor="text1"/>
                <w:sz w:val="18"/>
                <w:szCs w:val="18"/>
                <w:lang w:eastAsia="en-US"/>
              </w:rPr>
              <w:t>Ewentualna z</w:t>
            </w:r>
            <w:r w:rsidRPr="00BA23FB">
              <w:rPr>
                <w:rFonts w:ascii="Franklin Gothic Book" w:hAnsi="Franklin Gothic Book"/>
                <w:color w:val="000000" w:themeColor="text1"/>
                <w:sz w:val="18"/>
                <w:szCs w:val="18"/>
                <w:lang w:eastAsia="en-US"/>
              </w:rPr>
              <w:t>miana harmonogramu realizacji prac</w:t>
            </w:r>
          </w:p>
        </w:tc>
        <w:tc>
          <w:tcPr>
            <w:tcW w:w="1134" w:type="dxa"/>
            <w:vAlign w:val="center"/>
          </w:tcPr>
          <w:p w14:paraId="559BDE9D" w14:textId="77777777" w:rsidR="006722BD" w:rsidRPr="00BA23FB" w:rsidRDefault="006722BD" w:rsidP="00A92DF5">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57B821FF" w14:textId="77777777" w:rsidR="006722BD" w:rsidRPr="00BA23FB" w:rsidRDefault="006722BD" w:rsidP="00A92DF5">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r w:rsidR="006722BD" w:rsidRPr="00BA23FB" w14:paraId="24A18584" w14:textId="77777777" w:rsidTr="00A92DF5">
        <w:trPr>
          <w:trHeight w:val="340"/>
        </w:trPr>
        <w:tc>
          <w:tcPr>
            <w:tcW w:w="851" w:type="dxa"/>
            <w:vAlign w:val="center"/>
          </w:tcPr>
          <w:p w14:paraId="03170F2C" w14:textId="77777777" w:rsidR="006722BD" w:rsidRPr="00BA23FB" w:rsidRDefault="006722BD" w:rsidP="00A92DF5">
            <w:pPr>
              <w:spacing w:line="276" w:lineRule="auto"/>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C</w:t>
            </w:r>
          </w:p>
        </w:tc>
        <w:tc>
          <w:tcPr>
            <w:tcW w:w="5387" w:type="dxa"/>
            <w:gridSpan w:val="2"/>
            <w:vAlign w:val="center"/>
          </w:tcPr>
          <w:p w14:paraId="26ADC761" w14:textId="77777777" w:rsidR="006722BD" w:rsidRPr="00BA23FB" w:rsidRDefault="006722BD" w:rsidP="00A92DF5">
            <w:pPr>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PO  ZAKOŃCZENIU  PRAC:</w:t>
            </w:r>
          </w:p>
        </w:tc>
        <w:tc>
          <w:tcPr>
            <w:tcW w:w="4111" w:type="dxa"/>
            <w:vAlign w:val="center"/>
          </w:tcPr>
          <w:p w14:paraId="73C69726" w14:textId="77777777" w:rsidR="006722BD" w:rsidRPr="00BA23FB" w:rsidRDefault="006722BD" w:rsidP="00A92DF5">
            <w:pPr>
              <w:rPr>
                <w:rFonts w:ascii="Franklin Gothic Book" w:hAnsi="Franklin Gothic Book"/>
                <w:b/>
                <w:i/>
                <w:color w:val="000000" w:themeColor="text1"/>
                <w:sz w:val="18"/>
                <w:szCs w:val="18"/>
                <w:lang w:eastAsia="en-US"/>
              </w:rPr>
            </w:pPr>
          </w:p>
        </w:tc>
      </w:tr>
      <w:tr w:rsidR="006722BD" w:rsidRPr="00BA23FB" w14:paraId="0283AC96" w14:textId="77777777" w:rsidTr="00A92DF5">
        <w:trPr>
          <w:trHeight w:val="340"/>
        </w:trPr>
        <w:tc>
          <w:tcPr>
            <w:tcW w:w="851" w:type="dxa"/>
            <w:vAlign w:val="center"/>
          </w:tcPr>
          <w:p w14:paraId="638BE467" w14:textId="77777777" w:rsidR="006722BD" w:rsidRPr="00BA23FB" w:rsidRDefault="006722BD" w:rsidP="006722BD">
            <w:pPr>
              <w:numPr>
                <w:ilvl w:val="0"/>
                <w:numId w:val="20"/>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08C64041" w14:textId="77777777" w:rsidR="006722BD" w:rsidRPr="00BA23FB" w:rsidRDefault="006722BD" w:rsidP="00A92DF5">
            <w:pPr>
              <w:contextualSpacing/>
              <w:rPr>
                <w:rFonts w:ascii="Franklin Gothic Book" w:hAnsi="Franklin Gothic Book"/>
                <w:color w:val="000000" w:themeColor="text1"/>
                <w:sz w:val="18"/>
                <w:szCs w:val="18"/>
                <w:lang w:eastAsia="en-US"/>
              </w:rPr>
            </w:pPr>
            <w:r>
              <w:rPr>
                <w:rFonts w:ascii="Franklin Gothic Book" w:hAnsi="Franklin Gothic Book"/>
                <w:color w:val="000000" w:themeColor="text1"/>
                <w:sz w:val="18"/>
                <w:szCs w:val="18"/>
              </w:rPr>
              <w:t>Raport</w:t>
            </w:r>
            <w:r w:rsidRPr="00BA23FB">
              <w:rPr>
                <w:rFonts w:ascii="Franklin Gothic Book" w:hAnsi="Franklin Gothic Book"/>
                <w:color w:val="000000" w:themeColor="text1"/>
                <w:sz w:val="18"/>
                <w:szCs w:val="18"/>
              </w:rPr>
              <w:t xml:space="preserve"> z przeprowadzon</w:t>
            </w:r>
            <w:r>
              <w:rPr>
                <w:rFonts w:ascii="Franklin Gothic Book" w:hAnsi="Franklin Gothic Book"/>
                <w:color w:val="000000" w:themeColor="text1"/>
                <w:sz w:val="18"/>
                <w:szCs w:val="18"/>
              </w:rPr>
              <w:t>ych</w:t>
            </w:r>
            <w:r w:rsidRPr="00BA23FB">
              <w:rPr>
                <w:rFonts w:ascii="Franklin Gothic Book" w:hAnsi="Franklin Gothic Book"/>
                <w:color w:val="000000" w:themeColor="text1"/>
                <w:sz w:val="18"/>
                <w:szCs w:val="18"/>
              </w:rPr>
              <w:t xml:space="preserve"> </w:t>
            </w:r>
            <w:r>
              <w:rPr>
                <w:rFonts w:ascii="Franklin Gothic Book" w:hAnsi="Franklin Gothic Book"/>
                <w:color w:val="000000" w:themeColor="text1"/>
                <w:sz w:val="18"/>
                <w:szCs w:val="18"/>
              </w:rPr>
              <w:t>prac</w:t>
            </w:r>
          </w:p>
        </w:tc>
        <w:tc>
          <w:tcPr>
            <w:tcW w:w="1134" w:type="dxa"/>
            <w:vAlign w:val="center"/>
          </w:tcPr>
          <w:p w14:paraId="389BA241" w14:textId="77777777" w:rsidR="006722BD" w:rsidRPr="00BA23FB" w:rsidRDefault="006722BD" w:rsidP="00A92DF5">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14:paraId="45AC6AA2" w14:textId="77777777" w:rsidR="006722BD" w:rsidRPr="00BA23FB" w:rsidRDefault="006722BD" w:rsidP="00A92DF5">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r w:rsidR="006722BD" w:rsidRPr="00BA23FB" w14:paraId="5C09FE2B" w14:textId="77777777" w:rsidTr="00A92DF5">
        <w:trPr>
          <w:trHeight w:val="340"/>
        </w:trPr>
        <w:tc>
          <w:tcPr>
            <w:tcW w:w="851" w:type="dxa"/>
            <w:vAlign w:val="center"/>
          </w:tcPr>
          <w:p w14:paraId="1080A0E8" w14:textId="77777777" w:rsidR="006722BD" w:rsidRPr="00BA23FB" w:rsidRDefault="006722BD" w:rsidP="006722BD">
            <w:pPr>
              <w:numPr>
                <w:ilvl w:val="0"/>
                <w:numId w:val="20"/>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14:paraId="31A9906B" w14:textId="77777777" w:rsidR="006722BD" w:rsidRPr="00BA23FB" w:rsidRDefault="006722BD" w:rsidP="00A92DF5">
            <w:pP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 xml:space="preserve">Protokół odbioru </w:t>
            </w:r>
          </w:p>
          <w:p w14:paraId="511622D3" w14:textId="77777777" w:rsidR="006722BD" w:rsidRPr="00BA23FB" w:rsidRDefault="006722BD" w:rsidP="00A92DF5">
            <w:pPr>
              <w:rPr>
                <w:rFonts w:ascii="Franklin Gothic Book" w:hAnsi="Franklin Gothic Book"/>
                <w:color w:val="000000" w:themeColor="text1"/>
                <w:sz w:val="18"/>
                <w:szCs w:val="18"/>
                <w:lang w:eastAsia="en-US"/>
              </w:rPr>
            </w:pPr>
          </w:p>
        </w:tc>
        <w:tc>
          <w:tcPr>
            <w:tcW w:w="1134" w:type="dxa"/>
            <w:vAlign w:val="center"/>
          </w:tcPr>
          <w:p w14:paraId="5942DD34" w14:textId="77777777" w:rsidR="006722BD" w:rsidRPr="00BA23FB" w:rsidRDefault="006722BD" w:rsidP="00A92DF5">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tcPr>
          <w:p w14:paraId="752D0AF3" w14:textId="77777777" w:rsidR="006722BD" w:rsidRPr="00BA23FB" w:rsidRDefault="006722BD" w:rsidP="00A92DF5">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bl>
    <w:p w14:paraId="0668950F" w14:textId="77777777" w:rsidR="006722BD" w:rsidRDefault="006722BD" w:rsidP="006722BD">
      <w:pPr>
        <w:pStyle w:val="Akapitzlist"/>
        <w:numPr>
          <w:ilvl w:val="1"/>
          <w:numId w:val="16"/>
        </w:numPr>
        <w:spacing w:after="120" w:line="240" w:lineRule="auto"/>
        <w:contextualSpacing w:val="0"/>
        <w:rPr>
          <w:rFonts w:ascii="Franklin Gothic Book" w:hAnsi="Franklin Gothic Book" w:cstheme="minorHAnsi"/>
          <w:i/>
          <w:color w:val="000000" w:themeColor="text1"/>
          <w:sz w:val="16"/>
          <w:szCs w:val="16"/>
        </w:rPr>
      </w:pPr>
      <w:r w:rsidRPr="007117DF">
        <w:rPr>
          <w:rFonts w:ascii="Franklin Gothic Book" w:hAnsi="Franklin Gothic Book" w:cstheme="minorHAnsi"/>
          <w:i/>
          <w:color w:val="000000" w:themeColor="text1"/>
          <w:sz w:val="16"/>
          <w:szCs w:val="16"/>
        </w:rPr>
        <w:t>Po aktualizacji IOBP obowiązywać będzie jej nowa wersja</w:t>
      </w:r>
      <w:r>
        <w:rPr>
          <w:rFonts w:ascii="Franklin Gothic Book" w:hAnsi="Franklin Gothic Book" w:cstheme="minorHAnsi"/>
          <w:i/>
          <w:color w:val="000000" w:themeColor="text1"/>
          <w:sz w:val="16"/>
          <w:szCs w:val="16"/>
        </w:rPr>
        <w:t xml:space="preserve"> wraz z dokumentami związanymi</w:t>
      </w:r>
    </w:p>
    <w:p w14:paraId="752B2754" w14:textId="77777777" w:rsidR="006722BD" w:rsidRPr="007117DF" w:rsidRDefault="006722BD" w:rsidP="006722BD">
      <w:pPr>
        <w:pStyle w:val="Akapitzlist"/>
        <w:spacing w:after="120" w:line="240" w:lineRule="auto"/>
        <w:ind w:left="1802"/>
        <w:contextualSpacing w:val="0"/>
        <w:rPr>
          <w:rFonts w:ascii="Franklin Gothic Book" w:hAnsi="Franklin Gothic Book" w:cstheme="minorHAnsi"/>
          <w:i/>
          <w:color w:val="000000" w:themeColor="text1"/>
          <w:sz w:val="16"/>
          <w:szCs w:val="16"/>
        </w:rPr>
      </w:pPr>
    </w:p>
    <w:p w14:paraId="1390BB47" w14:textId="77777777" w:rsidR="006722BD" w:rsidRPr="007E3E2D" w:rsidRDefault="006722BD" w:rsidP="006722BD">
      <w:pPr>
        <w:pStyle w:val="Akapitzlist"/>
        <w:numPr>
          <w:ilvl w:val="0"/>
          <w:numId w:val="30"/>
        </w:numPr>
        <w:spacing w:after="120" w:line="240" w:lineRule="auto"/>
        <w:ind w:left="142" w:hanging="142"/>
        <w:contextualSpacing w:val="0"/>
        <w:rPr>
          <w:rFonts w:ascii="Franklin Gothic Book" w:hAnsi="Franklin Gothic Book" w:cstheme="minorHAnsi"/>
          <w:b/>
          <w:color w:val="000000" w:themeColor="text1"/>
          <w:sz w:val="20"/>
          <w:szCs w:val="20"/>
          <w:u w:val="single"/>
        </w:rPr>
      </w:pPr>
      <w:r w:rsidRPr="007E3E2D">
        <w:rPr>
          <w:rFonts w:ascii="Franklin Gothic Book" w:hAnsi="Franklin Gothic Book" w:cstheme="minorHAnsi"/>
          <w:b/>
          <w:color w:val="000000" w:themeColor="text1"/>
          <w:sz w:val="20"/>
          <w:szCs w:val="20"/>
          <w:u w:val="single"/>
        </w:rPr>
        <w:t>REGULACJE PRAWNE,</w:t>
      </w:r>
      <w:r>
        <w:rPr>
          <w:rFonts w:ascii="Franklin Gothic Book" w:hAnsi="Franklin Gothic Book" w:cstheme="minorHAnsi"/>
          <w:b/>
          <w:color w:val="000000" w:themeColor="text1"/>
          <w:sz w:val="20"/>
          <w:szCs w:val="20"/>
          <w:u w:val="single"/>
        </w:rPr>
        <w:t xml:space="preserve"> </w:t>
      </w:r>
      <w:r w:rsidRPr="007E3E2D">
        <w:rPr>
          <w:rFonts w:ascii="Franklin Gothic Book" w:hAnsi="Franklin Gothic Book" w:cstheme="minorHAnsi"/>
          <w:b/>
          <w:color w:val="000000" w:themeColor="text1"/>
          <w:sz w:val="20"/>
          <w:szCs w:val="20"/>
          <w:u w:val="single"/>
        </w:rPr>
        <w:t>PRZEPISY I NORMY</w:t>
      </w:r>
    </w:p>
    <w:p w14:paraId="326D4CB7" w14:textId="77777777" w:rsidR="006722BD" w:rsidRPr="00785734" w:rsidRDefault="006722BD" w:rsidP="006722BD">
      <w:pPr>
        <w:pStyle w:val="Akapitzlist"/>
        <w:numPr>
          <w:ilvl w:val="0"/>
          <w:numId w:val="21"/>
        </w:numPr>
        <w:spacing w:after="120" w:line="240" w:lineRule="auto"/>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Wykonawca będzie przestrzegał polskich przepisów prawnych łącznie z instrukcjami i przepisami wewnętrznych Zamawiającego takich jak dotyczące przepisów przeciwpożarowych i ubezpieczeniowych.</w:t>
      </w:r>
    </w:p>
    <w:p w14:paraId="2624CB9E" w14:textId="77777777" w:rsidR="006722BD" w:rsidRPr="00785734" w:rsidRDefault="006722BD" w:rsidP="006722BD">
      <w:pPr>
        <w:pStyle w:val="Akapitzlist"/>
        <w:numPr>
          <w:ilvl w:val="0"/>
          <w:numId w:val="21"/>
        </w:numPr>
        <w:spacing w:after="120" w:line="240" w:lineRule="auto"/>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Wykonawca ponosi koszty dokumentów, które należy zapewnić dla uzyskania zgodności z regulacjami prawnymi, normami i przepisami (łącznie z przepisami BHP).</w:t>
      </w:r>
    </w:p>
    <w:p w14:paraId="6CA43CA5" w14:textId="77777777" w:rsidR="006722BD" w:rsidRPr="00785734" w:rsidRDefault="006722BD" w:rsidP="006722BD">
      <w:pPr>
        <w:pStyle w:val="Akapitzlist"/>
        <w:numPr>
          <w:ilvl w:val="0"/>
          <w:numId w:val="21"/>
        </w:numPr>
        <w:spacing w:after="120" w:line="240" w:lineRule="auto"/>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Obok wymagań technicznych, należy przestrzegać regulacji prawnych, przepisów i norm, które wynikają z ostatnich wydań dzienników ustaw i dzienników urzędowych.</w:t>
      </w:r>
    </w:p>
    <w:p w14:paraId="73B77462" w14:textId="77777777" w:rsidR="006722BD" w:rsidRPr="00785734" w:rsidRDefault="006722BD" w:rsidP="006722BD">
      <w:pPr>
        <w:pStyle w:val="Akapitzlist"/>
        <w:spacing w:after="0" w:line="240" w:lineRule="auto"/>
        <w:ind w:left="505"/>
        <w:contextualSpacing w:val="0"/>
        <w:jc w:val="both"/>
        <w:rPr>
          <w:rFonts w:ascii="Franklin Gothic Book" w:hAnsi="Franklin Gothic Book" w:cstheme="minorHAnsi"/>
          <w:color w:val="000000" w:themeColor="text1"/>
          <w:sz w:val="20"/>
          <w:szCs w:val="20"/>
        </w:rPr>
      </w:pPr>
    </w:p>
    <w:p w14:paraId="5FF8C9E9" w14:textId="77777777" w:rsidR="006722BD" w:rsidRPr="007E3E2D" w:rsidRDefault="006722BD" w:rsidP="006722BD">
      <w:pPr>
        <w:pStyle w:val="Akapitzlist"/>
        <w:numPr>
          <w:ilvl w:val="0"/>
          <w:numId w:val="30"/>
        </w:numPr>
        <w:spacing w:after="120" w:line="240" w:lineRule="auto"/>
        <w:ind w:left="142" w:hanging="142"/>
        <w:contextualSpacing w:val="0"/>
        <w:rPr>
          <w:rFonts w:ascii="Franklin Gothic Book" w:hAnsi="Franklin Gothic Book" w:cstheme="minorHAnsi"/>
          <w:b/>
          <w:color w:val="000000" w:themeColor="text1"/>
          <w:sz w:val="20"/>
          <w:szCs w:val="20"/>
          <w:u w:val="single"/>
        </w:rPr>
      </w:pPr>
      <w:r w:rsidRPr="007E3E2D">
        <w:rPr>
          <w:rFonts w:ascii="Franklin Gothic Book" w:hAnsi="Franklin Gothic Book" w:cstheme="minorHAnsi"/>
          <w:b/>
          <w:color w:val="000000" w:themeColor="text1"/>
          <w:sz w:val="20"/>
          <w:szCs w:val="20"/>
          <w:u w:val="single"/>
        </w:rPr>
        <w:t>REFERENCJE</w:t>
      </w:r>
    </w:p>
    <w:p w14:paraId="6666E8A7" w14:textId="77777777" w:rsidR="006722BD" w:rsidRPr="00702960" w:rsidRDefault="006722BD" w:rsidP="006722BD">
      <w:pPr>
        <w:pStyle w:val="Akapitzlist"/>
        <w:widowControl w:val="0"/>
        <w:numPr>
          <w:ilvl w:val="3"/>
          <w:numId w:val="22"/>
        </w:numPr>
        <w:autoSpaceDE w:val="0"/>
        <w:autoSpaceDN w:val="0"/>
        <w:adjustRightInd w:val="0"/>
        <w:spacing w:after="120" w:line="240" w:lineRule="auto"/>
        <w:ind w:left="426" w:hanging="426"/>
        <w:contextualSpacing w:val="0"/>
        <w:jc w:val="both"/>
        <w:textAlignment w:val="baseline"/>
        <w:rPr>
          <w:rFonts w:ascii="Franklin Gothic Book" w:eastAsia="Tahoma,Bold" w:hAnsi="Franklin Gothic Book" w:cs="Tahoma,Bold"/>
          <w:bCs/>
          <w:color w:val="000000" w:themeColor="text1"/>
          <w:sz w:val="20"/>
          <w:szCs w:val="20"/>
        </w:rPr>
      </w:pPr>
      <w:r w:rsidRPr="00702960">
        <w:rPr>
          <w:rFonts w:ascii="Franklin Gothic Book" w:eastAsia="Tahoma,Bold" w:hAnsi="Franklin Gothic Book" w:cs="Tahoma,Bold"/>
          <w:bCs/>
          <w:color w:val="000000" w:themeColor="text1"/>
          <w:sz w:val="20"/>
          <w:szCs w:val="20"/>
        </w:rPr>
        <w:t>Referencje dla wykonanych usług o profilu zbliżonym do usług będących przedmiotem przetargu</w:t>
      </w:r>
      <w:r>
        <w:rPr>
          <w:rFonts w:ascii="Franklin Gothic Book" w:eastAsia="Tahoma,Bold" w:hAnsi="Franklin Gothic Book" w:cs="Tahoma,Bold"/>
          <w:bCs/>
          <w:color w:val="000000" w:themeColor="text1"/>
          <w:sz w:val="20"/>
          <w:szCs w:val="20"/>
        </w:rPr>
        <w:t xml:space="preserve"> (wykonanie serwisów i remontów falowników ACS800-01… i ACS800-37..) </w:t>
      </w:r>
      <w:r w:rsidRPr="00702960">
        <w:rPr>
          <w:rFonts w:ascii="Franklin Gothic Book" w:eastAsia="Tahoma,Bold" w:hAnsi="Franklin Gothic Book" w:cs="Tahoma,Bold"/>
          <w:bCs/>
          <w:color w:val="000000" w:themeColor="text1"/>
          <w:sz w:val="20"/>
          <w:szCs w:val="20"/>
        </w:rPr>
        <w:t>w c</w:t>
      </w:r>
      <w:r>
        <w:rPr>
          <w:rFonts w:ascii="Franklin Gothic Book" w:eastAsia="Tahoma,Bold" w:hAnsi="Franklin Gothic Book" w:cs="Tahoma,Bold"/>
          <w:bCs/>
          <w:color w:val="000000" w:themeColor="text1"/>
          <w:sz w:val="20"/>
          <w:szCs w:val="20"/>
        </w:rPr>
        <w:t>zynnych obiektach przemysłowych</w:t>
      </w:r>
      <w:r w:rsidRPr="00702960">
        <w:rPr>
          <w:rFonts w:ascii="Franklin Gothic Book" w:eastAsia="Tahoma,Bold" w:hAnsi="Franklin Gothic Book" w:cs="Tahoma,Bold"/>
          <w:bCs/>
          <w:color w:val="000000" w:themeColor="text1"/>
          <w:sz w:val="20"/>
          <w:szCs w:val="20"/>
        </w:rPr>
        <w:t xml:space="preserve">, potwierdzające posiadanie przez Wykonawcę co najmniej </w:t>
      </w:r>
      <w:r>
        <w:rPr>
          <w:rFonts w:ascii="Franklin Gothic Book" w:eastAsia="Tahoma,Bold" w:hAnsi="Franklin Gothic Book" w:cs="Tahoma,Bold"/>
          <w:bCs/>
          <w:color w:val="000000" w:themeColor="text1"/>
          <w:sz w:val="20"/>
          <w:szCs w:val="20"/>
        </w:rPr>
        <w:t>3</w:t>
      </w:r>
      <w:r w:rsidRPr="00702960">
        <w:rPr>
          <w:rFonts w:ascii="Franklin Gothic Book" w:eastAsia="Tahoma,Bold" w:hAnsi="Franklin Gothic Book" w:cs="Tahoma,Bold"/>
          <w:bCs/>
          <w:color w:val="000000" w:themeColor="text1"/>
          <w:sz w:val="20"/>
          <w:szCs w:val="20"/>
        </w:rPr>
        <w:t xml:space="preserve">-letniego doświadczenia, poświadczone co najmniej </w:t>
      </w:r>
      <w:r>
        <w:rPr>
          <w:rFonts w:ascii="Franklin Gothic Book" w:eastAsia="Tahoma,Bold" w:hAnsi="Franklin Gothic Book" w:cs="Tahoma,Bold"/>
          <w:bCs/>
          <w:color w:val="000000" w:themeColor="text1"/>
          <w:sz w:val="20"/>
          <w:szCs w:val="20"/>
        </w:rPr>
        <w:t>2</w:t>
      </w:r>
      <w:r w:rsidRPr="00702960">
        <w:rPr>
          <w:rFonts w:ascii="Franklin Gothic Book" w:eastAsia="Tahoma,Bold" w:hAnsi="Franklin Gothic Book" w:cs="Tahoma,Bold"/>
          <w:bCs/>
          <w:color w:val="000000" w:themeColor="text1"/>
          <w:sz w:val="20"/>
          <w:szCs w:val="20"/>
        </w:rPr>
        <w:t xml:space="preserve"> listami referencyjnymi, dla realizowanych usług o wartości łąc</w:t>
      </w:r>
      <w:r>
        <w:rPr>
          <w:rFonts w:ascii="Franklin Gothic Book" w:eastAsia="Tahoma,Bold" w:hAnsi="Franklin Gothic Book" w:cs="Tahoma,Bold"/>
          <w:bCs/>
          <w:color w:val="000000" w:themeColor="text1"/>
          <w:sz w:val="20"/>
          <w:szCs w:val="20"/>
        </w:rPr>
        <w:t>znej nie niższej niż  50.000</w:t>
      </w:r>
      <w:r w:rsidRPr="00702960">
        <w:rPr>
          <w:rFonts w:ascii="Franklin Gothic Book" w:eastAsia="Tahoma,Bold" w:hAnsi="Franklin Gothic Book" w:cs="Tahoma,Bold"/>
          <w:bCs/>
          <w:color w:val="000000" w:themeColor="text1"/>
          <w:sz w:val="20"/>
          <w:szCs w:val="20"/>
        </w:rPr>
        <w:t xml:space="preserve"> zł netto</w:t>
      </w:r>
      <w:r w:rsidRPr="006358CB">
        <w:rPr>
          <w:rFonts w:ascii="Franklin Gothic Book" w:eastAsia="Tahoma,Bold" w:hAnsi="Franklin Gothic Book" w:cs="Tahoma,Bold"/>
          <w:bCs/>
          <w:color w:val="000000" w:themeColor="text1"/>
          <w:sz w:val="20"/>
          <w:szCs w:val="20"/>
        </w:rPr>
        <w:t>.</w:t>
      </w:r>
    </w:p>
    <w:p w14:paraId="14F835EC" w14:textId="77777777" w:rsidR="006722BD" w:rsidRPr="00785734" w:rsidRDefault="006722BD" w:rsidP="006722BD">
      <w:pPr>
        <w:pStyle w:val="Akapitzlist"/>
        <w:numPr>
          <w:ilvl w:val="0"/>
          <w:numId w:val="30"/>
        </w:numPr>
        <w:spacing w:after="120" w:line="240" w:lineRule="auto"/>
        <w:ind w:left="284" w:hanging="284"/>
        <w:contextualSpacing w:val="0"/>
        <w:rPr>
          <w:rFonts w:ascii="Franklin Gothic Book" w:hAnsi="Franklin Gothic Book" w:cstheme="minorHAnsi"/>
          <w:b/>
          <w:color w:val="000000" w:themeColor="text1"/>
          <w:sz w:val="20"/>
          <w:szCs w:val="20"/>
          <w:u w:val="single"/>
        </w:rPr>
      </w:pPr>
      <w:r>
        <w:rPr>
          <w:rFonts w:ascii="Franklin Gothic Book" w:hAnsi="Franklin Gothic Book" w:cstheme="minorHAnsi"/>
          <w:b/>
          <w:color w:val="000000" w:themeColor="text1"/>
          <w:sz w:val="20"/>
          <w:szCs w:val="20"/>
          <w:u w:val="single"/>
        </w:rPr>
        <w:t>WIZJA</w:t>
      </w:r>
      <w:r w:rsidRPr="00785734">
        <w:rPr>
          <w:rFonts w:ascii="Franklin Gothic Book" w:hAnsi="Franklin Gothic Book" w:cstheme="minorHAnsi"/>
          <w:b/>
          <w:color w:val="000000" w:themeColor="text1"/>
          <w:sz w:val="20"/>
          <w:szCs w:val="20"/>
          <w:u w:val="single"/>
        </w:rPr>
        <w:t xml:space="preserve"> LOKALNA </w:t>
      </w:r>
    </w:p>
    <w:p w14:paraId="11395DC1" w14:textId="77777777" w:rsidR="006722BD" w:rsidRPr="00702960" w:rsidRDefault="006722BD" w:rsidP="00C97441">
      <w:pPr>
        <w:pStyle w:val="Akapitzlist"/>
        <w:widowControl w:val="0"/>
        <w:numPr>
          <w:ilvl w:val="1"/>
          <w:numId w:val="30"/>
        </w:numPr>
        <w:autoSpaceDE w:val="0"/>
        <w:autoSpaceDN w:val="0"/>
        <w:adjustRightInd w:val="0"/>
        <w:spacing w:after="120" w:line="240" w:lineRule="auto"/>
        <w:ind w:left="425" w:hanging="425"/>
        <w:contextualSpacing w:val="0"/>
        <w:jc w:val="both"/>
        <w:textAlignment w:val="baseline"/>
        <w:rPr>
          <w:rFonts w:ascii="Franklin Gothic Book" w:hAnsi="Franklin Gothic Book" w:cstheme="minorHAnsi"/>
          <w:color w:val="000000" w:themeColor="text1"/>
          <w:sz w:val="20"/>
          <w:szCs w:val="20"/>
        </w:rPr>
      </w:pPr>
      <w:r w:rsidRPr="00702960">
        <w:rPr>
          <w:rFonts w:ascii="Franklin Gothic Book" w:hAnsi="Franklin Gothic Book" w:cstheme="minorHAnsi"/>
          <w:color w:val="000000" w:themeColor="text1"/>
          <w:sz w:val="20"/>
          <w:szCs w:val="20"/>
        </w:rPr>
        <w:t>Zamawiający  przewiduje  wizję  lokalną</w:t>
      </w:r>
      <w:r>
        <w:rPr>
          <w:rFonts w:ascii="Franklin Gothic Book" w:hAnsi="Franklin Gothic Book" w:cstheme="minorHAnsi"/>
          <w:color w:val="000000" w:themeColor="text1"/>
          <w:sz w:val="20"/>
          <w:szCs w:val="20"/>
        </w:rPr>
        <w:t xml:space="preserve"> (ale nie wymaga)</w:t>
      </w:r>
      <w:r w:rsidRPr="00702960">
        <w:rPr>
          <w:rFonts w:ascii="Franklin Gothic Book" w:hAnsi="Franklin Gothic Book" w:cstheme="minorHAnsi"/>
          <w:color w:val="000000" w:themeColor="text1"/>
          <w:sz w:val="20"/>
          <w:szCs w:val="20"/>
        </w:rPr>
        <w:t xml:space="preserve">  w  miejscu  planowanych robót</w:t>
      </w:r>
      <w:r>
        <w:rPr>
          <w:rFonts w:ascii="Franklin Gothic Book" w:hAnsi="Franklin Gothic Book" w:cstheme="minorHAnsi"/>
          <w:color w:val="000000" w:themeColor="text1"/>
          <w:sz w:val="20"/>
          <w:szCs w:val="20"/>
        </w:rPr>
        <w:t xml:space="preserve"> </w:t>
      </w:r>
      <w:r w:rsidRPr="00785734">
        <w:rPr>
          <w:rFonts w:ascii="Franklin Gothic Book" w:hAnsi="Franklin Gothic Book" w:cstheme="minorHAnsi"/>
          <w:color w:val="000000" w:themeColor="text1"/>
          <w:sz w:val="20"/>
          <w:szCs w:val="20"/>
        </w:rPr>
        <w:t>w terminie przed złożeniem ofert</w:t>
      </w:r>
      <w:r>
        <w:rPr>
          <w:rFonts w:ascii="Franklin Gothic Book" w:hAnsi="Franklin Gothic Book" w:cstheme="minorHAnsi"/>
          <w:color w:val="000000" w:themeColor="text1"/>
          <w:sz w:val="20"/>
          <w:szCs w:val="20"/>
        </w:rPr>
        <w:t>,</w:t>
      </w:r>
      <w:r w:rsidRPr="00785734">
        <w:rPr>
          <w:rFonts w:ascii="Franklin Gothic Book" w:hAnsi="Franklin Gothic Book" w:cstheme="minorHAnsi"/>
          <w:color w:val="000000" w:themeColor="text1"/>
          <w:sz w:val="20"/>
          <w:szCs w:val="20"/>
        </w:rPr>
        <w:t xml:space="preserve"> ustalonym przez Strony</w:t>
      </w:r>
      <w:r w:rsidRPr="00702960">
        <w:rPr>
          <w:rFonts w:ascii="Franklin Gothic Book" w:hAnsi="Franklin Gothic Book" w:cstheme="minorHAnsi"/>
          <w:color w:val="000000" w:themeColor="text1"/>
          <w:sz w:val="20"/>
          <w:szCs w:val="20"/>
        </w:rPr>
        <w:t>.</w:t>
      </w:r>
    </w:p>
    <w:p w14:paraId="60CE5F5F" w14:textId="77777777" w:rsidR="006722BD" w:rsidRDefault="006722BD" w:rsidP="00C97441">
      <w:pPr>
        <w:pStyle w:val="Akapitzlist"/>
        <w:widowControl w:val="0"/>
        <w:numPr>
          <w:ilvl w:val="1"/>
          <w:numId w:val="30"/>
        </w:numPr>
        <w:autoSpaceDE w:val="0"/>
        <w:autoSpaceDN w:val="0"/>
        <w:adjustRightInd w:val="0"/>
        <w:spacing w:after="120" w:line="240" w:lineRule="auto"/>
        <w:ind w:left="425" w:hanging="425"/>
        <w:contextualSpacing w:val="0"/>
        <w:jc w:val="both"/>
        <w:textAlignment w:val="baseline"/>
        <w:rPr>
          <w:rFonts w:ascii="Franklin Gothic Book" w:hAnsi="Franklin Gothic Book" w:cstheme="minorHAnsi"/>
          <w:color w:val="000000" w:themeColor="text1"/>
          <w:sz w:val="20"/>
          <w:szCs w:val="20"/>
        </w:rPr>
      </w:pPr>
      <w:r w:rsidRPr="00702960">
        <w:rPr>
          <w:rFonts w:ascii="Franklin Gothic Book" w:hAnsi="Franklin Gothic Book" w:cstheme="minorHAnsi"/>
          <w:color w:val="000000" w:themeColor="text1"/>
          <w:sz w:val="20"/>
          <w:szCs w:val="20"/>
        </w:rPr>
        <w:t xml:space="preserve">W celu przeprowadzenia wizji lokalnej należy po ukazaniu się ogłoszenia o zamówieniu skontaktować się z Panem </w:t>
      </w:r>
      <w:r>
        <w:rPr>
          <w:rFonts w:ascii="Franklin Gothic Book" w:hAnsi="Franklin Gothic Book" w:cstheme="minorHAnsi"/>
          <w:color w:val="000000" w:themeColor="text1"/>
          <w:sz w:val="20"/>
          <w:szCs w:val="20"/>
        </w:rPr>
        <w:t>Marek Wojdan</w:t>
      </w:r>
      <w:r w:rsidRPr="00702960">
        <w:rPr>
          <w:rFonts w:ascii="Franklin Gothic Book" w:hAnsi="Franklin Gothic Book" w:cstheme="minorHAnsi"/>
          <w:color w:val="000000" w:themeColor="text1"/>
          <w:sz w:val="20"/>
          <w:szCs w:val="20"/>
        </w:rPr>
        <w:t xml:space="preserve"> kontakt: e-mail: </w:t>
      </w:r>
      <w:hyperlink r:id="rId15" w:history="1">
        <w:r w:rsidRPr="00CB57EB">
          <w:rPr>
            <w:rStyle w:val="Hipercze"/>
            <w:rFonts w:ascii="Franklin Gothic Book" w:hAnsi="Franklin Gothic Book" w:cstheme="minorHAnsi"/>
            <w:sz w:val="20"/>
            <w:szCs w:val="20"/>
          </w:rPr>
          <w:t>marek.wojdan@enea.pl</w:t>
        </w:r>
      </w:hyperlink>
      <w:r w:rsidRPr="00702960">
        <w:rPr>
          <w:rFonts w:ascii="Franklin Gothic Book" w:hAnsi="Franklin Gothic Book" w:cstheme="minorHAnsi"/>
          <w:color w:val="000000" w:themeColor="text1"/>
          <w:sz w:val="20"/>
          <w:szCs w:val="20"/>
        </w:rPr>
        <w:t>, tel.: 15 865 6</w:t>
      </w:r>
      <w:r>
        <w:rPr>
          <w:rFonts w:ascii="Franklin Gothic Book" w:hAnsi="Franklin Gothic Book" w:cstheme="minorHAnsi"/>
          <w:color w:val="000000" w:themeColor="text1"/>
          <w:sz w:val="20"/>
          <w:szCs w:val="20"/>
        </w:rPr>
        <w:t>161</w:t>
      </w:r>
      <w:r w:rsidRPr="00702960">
        <w:rPr>
          <w:rFonts w:ascii="Franklin Gothic Book" w:hAnsi="Franklin Gothic Book" w:cstheme="minorHAnsi"/>
          <w:color w:val="000000" w:themeColor="text1"/>
          <w:sz w:val="20"/>
          <w:szCs w:val="20"/>
        </w:rPr>
        <w:t>, kom. 6</w:t>
      </w:r>
      <w:r>
        <w:rPr>
          <w:rFonts w:ascii="Franklin Gothic Book" w:hAnsi="Franklin Gothic Book" w:cstheme="minorHAnsi"/>
          <w:color w:val="000000" w:themeColor="text1"/>
          <w:sz w:val="20"/>
          <w:szCs w:val="20"/>
        </w:rPr>
        <w:t>98</w:t>
      </w:r>
      <w:r w:rsidRPr="00702960">
        <w:rPr>
          <w:rFonts w:ascii="Franklin Gothic Book" w:hAnsi="Franklin Gothic Book" w:cstheme="minorHAnsi"/>
          <w:color w:val="000000" w:themeColor="text1"/>
          <w:sz w:val="20"/>
          <w:szCs w:val="20"/>
        </w:rPr>
        <w:t> </w:t>
      </w:r>
      <w:r>
        <w:rPr>
          <w:rFonts w:ascii="Franklin Gothic Book" w:hAnsi="Franklin Gothic Book" w:cstheme="minorHAnsi"/>
          <w:color w:val="000000" w:themeColor="text1"/>
          <w:sz w:val="20"/>
          <w:szCs w:val="20"/>
        </w:rPr>
        <w:t>627</w:t>
      </w:r>
      <w:r w:rsidRPr="00702960">
        <w:rPr>
          <w:rFonts w:ascii="Franklin Gothic Book" w:hAnsi="Franklin Gothic Book" w:cstheme="minorHAnsi"/>
          <w:color w:val="000000" w:themeColor="text1"/>
          <w:sz w:val="20"/>
          <w:szCs w:val="20"/>
        </w:rPr>
        <w:t> </w:t>
      </w:r>
      <w:r>
        <w:rPr>
          <w:rFonts w:ascii="Franklin Gothic Book" w:hAnsi="Franklin Gothic Book" w:cstheme="minorHAnsi"/>
          <w:color w:val="000000" w:themeColor="text1"/>
          <w:sz w:val="20"/>
          <w:szCs w:val="20"/>
        </w:rPr>
        <w:t>369</w:t>
      </w:r>
      <w:r w:rsidRPr="00702960">
        <w:rPr>
          <w:rFonts w:ascii="Franklin Gothic Book" w:hAnsi="Franklin Gothic Book" w:cstheme="minorHAnsi"/>
          <w:color w:val="000000" w:themeColor="text1"/>
          <w:sz w:val="20"/>
          <w:szCs w:val="20"/>
        </w:rPr>
        <w:t xml:space="preserve">. Wizja będzie możliwa w okresie 5 dni od daty ogłoszenia przetargu. </w:t>
      </w:r>
    </w:p>
    <w:p w14:paraId="682DAA6F" w14:textId="77777777" w:rsidR="006722BD" w:rsidRPr="00702960" w:rsidRDefault="006722BD" w:rsidP="00C97441">
      <w:pPr>
        <w:pStyle w:val="Akapitzlist"/>
        <w:widowControl w:val="0"/>
        <w:numPr>
          <w:ilvl w:val="1"/>
          <w:numId w:val="30"/>
        </w:numPr>
        <w:autoSpaceDE w:val="0"/>
        <w:autoSpaceDN w:val="0"/>
        <w:adjustRightInd w:val="0"/>
        <w:spacing w:after="120" w:line="240" w:lineRule="auto"/>
        <w:ind w:left="425" w:hanging="425"/>
        <w:contextualSpacing w:val="0"/>
        <w:jc w:val="both"/>
        <w:textAlignment w:val="baseline"/>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Wizja lokalna musi być poprzedzona szkoleniem przez służby BHP Elektrowni</w:t>
      </w:r>
      <w:r>
        <w:rPr>
          <w:rFonts w:ascii="Franklin Gothic Book" w:hAnsi="Franklin Gothic Book" w:cstheme="minorHAnsi"/>
          <w:color w:val="000000" w:themeColor="text1"/>
          <w:sz w:val="20"/>
          <w:szCs w:val="20"/>
        </w:rPr>
        <w:t xml:space="preserve"> i zaplanowana z min. 3 dniowym wyprzedzeniem i przesłaniem wypełnionego druku Z-1A</w:t>
      </w:r>
      <w:r w:rsidRPr="00785734">
        <w:rPr>
          <w:rFonts w:ascii="Franklin Gothic Book" w:hAnsi="Franklin Gothic Book" w:cstheme="minorHAnsi"/>
          <w:color w:val="000000" w:themeColor="text1"/>
          <w:sz w:val="20"/>
          <w:szCs w:val="20"/>
        </w:rPr>
        <w:t>.</w:t>
      </w:r>
    </w:p>
    <w:p w14:paraId="3AF045E2" w14:textId="77777777" w:rsidR="006722BD" w:rsidRPr="008900AF" w:rsidRDefault="006722BD" w:rsidP="006722BD">
      <w:pPr>
        <w:numPr>
          <w:ilvl w:val="0"/>
          <w:numId w:val="30"/>
        </w:numPr>
        <w:tabs>
          <w:tab w:val="left" w:pos="284"/>
        </w:tabs>
        <w:spacing w:before="120" w:after="120" w:line="300" w:lineRule="atLeast"/>
        <w:ind w:left="284" w:hanging="284"/>
        <w:jc w:val="both"/>
        <w:rPr>
          <w:rFonts w:ascii="Franklin Gothic Book" w:hAnsi="Franklin Gothic Book" w:cs="Arial"/>
          <w:szCs w:val="20"/>
          <w:u w:val="single"/>
        </w:rPr>
      </w:pPr>
      <w:r w:rsidRPr="008900AF">
        <w:rPr>
          <w:rFonts w:ascii="Franklin Gothic Book" w:hAnsi="Franklin Gothic Book" w:cs="Arial"/>
          <w:b/>
          <w:szCs w:val="20"/>
        </w:rPr>
        <w:t>WARUNKIEM DOPUSZCZENIA DO PRZETARGU JEST DOŁĄCZENIE DO OFERTY</w:t>
      </w:r>
    </w:p>
    <w:p w14:paraId="2EB5B59C" w14:textId="77777777" w:rsidR="006722BD" w:rsidRPr="005E709F" w:rsidRDefault="006722BD" w:rsidP="006722BD">
      <w:pPr>
        <w:pStyle w:val="Akapitzlist"/>
        <w:numPr>
          <w:ilvl w:val="1"/>
          <w:numId w:val="30"/>
        </w:numPr>
        <w:spacing w:after="120" w:line="240" w:lineRule="auto"/>
        <w:ind w:left="426" w:hanging="426"/>
        <w:contextualSpacing w:val="0"/>
        <w:jc w:val="both"/>
        <w:rPr>
          <w:rFonts w:ascii="Franklin Gothic Book" w:hAnsi="Franklin Gothic Book" w:cstheme="minorHAnsi"/>
          <w:color w:val="000000" w:themeColor="text1"/>
          <w:sz w:val="20"/>
          <w:szCs w:val="20"/>
        </w:rPr>
      </w:pPr>
      <w:r>
        <w:rPr>
          <w:rFonts w:ascii="Franklin Gothic Book" w:hAnsi="Franklin Gothic Book"/>
          <w:color w:val="000000" w:themeColor="text1"/>
          <w:sz w:val="20"/>
          <w:szCs w:val="20"/>
        </w:rPr>
        <w:t xml:space="preserve">Oferent potwierdzi przyjęcie wymagań i zakresy prac określony w SIWZ wraz z harmonogramem realizacji. </w:t>
      </w:r>
    </w:p>
    <w:p w14:paraId="0C04F898" w14:textId="77777777" w:rsidR="006722BD" w:rsidRPr="00CE4BBA" w:rsidRDefault="006722BD" w:rsidP="006722BD">
      <w:pPr>
        <w:pStyle w:val="Akapitzlist"/>
        <w:numPr>
          <w:ilvl w:val="1"/>
          <w:numId w:val="30"/>
        </w:numPr>
        <w:spacing w:after="120" w:line="240" w:lineRule="auto"/>
        <w:ind w:left="426" w:hanging="426"/>
        <w:contextualSpacing w:val="0"/>
        <w:jc w:val="both"/>
        <w:rPr>
          <w:rFonts w:ascii="Franklin Gothic Book" w:hAnsi="Franklin Gothic Book" w:cstheme="minorHAnsi"/>
          <w:color w:val="000000" w:themeColor="text1"/>
          <w:sz w:val="20"/>
          <w:szCs w:val="20"/>
        </w:rPr>
      </w:pPr>
      <w:r w:rsidRPr="00CE4BBA">
        <w:rPr>
          <w:rFonts w:ascii="Franklin Gothic Book" w:hAnsi="Franklin Gothic Book"/>
          <w:color w:val="000000" w:themeColor="text1"/>
          <w:sz w:val="20"/>
          <w:szCs w:val="20"/>
        </w:rPr>
        <w:t>Oferent przedstawi</w:t>
      </w:r>
      <w:r>
        <w:rPr>
          <w:rFonts w:ascii="Franklin Gothic Book" w:hAnsi="Franklin Gothic Book"/>
          <w:color w:val="000000" w:themeColor="text1"/>
          <w:sz w:val="20"/>
          <w:szCs w:val="20"/>
        </w:rPr>
        <w:t xml:space="preserve"> referencje określone j/w.</w:t>
      </w:r>
    </w:p>
    <w:p w14:paraId="35C1874E" w14:textId="77777777" w:rsidR="006722BD" w:rsidRPr="00785734" w:rsidRDefault="006722BD" w:rsidP="006722BD">
      <w:pPr>
        <w:numPr>
          <w:ilvl w:val="1"/>
          <w:numId w:val="30"/>
        </w:numPr>
        <w:tabs>
          <w:tab w:val="left" w:pos="426"/>
        </w:tabs>
        <w:spacing w:after="120" w:line="300" w:lineRule="atLeast"/>
        <w:ind w:left="426" w:hanging="426"/>
        <w:jc w:val="both"/>
        <w:rPr>
          <w:rFonts w:ascii="Franklin Gothic Book" w:hAnsi="Franklin Gothic Book" w:cs="Arial"/>
          <w:color w:val="000000" w:themeColor="text1"/>
          <w:szCs w:val="20"/>
        </w:rPr>
      </w:pPr>
      <w:r w:rsidRPr="00785734">
        <w:rPr>
          <w:rFonts w:ascii="Franklin Gothic Book" w:hAnsi="Franklin Gothic Book" w:cs="Arial"/>
          <w:color w:val="000000" w:themeColor="text1"/>
          <w:szCs w:val="20"/>
        </w:rPr>
        <w:t>RODO wobec osób fizycznych, od których dane osobowe bezpośrednio lub pośrednio pozyskał, którego wzór stanowi załącznik do ogłoszenia</w:t>
      </w:r>
      <w:r>
        <w:rPr>
          <w:rFonts w:ascii="Franklin Gothic Book" w:hAnsi="Franklin Gothic Book" w:cs="Arial"/>
          <w:color w:val="000000" w:themeColor="text1"/>
          <w:szCs w:val="20"/>
        </w:rPr>
        <w:t>.</w:t>
      </w:r>
    </w:p>
    <w:p w14:paraId="5C709BFE" w14:textId="77777777" w:rsidR="006722BD" w:rsidRPr="00785734" w:rsidRDefault="006722BD" w:rsidP="006722BD">
      <w:pPr>
        <w:numPr>
          <w:ilvl w:val="1"/>
          <w:numId w:val="30"/>
        </w:numPr>
        <w:tabs>
          <w:tab w:val="left" w:pos="426"/>
        </w:tabs>
        <w:spacing w:after="120" w:line="300" w:lineRule="atLeast"/>
        <w:ind w:left="426" w:hanging="426"/>
        <w:jc w:val="both"/>
        <w:rPr>
          <w:rFonts w:ascii="Franklin Gothic Book" w:hAnsi="Franklin Gothic Book" w:cs="Arial"/>
          <w:color w:val="000000" w:themeColor="text1"/>
          <w:szCs w:val="20"/>
        </w:rPr>
      </w:pPr>
      <w:r w:rsidRPr="00785734">
        <w:rPr>
          <w:rFonts w:ascii="Franklin Gothic Book" w:hAnsi="Franklin Gothic Book" w:cs="Arial"/>
          <w:color w:val="000000" w:themeColor="text1"/>
          <w:szCs w:val="20"/>
        </w:rPr>
        <w:lastRenderedPageBreak/>
        <w:t xml:space="preserve">W przypadku gdy oferent jest osobą fizyczną oświadczenia oferenta o wyrażeniu zgody na przetwarzanie przez Enea </w:t>
      </w:r>
      <w:r>
        <w:rPr>
          <w:rFonts w:ascii="Franklin Gothic Book" w:hAnsi="Franklin Gothic Book" w:cs="Arial"/>
          <w:color w:val="000000" w:themeColor="text1"/>
          <w:szCs w:val="20"/>
        </w:rPr>
        <w:t xml:space="preserve">Elektrownia </w:t>
      </w:r>
      <w:r w:rsidRPr="00785734">
        <w:rPr>
          <w:rFonts w:ascii="Franklin Gothic Book" w:hAnsi="Franklin Gothic Book" w:cs="Arial"/>
          <w:color w:val="000000" w:themeColor="text1"/>
          <w:szCs w:val="20"/>
        </w:rPr>
        <w:t>Połaniec S.A. danych osobowych, którego wzór stanowi załącznik do ogłoszenia.</w:t>
      </w:r>
    </w:p>
    <w:p w14:paraId="671D4540" w14:textId="77777777" w:rsidR="006722BD" w:rsidRDefault="006722BD" w:rsidP="006722BD">
      <w:pPr>
        <w:pStyle w:val="Akapitzlist"/>
        <w:numPr>
          <w:ilvl w:val="1"/>
          <w:numId w:val="30"/>
        </w:numPr>
        <w:spacing w:after="120" w:line="240" w:lineRule="auto"/>
        <w:ind w:left="426" w:hanging="426"/>
        <w:contextualSpacing w:val="0"/>
        <w:jc w:val="both"/>
        <w:rPr>
          <w:rFonts w:ascii="Franklin Gothic Book" w:eastAsia="Times New Roman" w:hAnsi="Franklin Gothic Book" w:cs="Arial"/>
          <w:color w:val="000000" w:themeColor="text1"/>
          <w:sz w:val="20"/>
          <w:szCs w:val="20"/>
          <w:lang w:eastAsia="pl-PL"/>
        </w:rPr>
      </w:pPr>
      <w:r w:rsidRPr="004A0A44">
        <w:rPr>
          <w:rFonts w:ascii="Franklin Gothic Book" w:eastAsia="Times New Roman" w:hAnsi="Franklin Gothic Book" w:cs="Arial"/>
          <w:color w:val="000000" w:themeColor="text1"/>
          <w:sz w:val="20"/>
          <w:szCs w:val="20"/>
          <w:lang w:eastAsia="pl-PL"/>
        </w:rPr>
        <w:t>Wypełniony dokument Z–7 (Kwestionariusz bezpieczeństwa i higieny pracy dla Wykonawców</w:t>
      </w:r>
      <w:r>
        <w:rPr>
          <w:rFonts w:ascii="Franklin Gothic Book" w:eastAsia="Times New Roman" w:hAnsi="Franklin Gothic Book" w:cs="Arial"/>
          <w:color w:val="000000" w:themeColor="text1"/>
          <w:sz w:val="20"/>
          <w:szCs w:val="20"/>
          <w:lang w:eastAsia="pl-PL"/>
        </w:rPr>
        <w:t>)</w:t>
      </w:r>
      <w:r w:rsidRPr="004A0A44">
        <w:rPr>
          <w:rFonts w:ascii="Franklin Gothic Book" w:eastAsia="Times New Roman" w:hAnsi="Franklin Gothic Book" w:cs="Arial"/>
          <w:color w:val="000000" w:themeColor="text1"/>
          <w:sz w:val="20"/>
          <w:szCs w:val="20"/>
          <w:lang w:eastAsia="pl-PL"/>
        </w:rPr>
        <w:t>.</w:t>
      </w:r>
    </w:p>
    <w:p w14:paraId="68F68A41" w14:textId="77777777" w:rsidR="006722BD" w:rsidRPr="00132F0E" w:rsidRDefault="006722BD" w:rsidP="006722BD">
      <w:pPr>
        <w:pStyle w:val="Akapitzlist"/>
        <w:numPr>
          <w:ilvl w:val="1"/>
          <w:numId w:val="30"/>
        </w:numPr>
        <w:spacing w:after="120" w:line="240" w:lineRule="auto"/>
        <w:ind w:left="426" w:hanging="426"/>
        <w:contextualSpacing w:val="0"/>
        <w:jc w:val="both"/>
        <w:rPr>
          <w:rFonts w:ascii="Franklin Gothic Book" w:eastAsia="Times New Roman" w:hAnsi="Franklin Gothic Book" w:cs="Arial"/>
          <w:color w:val="000000" w:themeColor="text1"/>
          <w:sz w:val="20"/>
          <w:szCs w:val="20"/>
          <w:lang w:eastAsia="pl-PL"/>
        </w:rPr>
      </w:pPr>
      <w:r w:rsidRPr="00132F0E">
        <w:rPr>
          <w:rFonts w:ascii="Franklin Gothic Book" w:eastAsia="Times New Roman" w:hAnsi="Franklin Gothic Book" w:cs="Arial"/>
          <w:color w:val="000000" w:themeColor="text1"/>
          <w:sz w:val="20"/>
          <w:szCs w:val="20"/>
          <w:lang w:eastAsia="pl-PL"/>
        </w:rPr>
        <w:t xml:space="preserve">Oferent </w:t>
      </w:r>
      <w:r w:rsidRPr="003957B4">
        <w:rPr>
          <w:rFonts w:ascii="Franklin Gothic Book" w:eastAsia="Times New Roman" w:hAnsi="Franklin Gothic Book" w:cs="Arial"/>
          <w:color w:val="000000" w:themeColor="text1"/>
          <w:sz w:val="20"/>
          <w:szCs w:val="20"/>
          <w:lang w:eastAsia="pl-PL"/>
        </w:rPr>
        <w:t>przedstawi w ofercie wynagrodzenie całkowite z podziałem kwotowym stosownie do zakresu prac oraz przedstawi cennik usług serwisowych dla wynagrodzeń powykonawczych.</w:t>
      </w:r>
    </w:p>
    <w:p w14:paraId="5522CFEE" w14:textId="77777777" w:rsidR="006722BD" w:rsidRPr="00CB09E1" w:rsidRDefault="006722BD" w:rsidP="006722BD">
      <w:pPr>
        <w:pStyle w:val="Akapitzlist"/>
        <w:numPr>
          <w:ilvl w:val="0"/>
          <w:numId w:val="30"/>
        </w:numPr>
        <w:tabs>
          <w:tab w:val="left" w:pos="426"/>
        </w:tabs>
        <w:spacing w:after="120" w:line="240" w:lineRule="auto"/>
        <w:ind w:left="142" w:hanging="142"/>
        <w:contextualSpacing w:val="0"/>
        <w:rPr>
          <w:rFonts w:ascii="Franklin Gothic Book" w:hAnsi="Franklin Gothic Book" w:cstheme="minorHAnsi"/>
          <w:color w:val="000000" w:themeColor="text1"/>
          <w:szCs w:val="20"/>
          <w:u w:val="single"/>
        </w:rPr>
      </w:pPr>
      <w:r w:rsidRPr="00CB09E1">
        <w:rPr>
          <w:rFonts w:ascii="Franklin Gothic Book" w:hAnsi="Franklin Gothic Book" w:cstheme="minorHAnsi"/>
          <w:b/>
          <w:color w:val="000000" w:themeColor="text1"/>
          <w:szCs w:val="20"/>
        </w:rPr>
        <w:t>ZAŁĄCZNIKI DO SIWZ</w:t>
      </w:r>
    </w:p>
    <w:p w14:paraId="338FC204" w14:textId="77777777" w:rsidR="006722BD" w:rsidRDefault="006722BD" w:rsidP="006722BD">
      <w:pPr>
        <w:pStyle w:val="Akapitzlist"/>
        <w:numPr>
          <w:ilvl w:val="1"/>
          <w:numId w:val="30"/>
        </w:numPr>
        <w:spacing w:after="0" w:line="240" w:lineRule="auto"/>
        <w:ind w:left="425" w:hanging="425"/>
        <w:contextualSpacing w:val="0"/>
        <w:rPr>
          <w:rFonts w:ascii="Franklin Gothic Book" w:hAnsi="Franklin Gothic Book" w:cs="Arial"/>
          <w:sz w:val="20"/>
          <w:szCs w:val="20"/>
        </w:rPr>
      </w:pPr>
      <w:r>
        <w:rPr>
          <w:rFonts w:ascii="Franklin Gothic Book" w:hAnsi="Franklin Gothic Book" w:cs="Arial"/>
          <w:sz w:val="20"/>
          <w:szCs w:val="20"/>
        </w:rPr>
        <w:t xml:space="preserve">Wykaz falowników objętych </w:t>
      </w:r>
      <w:r w:rsidRPr="003957B4">
        <w:rPr>
          <w:rFonts w:ascii="Franklin Gothic Book" w:hAnsi="Franklin Gothic Book" w:cs="Arial"/>
          <w:sz w:val="20"/>
          <w:szCs w:val="20"/>
        </w:rPr>
        <w:t>serwisowym wsparciem technicznym</w:t>
      </w:r>
      <w:r>
        <w:rPr>
          <w:rFonts w:ascii="Franklin Gothic Book" w:hAnsi="Franklin Gothic Book" w:cs="Arial"/>
          <w:sz w:val="20"/>
          <w:szCs w:val="20"/>
        </w:rPr>
        <w:t xml:space="preserve"> (załącznik nr 1)</w:t>
      </w:r>
    </w:p>
    <w:p w14:paraId="2D12E427" w14:textId="77777777" w:rsidR="006722BD" w:rsidRDefault="006722BD" w:rsidP="006722BD">
      <w:pPr>
        <w:pStyle w:val="Akapitzlist"/>
        <w:numPr>
          <w:ilvl w:val="1"/>
          <w:numId w:val="30"/>
        </w:numPr>
        <w:spacing w:after="0" w:line="240" w:lineRule="auto"/>
        <w:ind w:left="425" w:hanging="425"/>
        <w:contextualSpacing w:val="0"/>
        <w:rPr>
          <w:rFonts w:ascii="Franklin Gothic Book" w:hAnsi="Franklin Gothic Book" w:cs="Arial"/>
          <w:sz w:val="20"/>
          <w:szCs w:val="20"/>
        </w:rPr>
      </w:pPr>
      <w:r>
        <w:rPr>
          <w:rFonts w:ascii="Franklin Gothic Book" w:hAnsi="Franklin Gothic Book" w:cs="Arial"/>
          <w:sz w:val="20"/>
          <w:szCs w:val="20"/>
        </w:rPr>
        <w:t xml:space="preserve">Wykaz </w:t>
      </w:r>
      <w:r w:rsidRPr="00175BD4">
        <w:rPr>
          <w:rFonts w:ascii="Franklin Gothic Book" w:hAnsi="Franklin Gothic Book" w:cs="Arial"/>
          <w:sz w:val="20"/>
          <w:szCs w:val="20"/>
        </w:rPr>
        <w:t>falowników objętych przeglądem serwisowym</w:t>
      </w:r>
      <w:r>
        <w:rPr>
          <w:rFonts w:ascii="Franklin Gothic Book" w:hAnsi="Franklin Gothic Book" w:cs="Arial"/>
          <w:sz w:val="20"/>
          <w:szCs w:val="20"/>
        </w:rPr>
        <w:t xml:space="preserve"> (załącznik nr 2)</w:t>
      </w:r>
    </w:p>
    <w:p w14:paraId="48C777B2" w14:textId="77777777" w:rsidR="006722BD" w:rsidRPr="00CB09E1" w:rsidRDefault="006722BD" w:rsidP="006722BD">
      <w:pPr>
        <w:pStyle w:val="Akapitzlist"/>
        <w:numPr>
          <w:ilvl w:val="1"/>
          <w:numId w:val="30"/>
        </w:numPr>
        <w:spacing w:after="0" w:line="240" w:lineRule="auto"/>
        <w:ind w:left="425" w:hanging="425"/>
        <w:contextualSpacing w:val="0"/>
        <w:rPr>
          <w:rFonts w:ascii="Franklin Gothic Book" w:hAnsi="Franklin Gothic Book" w:cs="Arial"/>
          <w:sz w:val="20"/>
          <w:szCs w:val="20"/>
        </w:rPr>
      </w:pPr>
      <w:r w:rsidRPr="00CB09E1">
        <w:rPr>
          <w:rFonts w:ascii="Franklin Gothic Book" w:hAnsi="Franklin Gothic Book" w:cs="Arial"/>
          <w:sz w:val="20"/>
          <w:szCs w:val="20"/>
        </w:rPr>
        <w:t xml:space="preserve">Integralną częścią ogłoszenia jest klauzula informacyjna wynikająca z obowiązku informacyjnego Administratora (Enea </w:t>
      </w:r>
      <w:r w:rsidRPr="005E709F">
        <w:rPr>
          <w:rFonts w:ascii="Franklin Gothic Book" w:hAnsi="Franklin Gothic Book" w:cstheme="minorHAnsi"/>
          <w:color w:val="000000" w:themeColor="text1"/>
          <w:sz w:val="20"/>
          <w:szCs w:val="20"/>
        </w:rPr>
        <w:t>Elektrowni</w:t>
      </w:r>
      <w:r>
        <w:rPr>
          <w:rFonts w:ascii="Franklin Gothic Book" w:hAnsi="Franklin Gothic Book" w:cstheme="minorHAnsi"/>
          <w:color w:val="000000" w:themeColor="text1"/>
          <w:sz w:val="20"/>
          <w:szCs w:val="20"/>
        </w:rPr>
        <w:t>a</w:t>
      </w:r>
      <w:r w:rsidRPr="00CB09E1">
        <w:rPr>
          <w:rFonts w:ascii="Franklin Gothic Book" w:hAnsi="Franklin Gothic Book" w:cs="Arial"/>
          <w:sz w:val="20"/>
          <w:szCs w:val="20"/>
        </w:rPr>
        <w:t xml:space="preserve"> Połaniec S.A.) stanowiąca Załącznik  do ogłoszenia.</w:t>
      </w:r>
    </w:p>
    <w:p w14:paraId="2747C51A" w14:textId="77777777" w:rsidR="006722BD" w:rsidRPr="00CB09E1" w:rsidRDefault="006722BD" w:rsidP="006722BD">
      <w:pPr>
        <w:pStyle w:val="Akapitzlist"/>
        <w:numPr>
          <w:ilvl w:val="1"/>
          <w:numId w:val="30"/>
        </w:numPr>
        <w:spacing w:after="0" w:line="240" w:lineRule="auto"/>
        <w:ind w:left="425" w:hanging="425"/>
        <w:contextualSpacing w:val="0"/>
        <w:rPr>
          <w:rFonts w:ascii="Franklin Gothic Book" w:hAnsi="Franklin Gothic Book" w:cs="Arial"/>
          <w:sz w:val="20"/>
          <w:szCs w:val="20"/>
        </w:rPr>
      </w:pPr>
      <w:r w:rsidRPr="00CB09E1">
        <w:rPr>
          <w:rFonts w:ascii="Franklin Gothic Book" w:hAnsi="Franklin Gothic Book" w:cs="Arial"/>
          <w:color w:val="000000" w:themeColor="text1"/>
          <w:sz w:val="20"/>
          <w:szCs w:val="20"/>
        </w:rPr>
        <w:t>Wzory dokumentów:</w:t>
      </w:r>
    </w:p>
    <w:p w14:paraId="07613D55" w14:textId="77777777" w:rsidR="006722BD" w:rsidRPr="00CB09E1" w:rsidRDefault="006722BD" w:rsidP="006722BD">
      <w:pPr>
        <w:pStyle w:val="Akapitzlist"/>
        <w:widowControl w:val="0"/>
        <w:numPr>
          <w:ilvl w:val="0"/>
          <w:numId w:val="31"/>
        </w:numPr>
        <w:autoSpaceDE w:val="0"/>
        <w:autoSpaceDN w:val="0"/>
        <w:adjustRightInd w:val="0"/>
        <w:spacing w:after="120" w:line="240" w:lineRule="auto"/>
        <w:ind w:left="1145"/>
        <w:contextualSpacing w:val="0"/>
        <w:jc w:val="both"/>
        <w:textAlignment w:val="baseline"/>
        <w:rPr>
          <w:rFonts w:ascii="Franklin Gothic Book" w:hAnsi="Franklin Gothic Book" w:cstheme="minorHAnsi"/>
          <w:color w:val="000000" w:themeColor="text1"/>
          <w:sz w:val="20"/>
          <w:szCs w:val="20"/>
        </w:rPr>
      </w:pPr>
      <w:r w:rsidRPr="00CB09E1">
        <w:rPr>
          <w:rFonts w:ascii="Franklin Gothic Book" w:hAnsi="Franklin Gothic Book" w:cs="Arial"/>
          <w:sz w:val="20"/>
          <w:szCs w:val="20"/>
        </w:rPr>
        <w:t xml:space="preserve">Z – 7 </w:t>
      </w:r>
      <w:r w:rsidRPr="00CB09E1">
        <w:rPr>
          <w:rFonts w:ascii="Franklin Gothic Book" w:hAnsi="Franklin Gothic Book" w:cs="Arial"/>
          <w:sz w:val="20"/>
          <w:szCs w:val="20"/>
          <w:lang w:bidi="lo-LA"/>
        </w:rPr>
        <w:t>Kwestionariusz bezpieczeństwa i higieny pracy dla Wykonawców</w:t>
      </w:r>
    </w:p>
    <w:p w14:paraId="387A92E9" w14:textId="77777777" w:rsidR="006722BD" w:rsidRPr="008900AF" w:rsidRDefault="006722BD" w:rsidP="006722BD">
      <w:pPr>
        <w:pStyle w:val="Akapitzlist"/>
        <w:widowControl w:val="0"/>
        <w:numPr>
          <w:ilvl w:val="0"/>
          <w:numId w:val="31"/>
        </w:numPr>
        <w:autoSpaceDE w:val="0"/>
        <w:autoSpaceDN w:val="0"/>
        <w:adjustRightInd w:val="0"/>
        <w:spacing w:line="300" w:lineRule="auto"/>
        <w:ind w:left="1145"/>
        <w:jc w:val="both"/>
        <w:textAlignment w:val="baseline"/>
        <w:rPr>
          <w:rFonts w:ascii="Franklin Gothic Book" w:hAnsi="Franklin Gothic Book" w:cstheme="minorHAnsi"/>
          <w:color w:val="000000" w:themeColor="text1"/>
          <w:sz w:val="20"/>
          <w:szCs w:val="20"/>
        </w:rPr>
      </w:pPr>
      <w:r>
        <w:rPr>
          <w:rFonts w:ascii="Franklin Gothic Book" w:hAnsi="Franklin Gothic Book" w:cstheme="minorHAnsi"/>
          <w:color w:val="000000" w:themeColor="text1"/>
          <w:sz w:val="20"/>
          <w:szCs w:val="20"/>
        </w:rPr>
        <w:t>Druk Z-1</w:t>
      </w:r>
    </w:p>
    <w:bookmarkStart w:id="15" w:name="_MON_1594713171"/>
    <w:bookmarkEnd w:id="15"/>
    <w:p w14:paraId="5162D4DA" w14:textId="77777777" w:rsidR="006722BD" w:rsidRDefault="006722BD" w:rsidP="006722BD">
      <w:pPr>
        <w:pStyle w:val="Akapitzlist"/>
        <w:widowControl w:val="0"/>
        <w:autoSpaceDE w:val="0"/>
        <w:autoSpaceDN w:val="0"/>
        <w:adjustRightInd w:val="0"/>
        <w:spacing w:line="300" w:lineRule="auto"/>
        <w:ind w:left="567"/>
        <w:jc w:val="both"/>
        <w:textAlignment w:val="baseline"/>
        <w:rPr>
          <w:rFonts w:ascii="Franklin Gothic Book" w:hAnsi="Franklin Gothic Book" w:cstheme="minorHAnsi"/>
          <w:color w:val="000000" w:themeColor="text1"/>
          <w:sz w:val="20"/>
          <w:szCs w:val="20"/>
        </w:rPr>
      </w:pPr>
      <w:r w:rsidRPr="008900AF">
        <w:rPr>
          <w:rFonts w:ascii="Franklin Gothic Book" w:hAnsi="Franklin Gothic Book" w:cstheme="minorHAnsi"/>
          <w:color w:val="000000" w:themeColor="text1"/>
          <w:sz w:val="20"/>
          <w:szCs w:val="20"/>
        </w:rPr>
        <w:object w:dxaOrig="1531" w:dyaOrig="990" w14:anchorId="1C5D6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6" o:title=""/>
          </v:shape>
          <o:OLEObject Type="Embed" ProgID="Word.Document.12" ShapeID="_x0000_i1025" DrawAspect="Icon" ObjectID="_1644727260" r:id="rId17">
            <o:FieldCodes>\s</o:FieldCodes>
          </o:OLEObject>
        </w:object>
      </w:r>
    </w:p>
    <w:p w14:paraId="578C91BA" w14:textId="77777777" w:rsidR="006722BD" w:rsidRPr="008900AF" w:rsidRDefault="006722BD" w:rsidP="006722BD">
      <w:pPr>
        <w:pStyle w:val="Akapitzlist"/>
        <w:numPr>
          <w:ilvl w:val="0"/>
          <w:numId w:val="30"/>
        </w:numPr>
        <w:spacing w:before="120" w:after="120" w:line="312" w:lineRule="atLeast"/>
        <w:ind w:left="142" w:hanging="142"/>
        <w:contextualSpacing w:val="0"/>
        <w:rPr>
          <w:rFonts w:ascii="Franklin Gothic Book" w:hAnsi="Franklin Gothic Book" w:cstheme="minorHAnsi"/>
          <w:b/>
          <w:color w:val="000000" w:themeColor="text1"/>
          <w:sz w:val="20"/>
          <w:szCs w:val="20"/>
        </w:rPr>
      </w:pPr>
      <w:r w:rsidRPr="008900AF">
        <w:rPr>
          <w:rFonts w:ascii="Franklin Gothic Book" w:hAnsi="Franklin Gothic Book" w:cs="Arial"/>
          <w:b/>
          <w:bCs/>
          <w:color w:val="000000" w:themeColor="text1"/>
          <w:sz w:val="20"/>
          <w:szCs w:val="20"/>
        </w:rPr>
        <w:t xml:space="preserve">DOKUMENTY </w:t>
      </w:r>
      <w:r w:rsidRPr="008900AF">
        <w:rPr>
          <w:rFonts w:ascii="Franklin Gothic Book" w:hAnsi="Franklin Gothic Book" w:cstheme="minorHAnsi"/>
          <w:b/>
          <w:color w:val="000000" w:themeColor="text1"/>
          <w:sz w:val="20"/>
          <w:szCs w:val="20"/>
        </w:rPr>
        <w:t xml:space="preserve">WŁAŚCIWE DLA ENEA </w:t>
      </w:r>
      <w:r>
        <w:rPr>
          <w:rFonts w:ascii="Franklin Gothic Book" w:hAnsi="Franklin Gothic Book" w:cstheme="minorHAnsi"/>
          <w:b/>
          <w:color w:val="000000" w:themeColor="text1"/>
          <w:sz w:val="20"/>
          <w:szCs w:val="20"/>
        </w:rPr>
        <w:t xml:space="preserve">ELEKTROWNIA </w:t>
      </w:r>
      <w:r w:rsidRPr="008900AF">
        <w:rPr>
          <w:rFonts w:ascii="Franklin Gothic Book" w:hAnsi="Franklin Gothic Book" w:cstheme="minorHAnsi"/>
          <w:b/>
          <w:color w:val="000000" w:themeColor="text1"/>
          <w:sz w:val="20"/>
          <w:szCs w:val="20"/>
        </w:rPr>
        <w:t>POŁANIEC S.A.:</w:t>
      </w:r>
    </w:p>
    <w:p w14:paraId="46BF60F1" w14:textId="77777777" w:rsidR="006722BD" w:rsidRPr="008900AF" w:rsidRDefault="006722BD" w:rsidP="006722BD">
      <w:pPr>
        <w:pStyle w:val="Akapitzlist"/>
        <w:numPr>
          <w:ilvl w:val="1"/>
          <w:numId w:val="30"/>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Ogólne Warunki Zakupu Usług</w:t>
      </w:r>
    </w:p>
    <w:p w14:paraId="36F6C542" w14:textId="77777777" w:rsidR="006722BD" w:rsidRPr="008900AF" w:rsidRDefault="006722BD" w:rsidP="006722BD">
      <w:pPr>
        <w:pStyle w:val="Akapitzlist"/>
        <w:numPr>
          <w:ilvl w:val="1"/>
          <w:numId w:val="30"/>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Ochrony Przeciwpożarowej</w:t>
      </w:r>
    </w:p>
    <w:p w14:paraId="33FA484C" w14:textId="77777777" w:rsidR="006722BD" w:rsidRPr="008900AF" w:rsidRDefault="006722BD" w:rsidP="006722BD">
      <w:pPr>
        <w:pStyle w:val="Akapitzlist"/>
        <w:numPr>
          <w:ilvl w:val="1"/>
          <w:numId w:val="30"/>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Organizacji Bezpiecznej Pracy</w:t>
      </w:r>
    </w:p>
    <w:p w14:paraId="23B464DA" w14:textId="77777777" w:rsidR="006722BD" w:rsidRPr="008900AF" w:rsidRDefault="006722BD" w:rsidP="006722BD">
      <w:pPr>
        <w:pStyle w:val="Akapitzlist"/>
        <w:numPr>
          <w:ilvl w:val="1"/>
          <w:numId w:val="30"/>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Postepowania w Razie Wypadków i Nagłych Zachorowań</w:t>
      </w:r>
    </w:p>
    <w:p w14:paraId="5A8DBF7C" w14:textId="77777777" w:rsidR="006722BD" w:rsidRPr="008900AF" w:rsidRDefault="006722BD" w:rsidP="006722BD">
      <w:pPr>
        <w:pStyle w:val="Akapitzlist"/>
        <w:numPr>
          <w:ilvl w:val="1"/>
          <w:numId w:val="30"/>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Postępowania z Odpadami</w:t>
      </w:r>
    </w:p>
    <w:p w14:paraId="0AF7CC0C" w14:textId="77777777" w:rsidR="006722BD" w:rsidRPr="008900AF" w:rsidRDefault="006722BD" w:rsidP="006722BD">
      <w:pPr>
        <w:pStyle w:val="Akapitzlist"/>
        <w:numPr>
          <w:ilvl w:val="1"/>
          <w:numId w:val="30"/>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Przepustkowa dla Ruchu materiałowego</w:t>
      </w:r>
    </w:p>
    <w:p w14:paraId="5F5B8D39" w14:textId="77777777" w:rsidR="006722BD" w:rsidRPr="008900AF" w:rsidRDefault="006722BD" w:rsidP="006722BD">
      <w:pPr>
        <w:pStyle w:val="Akapitzlist"/>
        <w:numPr>
          <w:ilvl w:val="1"/>
          <w:numId w:val="30"/>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Postępowania dla Ruchu Osobowego i Pojazdów</w:t>
      </w:r>
    </w:p>
    <w:p w14:paraId="5645ABA2" w14:textId="77777777" w:rsidR="006722BD" w:rsidRPr="008900AF" w:rsidRDefault="006722BD" w:rsidP="006722BD">
      <w:pPr>
        <w:pStyle w:val="Akapitzlist"/>
        <w:numPr>
          <w:ilvl w:val="1"/>
          <w:numId w:val="30"/>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w Sprawie Zakazu Palenia Tytoniu</w:t>
      </w:r>
    </w:p>
    <w:p w14:paraId="49D63D38" w14:textId="77777777" w:rsidR="006722BD" w:rsidRPr="008900AF" w:rsidRDefault="006722BD" w:rsidP="006722BD">
      <w:pPr>
        <w:pStyle w:val="Akapitzlist"/>
        <w:numPr>
          <w:ilvl w:val="1"/>
          <w:numId w:val="30"/>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Załącznik do Instrukcji Organizacji Bezpiecznej Pracy-dokument związany nr 4</w:t>
      </w:r>
    </w:p>
    <w:p w14:paraId="3AF75F3E" w14:textId="77777777" w:rsidR="006722BD" w:rsidRPr="008900AF" w:rsidRDefault="006722BD" w:rsidP="006722BD">
      <w:pPr>
        <w:pStyle w:val="Akapitzlist"/>
        <w:numPr>
          <w:ilvl w:val="1"/>
          <w:numId w:val="30"/>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Zmiana adresu dostarczania dokumentów zobowiązaniowych</w:t>
      </w:r>
    </w:p>
    <w:p w14:paraId="3F0D9574" w14:textId="77777777" w:rsidR="006722BD" w:rsidRPr="00C97441" w:rsidRDefault="006722BD" w:rsidP="006722BD">
      <w:pPr>
        <w:spacing w:after="160" w:line="259" w:lineRule="auto"/>
        <w:rPr>
          <w:rFonts w:ascii="Franklin Gothic Book" w:hAnsi="Franklin Gothic Book"/>
          <w:color w:val="0033CC"/>
          <w:szCs w:val="20"/>
        </w:rPr>
      </w:pPr>
      <w:r w:rsidRPr="008900AF">
        <w:rPr>
          <w:rFonts w:ascii="Franklin Gothic Book" w:hAnsi="Franklin Gothic Book" w:cs="Arial"/>
          <w:color w:val="000000" w:themeColor="text1"/>
          <w:szCs w:val="20"/>
        </w:rPr>
        <w:t>Dostępne na stronie internetowej Enea</w:t>
      </w:r>
      <w:r>
        <w:rPr>
          <w:rFonts w:ascii="Franklin Gothic Book" w:hAnsi="Franklin Gothic Book" w:cs="Arial"/>
          <w:color w:val="000000" w:themeColor="text1"/>
          <w:szCs w:val="20"/>
        </w:rPr>
        <w:t xml:space="preserve"> Elektrownia</w:t>
      </w:r>
      <w:r w:rsidRPr="008900AF">
        <w:rPr>
          <w:rFonts w:ascii="Franklin Gothic Book" w:hAnsi="Franklin Gothic Book" w:cs="Arial"/>
          <w:color w:val="000000" w:themeColor="text1"/>
          <w:szCs w:val="20"/>
        </w:rPr>
        <w:t xml:space="preserve"> Połaniec S.A. </w:t>
      </w:r>
      <w:r w:rsidRPr="00C97441">
        <w:rPr>
          <w:rFonts w:ascii="Franklin Gothic Book" w:hAnsi="Franklin Gothic Book" w:cs="Arial"/>
          <w:color w:val="0033CC"/>
          <w:szCs w:val="20"/>
        </w:rPr>
        <w:t xml:space="preserve">pod </w:t>
      </w:r>
      <w:r w:rsidRPr="00C97441">
        <w:rPr>
          <w:rStyle w:val="Hipercze"/>
          <w:rFonts w:ascii="Franklin Gothic Book" w:eastAsia="Calibri" w:hAnsi="Franklin Gothic Book"/>
          <w:color w:val="0033CC"/>
          <w:szCs w:val="20"/>
        </w:rPr>
        <w:t>https://www.enea.pl/pl/grupaenea/o-grupie/spolki-grupy-enea/polaniec/zamowienia/dokumenty-dla-wykonawcow-i-dostawcow</w:t>
      </w:r>
    </w:p>
    <w:p w14:paraId="072B6B5F" w14:textId="77777777" w:rsidR="006722BD" w:rsidRDefault="006722BD" w:rsidP="006722BD">
      <w:pPr>
        <w:spacing w:after="160" w:line="259" w:lineRule="auto"/>
        <w:rPr>
          <w:rFonts w:ascii="Franklin Gothic Book" w:hAnsi="Franklin Gothic Book" w:cs="Arial"/>
          <w:b/>
          <w:szCs w:val="20"/>
        </w:rPr>
      </w:pPr>
    </w:p>
    <w:p w14:paraId="27C2C207" w14:textId="77777777" w:rsidR="006722BD" w:rsidRDefault="006722BD" w:rsidP="006722BD">
      <w:pPr>
        <w:spacing w:after="160" w:line="259" w:lineRule="auto"/>
        <w:rPr>
          <w:rFonts w:ascii="Franklin Gothic Book" w:hAnsi="Franklin Gothic Book" w:cs="Arial"/>
          <w:b/>
          <w:szCs w:val="20"/>
        </w:rPr>
      </w:pPr>
    </w:p>
    <w:p w14:paraId="759A47F4" w14:textId="77777777" w:rsidR="006722BD" w:rsidRDefault="006722BD" w:rsidP="006722BD">
      <w:pPr>
        <w:spacing w:after="160" w:line="259" w:lineRule="auto"/>
        <w:rPr>
          <w:rFonts w:ascii="Franklin Gothic Book" w:hAnsi="Franklin Gothic Book" w:cs="Arial"/>
          <w:b/>
          <w:szCs w:val="20"/>
        </w:rPr>
      </w:pPr>
    </w:p>
    <w:p w14:paraId="3AC74B6F" w14:textId="77777777" w:rsidR="006722BD" w:rsidRDefault="006722BD" w:rsidP="006722BD">
      <w:pPr>
        <w:spacing w:after="160" w:line="259" w:lineRule="auto"/>
        <w:rPr>
          <w:rFonts w:ascii="Franklin Gothic Book" w:hAnsi="Franklin Gothic Book" w:cs="Arial"/>
          <w:b/>
          <w:szCs w:val="20"/>
        </w:rPr>
      </w:pPr>
    </w:p>
    <w:p w14:paraId="0AA5BB77" w14:textId="77777777" w:rsidR="00C97441" w:rsidRDefault="00C97441" w:rsidP="006722BD">
      <w:pPr>
        <w:spacing w:after="160" w:line="259" w:lineRule="auto"/>
        <w:rPr>
          <w:rFonts w:ascii="Franklin Gothic Book" w:hAnsi="Franklin Gothic Book" w:cs="Arial"/>
          <w:b/>
          <w:szCs w:val="20"/>
        </w:rPr>
      </w:pPr>
    </w:p>
    <w:p w14:paraId="13158B6A" w14:textId="77777777" w:rsidR="006722BD" w:rsidRDefault="006722BD" w:rsidP="006722BD">
      <w:pPr>
        <w:spacing w:after="160" w:line="259" w:lineRule="auto"/>
        <w:rPr>
          <w:rFonts w:ascii="Franklin Gothic Book" w:hAnsi="Franklin Gothic Book" w:cs="Arial"/>
          <w:b/>
          <w:szCs w:val="20"/>
        </w:rPr>
      </w:pPr>
    </w:p>
    <w:p w14:paraId="3C922A6A" w14:textId="3BBC07DD" w:rsidR="006722BD" w:rsidRDefault="006722BD" w:rsidP="006722BD">
      <w:pPr>
        <w:spacing w:after="160" w:line="259" w:lineRule="auto"/>
        <w:rPr>
          <w:rFonts w:ascii="Franklin Gothic Book" w:eastAsiaTheme="minorHAnsi" w:hAnsi="Franklin Gothic Book" w:cs="Arial"/>
          <w:b/>
          <w:sz w:val="24"/>
          <w:lang w:eastAsia="en-US"/>
        </w:rPr>
      </w:pPr>
    </w:p>
    <w:p w14:paraId="378672B7" w14:textId="191C7225" w:rsidR="000B7920" w:rsidRDefault="000B7920" w:rsidP="006722BD">
      <w:pPr>
        <w:spacing w:after="160" w:line="259" w:lineRule="auto"/>
        <w:rPr>
          <w:rFonts w:ascii="Franklin Gothic Book" w:eastAsiaTheme="minorHAnsi" w:hAnsi="Franklin Gothic Book" w:cs="Arial"/>
          <w:b/>
          <w:sz w:val="24"/>
          <w:lang w:eastAsia="en-US"/>
        </w:rPr>
      </w:pPr>
    </w:p>
    <w:p w14:paraId="7353BA4C" w14:textId="36456B8F" w:rsidR="000B7920" w:rsidRDefault="000B7920" w:rsidP="006722BD">
      <w:pPr>
        <w:spacing w:after="160" w:line="259" w:lineRule="auto"/>
        <w:rPr>
          <w:rFonts w:ascii="Franklin Gothic Book" w:eastAsiaTheme="minorHAnsi" w:hAnsi="Franklin Gothic Book" w:cs="Arial"/>
          <w:b/>
          <w:sz w:val="24"/>
          <w:lang w:eastAsia="en-US"/>
        </w:rPr>
      </w:pPr>
    </w:p>
    <w:p w14:paraId="203C2A16" w14:textId="34A4B697" w:rsidR="000B7920" w:rsidRDefault="000B7920" w:rsidP="006722BD">
      <w:pPr>
        <w:spacing w:after="160" w:line="259" w:lineRule="auto"/>
        <w:rPr>
          <w:rFonts w:ascii="Franklin Gothic Book" w:eastAsiaTheme="minorHAnsi" w:hAnsi="Franklin Gothic Book" w:cs="Arial"/>
          <w:b/>
          <w:sz w:val="24"/>
          <w:lang w:eastAsia="en-US"/>
        </w:rPr>
      </w:pPr>
    </w:p>
    <w:p w14:paraId="2DFD80D4" w14:textId="77777777" w:rsidR="000B7920" w:rsidRDefault="000B7920" w:rsidP="006722BD">
      <w:pPr>
        <w:spacing w:after="160" w:line="259" w:lineRule="auto"/>
        <w:rPr>
          <w:rFonts w:ascii="Franklin Gothic Book" w:eastAsiaTheme="minorHAnsi" w:hAnsi="Franklin Gothic Book" w:cs="Arial"/>
          <w:b/>
          <w:sz w:val="24"/>
          <w:lang w:eastAsia="en-US"/>
        </w:rPr>
      </w:pPr>
    </w:p>
    <w:p w14:paraId="4E71F43B" w14:textId="77777777" w:rsidR="006722BD" w:rsidRDefault="006722BD" w:rsidP="006722BD">
      <w:pPr>
        <w:spacing w:after="160" w:line="259" w:lineRule="auto"/>
        <w:rPr>
          <w:rFonts w:ascii="Franklin Gothic Book" w:eastAsiaTheme="minorHAnsi" w:hAnsi="Franklin Gothic Book" w:cs="Arial"/>
          <w:b/>
          <w:sz w:val="24"/>
          <w:lang w:eastAsia="en-US"/>
        </w:rPr>
      </w:pPr>
    </w:p>
    <w:p w14:paraId="04B35F78" w14:textId="77777777" w:rsidR="006722BD" w:rsidRDefault="006722BD" w:rsidP="006722BD">
      <w:pPr>
        <w:spacing w:after="160" w:line="259" w:lineRule="auto"/>
        <w:rPr>
          <w:rFonts w:ascii="Franklin Gothic Book" w:eastAsiaTheme="minorHAnsi" w:hAnsi="Franklin Gothic Book" w:cs="Arial"/>
          <w:b/>
          <w:sz w:val="24"/>
          <w:lang w:eastAsia="en-US"/>
        </w:rPr>
      </w:pPr>
    </w:p>
    <w:p w14:paraId="70621E83" w14:textId="77777777" w:rsidR="006722BD" w:rsidRDefault="006722BD" w:rsidP="006722BD">
      <w:pPr>
        <w:spacing w:after="160" w:line="259" w:lineRule="auto"/>
        <w:rPr>
          <w:rFonts w:ascii="Franklin Gothic Book" w:eastAsiaTheme="minorHAnsi" w:hAnsi="Franklin Gothic Book" w:cs="Arial"/>
          <w:b/>
          <w:sz w:val="24"/>
          <w:lang w:eastAsia="en-US"/>
        </w:rPr>
      </w:pPr>
    </w:p>
    <w:p w14:paraId="7F396FF6" w14:textId="77777777" w:rsidR="006722BD" w:rsidRDefault="006722BD" w:rsidP="006722BD">
      <w:pPr>
        <w:spacing w:after="160" w:line="259" w:lineRule="auto"/>
        <w:rPr>
          <w:rFonts w:ascii="Franklin Gothic Book" w:eastAsiaTheme="minorHAnsi" w:hAnsi="Franklin Gothic Book" w:cs="Arial"/>
          <w:b/>
          <w:sz w:val="24"/>
          <w:lang w:eastAsia="en-US"/>
        </w:rPr>
      </w:pPr>
    </w:p>
    <w:p w14:paraId="5989319E" w14:textId="77777777" w:rsidR="00A8177A" w:rsidRPr="0082594A" w:rsidRDefault="00A8177A" w:rsidP="00A8177A">
      <w:pPr>
        <w:jc w:val="right"/>
        <w:rPr>
          <w:rFonts w:ascii="Franklin Gothic Book" w:hAnsi="Franklin Gothic Book" w:cs="Arial"/>
          <w:sz w:val="18"/>
          <w:szCs w:val="18"/>
        </w:rPr>
      </w:pPr>
      <w:r w:rsidRPr="0082594A">
        <w:rPr>
          <w:rFonts w:ascii="Franklin Gothic Book" w:hAnsi="Franklin Gothic Book" w:cs="Arial"/>
          <w:sz w:val="18"/>
          <w:szCs w:val="18"/>
        </w:rPr>
        <w:lastRenderedPageBreak/>
        <w:t>Załącznik do SIWZ</w:t>
      </w:r>
    </w:p>
    <w:p w14:paraId="7F4160F9" w14:textId="77777777" w:rsidR="00A8177A" w:rsidRDefault="00A8177A" w:rsidP="006722BD">
      <w:pPr>
        <w:spacing w:after="160" w:line="259" w:lineRule="auto"/>
        <w:rPr>
          <w:rFonts w:ascii="Franklin Gothic Book" w:eastAsiaTheme="minorHAnsi" w:hAnsi="Franklin Gothic Book" w:cs="Arial"/>
          <w:b/>
          <w:sz w:val="24"/>
          <w:lang w:eastAsia="en-US"/>
        </w:rPr>
      </w:pPr>
    </w:p>
    <w:p w14:paraId="0A3223DA" w14:textId="77777777" w:rsidR="00A8177A" w:rsidRDefault="00A8177A" w:rsidP="006722BD">
      <w:pPr>
        <w:spacing w:after="160" w:line="259" w:lineRule="auto"/>
        <w:rPr>
          <w:rFonts w:ascii="Franklin Gothic Book" w:eastAsiaTheme="minorHAnsi" w:hAnsi="Franklin Gothic Book" w:cs="Arial"/>
          <w:b/>
          <w:sz w:val="24"/>
          <w:lang w:eastAsia="en-US"/>
        </w:rPr>
      </w:pPr>
    </w:p>
    <w:p w14:paraId="40960B2E" w14:textId="77777777" w:rsidR="00A8177A" w:rsidRPr="00685AA2" w:rsidRDefault="00A8177A" w:rsidP="006722BD">
      <w:pPr>
        <w:spacing w:after="160" w:line="259" w:lineRule="auto"/>
        <w:rPr>
          <w:rFonts w:ascii="Franklin Gothic Book" w:eastAsiaTheme="minorHAnsi" w:hAnsi="Franklin Gothic Book" w:cs="Arial"/>
          <w:b/>
          <w:szCs w:val="20"/>
          <w:lang w:eastAsia="en-US"/>
        </w:rPr>
      </w:pPr>
      <w:r w:rsidRPr="00685AA2">
        <w:rPr>
          <w:rFonts w:ascii="Franklin Gothic Book" w:eastAsiaTheme="minorHAnsi" w:hAnsi="Franklin Gothic Book" w:cs="Arial"/>
          <w:b/>
          <w:szCs w:val="20"/>
          <w:lang w:eastAsia="en-US"/>
        </w:rPr>
        <w:t>ZAŁĄCZNIK NR1</w:t>
      </w:r>
    </w:p>
    <w:p w14:paraId="5737CB43" w14:textId="77777777" w:rsidR="006722BD" w:rsidRDefault="006722BD" w:rsidP="006722BD">
      <w:pPr>
        <w:spacing w:after="160" w:line="259" w:lineRule="auto"/>
        <w:rPr>
          <w:rFonts w:ascii="Franklin Gothic Book" w:eastAsiaTheme="minorHAnsi" w:hAnsi="Franklin Gothic Book" w:cs="Arial"/>
          <w:szCs w:val="20"/>
          <w:lang w:eastAsia="en-US"/>
        </w:rPr>
      </w:pPr>
      <w:r w:rsidRPr="00685AA2">
        <w:rPr>
          <w:rFonts w:ascii="Franklin Gothic Book" w:eastAsiaTheme="minorHAnsi" w:hAnsi="Franklin Gothic Book" w:cs="Arial"/>
          <w:szCs w:val="20"/>
          <w:lang w:eastAsia="en-US"/>
        </w:rPr>
        <w:t>Wykaz falowników objętych serwisowym wsparciem technicznym:</w:t>
      </w:r>
    </w:p>
    <w:p w14:paraId="127DA43B" w14:textId="77777777" w:rsidR="00C97441" w:rsidRPr="00685AA2" w:rsidRDefault="00C97441" w:rsidP="006722BD">
      <w:pPr>
        <w:spacing w:after="160" w:line="259" w:lineRule="auto"/>
        <w:rPr>
          <w:rFonts w:ascii="Franklin Gothic Book" w:eastAsiaTheme="minorHAnsi" w:hAnsi="Franklin Gothic Book" w:cs="Arial"/>
          <w:b/>
          <w:szCs w:val="20"/>
          <w:lang w:eastAsia="en-US"/>
        </w:rPr>
      </w:pPr>
    </w:p>
    <w:p w14:paraId="79122B92" w14:textId="77777777" w:rsidR="006722BD" w:rsidRDefault="006722BD" w:rsidP="006722BD">
      <w:pPr>
        <w:rPr>
          <w:rFonts w:ascii="Franklin Gothic Book" w:hAnsi="Franklin Gothic Book" w:cs="Arial"/>
          <w:b/>
          <w:sz w:val="18"/>
          <w:szCs w:val="18"/>
        </w:rPr>
      </w:pPr>
    </w:p>
    <w:p w14:paraId="491E6C76" w14:textId="77777777" w:rsidR="006722BD" w:rsidRDefault="006722BD" w:rsidP="006722BD">
      <w:pPr>
        <w:jc w:val="center"/>
        <w:rPr>
          <w:rFonts w:ascii="Franklin Gothic Book" w:hAnsi="Franklin Gothic Book" w:cs="Arial"/>
          <w:b/>
          <w:sz w:val="18"/>
          <w:szCs w:val="18"/>
        </w:rPr>
      </w:pPr>
    </w:p>
    <w:tbl>
      <w:tblPr>
        <w:tblpPr w:leftFromText="141" w:rightFromText="141" w:vertAnchor="page" w:horzAnchor="margin" w:tblpY="2941"/>
        <w:tblW w:w="0" w:type="auto"/>
        <w:tblCellMar>
          <w:left w:w="70" w:type="dxa"/>
          <w:right w:w="70" w:type="dxa"/>
        </w:tblCellMar>
        <w:tblLook w:val="04A0" w:firstRow="1" w:lastRow="0" w:firstColumn="1" w:lastColumn="0" w:noHBand="0" w:noVBand="1"/>
      </w:tblPr>
      <w:tblGrid>
        <w:gridCol w:w="7184"/>
        <w:gridCol w:w="1629"/>
      </w:tblGrid>
      <w:tr w:rsidR="006722BD" w:rsidRPr="006228CF" w14:paraId="3C022A2E" w14:textId="77777777" w:rsidTr="00A8177A">
        <w:trPr>
          <w:trHeight w:val="290"/>
        </w:trPr>
        <w:tc>
          <w:tcPr>
            <w:tcW w:w="0" w:type="auto"/>
            <w:tcBorders>
              <w:top w:val="nil"/>
              <w:left w:val="nil"/>
              <w:bottom w:val="nil"/>
              <w:right w:val="nil"/>
            </w:tcBorders>
            <w:shd w:val="clear" w:color="auto" w:fill="auto"/>
            <w:noWrap/>
            <w:vAlign w:val="bottom"/>
            <w:hideMark/>
          </w:tcPr>
          <w:p w14:paraId="2F33BE6A" w14:textId="77777777" w:rsidR="00C97441" w:rsidRDefault="00C97441" w:rsidP="00A8177A">
            <w:pPr>
              <w:rPr>
                <w:rFonts w:ascii="Franklin Gothic Book" w:hAnsi="Franklin Gothic Book"/>
                <w:color w:val="000000"/>
                <w:szCs w:val="20"/>
              </w:rPr>
            </w:pPr>
          </w:p>
          <w:p w14:paraId="6F1CB049" w14:textId="77777777" w:rsidR="006722BD" w:rsidRPr="006228CF" w:rsidRDefault="006722BD" w:rsidP="00A8177A">
            <w:pPr>
              <w:rPr>
                <w:rFonts w:ascii="Franklin Gothic Book" w:hAnsi="Franklin Gothic Book"/>
                <w:color w:val="000000"/>
                <w:szCs w:val="20"/>
              </w:rPr>
            </w:pPr>
            <w:r w:rsidRPr="006228CF">
              <w:rPr>
                <w:rFonts w:ascii="Franklin Gothic Book" w:hAnsi="Franklin Gothic Book"/>
                <w:color w:val="000000"/>
                <w:szCs w:val="20"/>
              </w:rPr>
              <w:t>ACS 800-37-0210-3+B053+H351+H353+L504+L505+Q951</w:t>
            </w:r>
          </w:p>
        </w:tc>
        <w:tc>
          <w:tcPr>
            <w:tcW w:w="1629" w:type="dxa"/>
            <w:tcBorders>
              <w:top w:val="nil"/>
              <w:left w:val="nil"/>
              <w:bottom w:val="nil"/>
              <w:right w:val="nil"/>
            </w:tcBorders>
            <w:shd w:val="clear" w:color="auto" w:fill="auto"/>
            <w:noWrap/>
            <w:vAlign w:val="bottom"/>
            <w:hideMark/>
          </w:tcPr>
          <w:p w14:paraId="3AA3E12C" w14:textId="77777777" w:rsidR="006722BD" w:rsidRPr="006228CF" w:rsidRDefault="006722BD" w:rsidP="00A8177A">
            <w:pPr>
              <w:jc w:val="center"/>
              <w:rPr>
                <w:rFonts w:ascii="Franklin Gothic Book" w:hAnsi="Franklin Gothic Book"/>
                <w:szCs w:val="20"/>
              </w:rPr>
            </w:pPr>
            <w:r w:rsidRPr="006228CF">
              <w:rPr>
                <w:rFonts w:ascii="Franklin Gothic Book" w:hAnsi="Franklin Gothic Book"/>
                <w:szCs w:val="20"/>
              </w:rPr>
              <w:t>1120402928</w:t>
            </w:r>
          </w:p>
        </w:tc>
      </w:tr>
      <w:tr w:rsidR="006722BD" w:rsidRPr="006228CF" w14:paraId="663A9126" w14:textId="77777777" w:rsidTr="00A8177A">
        <w:trPr>
          <w:trHeight w:val="290"/>
        </w:trPr>
        <w:tc>
          <w:tcPr>
            <w:tcW w:w="0" w:type="auto"/>
            <w:tcBorders>
              <w:top w:val="nil"/>
              <w:left w:val="nil"/>
              <w:bottom w:val="nil"/>
              <w:right w:val="nil"/>
            </w:tcBorders>
            <w:shd w:val="clear" w:color="auto" w:fill="auto"/>
            <w:noWrap/>
            <w:vAlign w:val="bottom"/>
            <w:hideMark/>
          </w:tcPr>
          <w:p w14:paraId="3A18EE58" w14:textId="77777777" w:rsidR="006722BD" w:rsidRPr="006228CF" w:rsidRDefault="006722BD" w:rsidP="00A8177A">
            <w:pPr>
              <w:rPr>
                <w:rFonts w:ascii="Franklin Gothic Book" w:hAnsi="Franklin Gothic Book"/>
                <w:color w:val="000000"/>
                <w:szCs w:val="20"/>
              </w:rPr>
            </w:pPr>
            <w:r w:rsidRPr="006228CF">
              <w:rPr>
                <w:rFonts w:ascii="Franklin Gothic Book" w:hAnsi="Franklin Gothic Book"/>
                <w:color w:val="000000"/>
                <w:szCs w:val="20"/>
              </w:rPr>
              <w:t>ACS 800-37-0210-3+B053+H351+H353+L504+L505+Q951</w:t>
            </w:r>
          </w:p>
        </w:tc>
        <w:tc>
          <w:tcPr>
            <w:tcW w:w="1629" w:type="dxa"/>
            <w:tcBorders>
              <w:top w:val="nil"/>
              <w:left w:val="nil"/>
              <w:bottom w:val="nil"/>
              <w:right w:val="nil"/>
            </w:tcBorders>
            <w:shd w:val="clear" w:color="auto" w:fill="auto"/>
            <w:noWrap/>
            <w:vAlign w:val="bottom"/>
            <w:hideMark/>
          </w:tcPr>
          <w:p w14:paraId="697C7252" w14:textId="77777777" w:rsidR="006722BD" w:rsidRPr="006228CF" w:rsidRDefault="006722BD" w:rsidP="00A8177A">
            <w:pPr>
              <w:jc w:val="center"/>
              <w:rPr>
                <w:rFonts w:ascii="Franklin Gothic Book" w:hAnsi="Franklin Gothic Book"/>
                <w:szCs w:val="20"/>
              </w:rPr>
            </w:pPr>
            <w:r w:rsidRPr="006228CF">
              <w:rPr>
                <w:rFonts w:ascii="Franklin Gothic Book" w:hAnsi="Franklin Gothic Book"/>
                <w:szCs w:val="20"/>
              </w:rPr>
              <w:t>1120402930</w:t>
            </w:r>
          </w:p>
        </w:tc>
      </w:tr>
      <w:tr w:rsidR="006722BD" w:rsidRPr="006228CF" w14:paraId="76AD8146" w14:textId="77777777" w:rsidTr="00A8177A">
        <w:trPr>
          <w:trHeight w:val="290"/>
        </w:trPr>
        <w:tc>
          <w:tcPr>
            <w:tcW w:w="0" w:type="auto"/>
            <w:tcBorders>
              <w:top w:val="nil"/>
              <w:left w:val="nil"/>
              <w:bottom w:val="nil"/>
              <w:right w:val="nil"/>
            </w:tcBorders>
            <w:shd w:val="clear" w:color="auto" w:fill="auto"/>
            <w:noWrap/>
            <w:vAlign w:val="bottom"/>
            <w:hideMark/>
          </w:tcPr>
          <w:p w14:paraId="6FDF4514" w14:textId="77777777" w:rsidR="006722BD" w:rsidRPr="006228CF" w:rsidRDefault="006722BD" w:rsidP="00A8177A">
            <w:pPr>
              <w:rPr>
                <w:rFonts w:ascii="Franklin Gothic Book" w:hAnsi="Franklin Gothic Book"/>
                <w:color w:val="000000"/>
                <w:szCs w:val="20"/>
              </w:rPr>
            </w:pPr>
            <w:r w:rsidRPr="006228CF">
              <w:rPr>
                <w:rFonts w:ascii="Franklin Gothic Book" w:hAnsi="Franklin Gothic Book"/>
                <w:color w:val="000000"/>
                <w:szCs w:val="20"/>
              </w:rPr>
              <w:t>ACS 800-37-0210-3+B053+H351+H353+L504+L505+Q951</w:t>
            </w:r>
          </w:p>
        </w:tc>
        <w:tc>
          <w:tcPr>
            <w:tcW w:w="1629" w:type="dxa"/>
            <w:tcBorders>
              <w:top w:val="nil"/>
              <w:left w:val="nil"/>
              <w:bottom w:val="nil"/>
              <w:right w:val="nil"/>
            </w:tcBorders>
            <w:shd w:val="clear" w:color="auto" w:fill="auto"/>
            <w:noWrap/>
            <w:vAlign w:val="bottom"/>
            <w:hideMark/>
          </w:tcPr>
          <w:p w14:paraId="636A0E25" w14:textId="77777777" w:rsidR="006722BD" w:rsidRPr="006228CF" w:rsidRDefault="006722BD" w:rsidP="00A8177A">
            <w:pPr>
              <w:jc w:val="center"/>
              <w:rPr>
                <w:rFonts w:ascii="Franklin Gothic Book" w:hAnsi="Franklin Gothic Book"/>
                <w:szCs w:val="20"/>
              </w:rPr>
            </w:pPr>
            <w:r w:rsidRPr="006228CF">
              <w:rPr>
                <w:rFonts w:ascii="Franklin Gothic Book" w:hAnsi="Franklin Gothic Book"/>
                <w:szCs w:val="20"/>
              </w:rPr>
              <w:t>1120402931</w:t>
            </w:r>
          </w:p>
        </w:tc>
      </w:tr>
      <w:tr w:rsidR="006722BD" w:rsidRPr="006228CF" w14:paraId="3417B40C" w14:textId="77777777" w:rsidTr="00A8177A">
        <w:trPr>
          <w:trHeight w:val="290"/>
        </w:trPr>
        <w:tc>
          <w:tcPr>
            <w:tcW w:w="0" w:type="auto"/>
            <w:tcBorders>
              <w:top w:val="nil"/>
              <w:left w:val="nil"/>
              <w:bottom w:val="nil"/>
              <w:right w:val="nil"/>
            </w:tcBorders>
            <w:shd w:val="clear" w:color="auto" w:fill="auto"/>
            <w:noWrap/>
            <w:vAlign w:val="bottom"/>
            <w:hideMark/>
          </w:tcPr>
          <w:p w14:paraId="7945407B" w14:textId="77777777" w:rsidR="006722BD" w:rsidRPr="006228CF" w:rsidRDefault="006722BD" w:rsidP="00A8177A">
            <w:pPr>
              <w:rPr>
                <w:rFonts w:ascii="Franklin Gothic Book" w:hAnsi="Franklin Gothic Book"/>
                <w:color w:val="000000"/>
                <w:szCs w:val="20"/>
              </w:rPr>
            </w:pPr>
            <w:r w:rsidRPr="006228CF">
              <w:rPr>
                <w:rFonts w:ascii="Franklin Gothic Book" w:hAnsi="Franklin Gothic Book"/>
                <w:color w:val="000000"/>
                <w:szCs w:val="20"/>
              </w:rPr>
              <w:t>ACS 800-37-0320-3+B053+H351+H353+L504+L505+Q951</w:t>
            </w:r>
          </w:p>
        </w:tc>
        <w:tc>
          <w:tcPr>
            <w:tcW w:w="1629" w:type="dxa"/>
            <w:tcBorders>
              <w:top w:val="nil"/>
              <w:left w:val="nil"/>
              <w:bottom w:val="nil"/>
              <w:right w:val="nil"/>
            </w:tcBorders>
            <w:shd w:val="clear" w:color="auto" w:fill="auto"/>
            <w:noWrap/>
            <w:vAlign w:val="bottom"/>
            <w:hideMark/>
          </w:tcPr>
          <w:p w14:paraId="70C797CE" w14:textId="77777777" w:rsidR="006722BD" w:rsidRPr="006228CF" w:rsidRDefault="006722BD" w:rsidP="00A8177A">
            <w:pPr>
              <w:jc w:val="center"/>
              <w:rPr>
                <w:rFonts w:ascii="Franklin Gothic Book" w:hAnsi="Franklin Gothic Book"/>
                <w:szCs w:val="20"/>
              </w:rPr>
            </w:pPr>
            <w:r w:rsidRPr="006228CF">
              <w:rPr>
                <w:rFonts w:ascii="Franklin Gothic Book" w:hAnsi="Franklin Gothic Book"/>
                <w:szCs w:val="20"/>
              </w:rPr>
              <w:t>1120402941</w:t>
            </w:r>
          </w:p>
        </w:tc>
      </w:tr>
      <w:tr w:rsidR="006722BD" w:rsidRPr="006228CF" w14:paraId="18A70778" w14:textId="77777777" w:rsidTr="00A8177A">
        <w:trPr>
          <w:trHeight w:val="290"/>
        </w:trPr>
        <w:tc>
          <w:tcPr>
            <w:tcW w:w="0" w:type="auto"/>
            <w:tcBorders>
              <w:top w:val="nil"/>
              <w:left w:val="nil"/>
              <w:bottom w:val="nil"/>
              <w:right w:val="nil"/>
            </w:tcBorders>
            <w:shd w:val="clear" w:color="auto" w:fill="auto"/>
            <w:noWrap/>
            <w:vAlign w:val="bottom"/>
            <w:hideMark/>
          </w:tcPr>
          <w:p w14:paraId="0C62EDBB" w14:textId="77777777" w:rsidR="006722BD" w:rsidRPr="006228CF" w:rsidRDefault="006722BD" w:rsidP="00A8177A">
            <w:pPr>
              <w:rPr>
                <w:rFonts w:ascii="Franklin Gothic Book" w:hAnsi="Franklin Gothic Book"/>
                <w:color w:val="000000"/>
                <w:szCs w:val="20"/>
              </w:rPr>
            </w:pPr>
            <w:r w:rsidRPr="006228CF">
              <w:rPr>
                <w:rFonts w:ascii="Franklin Gothic Book" w:hAnsi="Franklin Gothic Book"/>
                <w:color w:val="000000"/>
                <w:szCs w:val="20"/>
              </w:rPr>
              <w:t>ACS 800-37-0210-3+B053+H351+H353+L504+L505+Q951</w:t>
            </w:r>
          </w:p>
        </w:tc>
        <w:tc>
          <w:tcPr>
            <w:tcW w:w="1629" w:type="dxa"/>
            <w:tcBorders>
              <w:top w:val="nil"/>
              <w:left w:val="nil"/>
              <w:bottom w:val="nil"/>
              <w:right w:val="nil"/>
            </w:tcBorders>
            <w:shd w:val="clear" w:color="auto" w:fill="auto"/>
            <w:noWrap/>
            <w:vAlign w:val="bottom"/>
            <w:hideMark/>
          </w:tcPr>
          <w:p w14:paraId="4A46C958" w14:textId="77777777" w:rsidR="006722BD" w:rsidRPr="006228CF" w:rsidRDefault="006722BD" w:rsidP="00A8177A">
            <w:pPr>
              <w:jc w:val="center"/>
              <w:rPr>
                <w:rFonts w:ascii="Franklin Gothic Book" w:hAnsi="Franklin Gothic Book"/>
                <w:szCs w:val="20"/>
              </w:rPr>
            </w:pPr>
            <w:r w:rsidRPr="006228CF">
              <w:rPr>
                <w:rFonts w:ascii="Franklin Gothic Book" w:hAnsi="Franklin Gothic Book"/>
                <w:szCs w:val="20"/>
              </w:rPr>
              <w:t>1120402929</w:t>
            </w:r>
          </w:p>
        </w:tc>
      </w:tr>
      <w:tr w:rsidR="006722BD" w:rsidRPr="006228CF" w14:paraId="7A6889C5" w14:textId="77777777" w:rsidTr="00A8177A">
        <w:trPr>
          <w:trHeight w:val="290"/>
        </w:trPr>
        <w:tc>
          <w:tcPr>
            <w:tcW w:w="0" w:type="auto"/>
            <w:tcBorders>
              <w:top w:val="nil"/>
              <w:left w:val="nil"/>
              <w:bottom w:val="nil"/>
              <w:right w:val="nil"/>
            </w:tcBorders>
            <w:shd w:val="clear" w:color="auto" w:fill="auto"/>
            <w:noWrap/>
            <w:vAlign w:val="bottom"/>
            <w:hideMark/>
          </w:tcPr>
          <w:p w14:paraId="5AD6398B" w14:textId="77777777" w:rsidR="006722BD" w:rsidRPr="006228CF" w:rsidRDefault="006722BD" w:rsidP="00A8177A">
            <w:pPr>
              <w:rPr>
                <w:rFonts w:ascii="Franklin Gothic Book" w:hAnsi="Franklin Gothic Book"/>
                <w:color w:val="000000"/>
                <w:szCs w:val="20"/>
              </w:rPr>
            </w:pPr>
            <w:r w:rsidRPr="006228CF">
              <w:rPr>
                <w:rFonts w:ascii="Franklin Gothic Book" w:hAnsi="Franklin Gothic Book"/>
                <w:color w:val="000000"/>
                <w:szCs w:val="20"/>
              </w:rPr>
              <w:t>ACS 800-37-0320-3+B053+L504+L505+Q951</w:t>
            </w:r>
          </w:p>
        </w:tc>
        <w:tc>
          <w:tcPr>
            <w:tcW w:w="1629" w:type="dxa"/>
            <w:tcBorders>
              <w:top w:val="nil"/>
              <w:left w:val="nil"/>
              <w:bottom w:val="nil"/>
              <w:right w:val="nil"/>
            </w:tcBorders>
            <w:shd w:val="clear" w:color="auto" w:fill="auto"/>
            <w:noWrap/>
            <w:vAlign w:val="bottom"/>
            <w:hideMark/>
          </w:tcPr>
          <w:p w14:paraId="676A771D" w14:textId="77777777" w:rsidR="006722BD" w:rsidRPr="006228CF" w:rsidRDefault="006722BD" w:rsidP="00A8177A">
            <w:pPr>
              <w:jc w:val="center"/>
              <w:rPr>
                <w:rFonts w:ascii="Franklin Gothic Book" w:hAnsi="Franklin Gothic Book"/>
                <w:szCs w:val="20"/>
              </w:rPr>
            </w:pPr>
            <w:r w:rsidRPr="006228CF">
              <w:rPr>
                <w:rFonts w:ascii="Franklin Gothic Book" w:hAnsi="Franklin Gothic Book"/>
                <w:szCs w:val="20"/>
              </w:rPr>
              <w:t>1120402936</w:t>
            </w:r>
          </w:p>
        </w:tc>
      </w:tr>
      <w:tr w:rsidR="006722BD" w:rsidRPr="006228CF" w14:paraId="57C7FB31" w14:textId="77777777" w:rsidTr="00A8177A">
        <w:trPr>
          <w:trHeight w:val="290"/>
        </w:trPr>
        <w:tc>
          <w:tcPr>
            <w:tcW w:w="0" w:type="auto"/>
            <w:tcBorders>
              <w:top w:val="nil"/>
              <w:left w:val="nil"/>
              <w:bottom w:val="nil"/>
              <w:right w:val="nil"/>
            </w:tcBorders>
            <w:shd w:val="clear" w:color="auto" w:fill="auto"/>
            <w:noWrap/>
            <w:vAlign w:val="bottom"/>
            <w:hideMark/>
          </w:tcPr>
          <w:p w14:paraId="177A3C89" w14:textId="77777777" w:rsidR="006722BD" w:rsidRPr="006228CF" w:rsidRDefault="006722BD" w:rsidP="00A8177A">
            <w:pPr>
              <w:rPr>
                <w:rFonts w:ascii="Franklin Gothic Book" w:hAnsi="Franklin Gothic Book"/>
                <w:color w:val="000000"/>
                <w:szCs w:val="20"/>
              </w:rPr>
            </w:pPr>
            <w:r w:rsidRPr="006228CF">
              <w:rPr>
                <w:rFonts w:ascii="Franklin Gothic Book" w:hAnsi="Franklin Gothic Book"/>
                <w:color w:val="000000"/>
                <w:szCs w:val="20"/>
              </w:rPr>
              <w:t>ACS 800-37-0320-3+B053+L504+L505+Q951</w:t>
            </w:r>
          </w:p>
        </w:tc>
        <w:tc>
          <w:tcPr>
            <w:tcW w:w="1629" w:type="dxa"/>
            <w:tcBorders>
              <w:top w:val="nil"/>
              <w:left w:val="nil"/>
              <w:bottom w:val="nil"/>
              <w:right w:val="nil"/>
            </w:tcBorders>
            <w:shd w:val="clear" w:color="auto" w:fill="auto"/>
            <w:noWrap/>
            <w:vAlign w:val="bottom"/>
            <w:hideMark/>
          </w:tcPr>
          <w:p w14:paraId="477111E3" w14:textId="77777777" w:rsidR="006722BD" w:rsidRPr="006228CF" w:rsidRDefault="006722BD" w:rsidP="00A8177A">
            <w:pPr>
              <w:jc w:val="center"/>
              <w:rPr>
                <w:rFonts w:ascii="Franklin Gothic Book" w:hAnsi="Franklin Gothic Book"/>
                <w:szCs w:val="20"/>
              </w:rPr>
            </w:pPr>
            <w:r w:rsidRPr="006228CF">
              <w:rPr>
                <w:rFonts w:ascii="Franklin Gothic Book" w:hAnsi="Franklin Gothic Book"/>
                <w:szCs w:val="20"/>
              </w:rPr>
              <w:t>1120402939</w:t>
            </w:r>
          </w:p>
        </w:tc>
      </w:tr>
      <w:tr w:rsidR="006722BD" w:rsidRPr="006228CF" w14:paraId="0A1D0888" w14:textId="77777777" w:rsidTr="00A8177A">
        <w:trPr>
          <w:trHeight w:val="290"/>
        </w:trPr>
        <w:tc>
          <w:tcPr>
            <w:tcW w:w="0" w:type="auto"/>
            <w:tcBorders>
              <w:top w:val="nil"/>
              <w:left w:val="nil"/>
              <w:bottom w:val="nil"/>
              <w:right w:val="nil"/>
            </w:tcBorders>
            <w:shd w:val="clear" w:color="auto" w:fill="auto"/>
            <w:noWrap/>
            <w:vAlign w:val="bottom"/>
            <w:hideMark/>
          </w:tcPr>
          <w:p w14:paraId="2DFC7CD0" w14:textId="77777777" w:rsidR="006722BD" w:rsidRPr="006228CF" w:rsidRDefault="006722BD" w:rsidP="00A8177A">
            <w:pPr>
              <w:rPr>
                <w:rFonts w:ascii="Franklin Gothic Book" w:hAnsi="Franklin Gothic Book"/>
                <w:color w:val="000000"/>
                <w:szCs w:val="20"/>
              </w:rPr>
            </w:pPr>
            <w:r w:rsidRPr="006228CF">
              <w:rPr>
                <w:rFonts w:ascii="Franklin Gothic Book" w:hAnsi="Franklin Gothic Book"/>
                <w:color w:val="000000"/>
                <w:szCs w:val="20"/>
              </w:rPr>
              <w:t>ACS 800-37-0320-3+B053+L504+L505+Q951</w:t>
            </w:r>
          </w:p>
        </w:tc>
        <w:tc>
          <w:tcPr>
            <w:tcW w:w="1629" w:type="dxa"/>
            <w:tcBorders>
              <w:top w:val="nil"/>
              <w:left w:val="nil"/>
              <w:bottom w:val="nil"/>
              <w:right w:val="nil"/>
            </w:tcBorders>
            <w:shd w:val="clear" w:color="auto" w:fill="auto"/>
            <w:noWrap/>
            <w:vAlign w:val="bottom"/>
            <w:hideMark/>
          </w:tcPr>
          <w:p w14:paraId="4A4D14A0" w14:textId="77777777" w:rsidR="006722BD" w:rsidRPr="006228CF" w:rsidRDefault="006722BD" w:rsidP="00A8177A">
            <w:pPr>
              <w:jc w:val="center"/>
              <w:rPr>
                <w:rFonts w:ascii="Franklin Gothic Book" w:hAnsi="Franklin Gothic Book"/>
                <w:szCs w:val="20"/>
              </w:rPr>
            </w:pPr>
            <w:r w:rsidRPr="006228CF">
              <w:rPr>
                <w:rFonts w:ascii="Franklin Gothic Book" w:hAnsi="Franklin Gothic Book"/>
                <w:szCs w:val="20"/>
              </w:rPr>
              <w:t>1120402938</w:t>
            </w:r>
          </w:p>
        </w:tc>
      </w:tr>
      <w:tr w:rsidR="006722BD" w:rsidRPr="006228CF" w14:paraId="70A421A7" w14:textId="77777777" w:rsidTr="00A8177A">
        <w:trPr>
          <w:trHeight w:val="290"/>
        </w:trPr>
        <w:tc>
          <w:tcPr>
            <w:tcW w:w="0" w:type="auto"/>
            <w:tcBorders>
              <w:top w:val="nil"/>
              <w:left w:val="nil"/>
              <w:bottom w:val="nil"/>
              <w:right w:val="nil"/>
            </w:tcBorders>
            <w:shd w:val="clear" w:color="auto" w:fill="auto"/>
            <w:noWrap/>
            <w:vAlign w:val="bottom"/>
            <w:hideMark/>
          </w:tcPr>
          <w:p w14:paraId="16DD0B0C" w14:textId="77777777" w:rsidR="006722BD" w:rsidRPr="006228CF" w:rsidRDefault="006722BD" w:rsidP="00A8177A">
            <w:pPr>
              <w:rPr>
                <w:rFonts w:ascii="Franklin Gothic Book" w:hAnsi="Franklin Gothic Book"/>
                <w:color w:val="000000"/>
                <w:szCs w:val="20"/>
              </w:rPr>
            </w:pPr>
            <w:r w:rsidRPr="006228CF">
              <w:rPr>
                <w:rFonts w:ascii="Franklin Gothic Book" w:hAnsi="Franklin Gothic Book"/>
                <w:color w:val="000000"/>
                <w:szCs w:val="20"/>
              </w:rPr>
              <w:t>ACS 800-37-0320-3+B053+L504+L505+Q951</w:t>
            </w:r>
          </w:p>
        </w:tc>
        <w:tc>
          <w:tcPr>
            <w:tcW w:w="1629" w:type="dxa"/>
            <w:tcBorders>
              <w:top w:val="nil"/>
              <w:left w:val="nil"/>
              <w:bottom w:val="nil"/>
              <w:right w:val="nil"/>
            </w:tcBorders>
            <w:shd w:val="clear" w:color="auto" w:fill="auto"/>
            <w:noWrap/>
            <w:vAlign w:val="bottom"/>
            <w:hideMark/>
          </w:tcPr>
          <w:p w14:paraId="38FD8355" w14:textId="77777777" w:rsidR="006722BD" w:rsidRPr="006228CF" w:rsidRDefault="006722BD" w:rsidP="00A8177A">
            <w:pPr>
              <w:jc w:val="center"/>
              <w:rPr>
                <w:rFonts w:ascii="Franklin Gothic Book" w:hAnsi="Franklin Gothic Book"/>
                <w:szCs w:val="20"/>
              </w:rPr>
            </w:pPr>
            <w:r w:rsidRPr="006228CF">
              <w:rPr>
                <w:rFonts w:ascii="Franklin Gothic Book" w:hAnsi="Franklin Gothic Book"/>
                <w:szCs w:val="20"/>
              </w:rPr>
              <w:t>1120402935</w:t>
            </w:r>
          </w:p>
        </w:tc>
      </w:tr>
      <w:tr w:rsidR="006722BD" w:rsidRPr="006228CF" w14:paraId="08C64F6C" w14:textId="77777777" w:rsidTr="00A8177A">
        <w:trPr>
          <w:trHeight w:val="290"/>
        </w:trPr>
        <w:tc>
          <w:tcPr>
            <w:tcW w:w="0" w:type="auto"/>
            <w:tcBorders>
              <w:top w:val="nil"/>
              <w:left w:val="nil"/>
              <w:bottom w:val="nil"/>
              <w:right w:val="nil"/>
            </w:tcBorders>
            <w:shd w:val="clear" w:color="auto" w:fill="auto"/>
            <w:noWrap/>
            <w:vAlign w:val="bottom"/>
            <w:hideMark/>
          </w:tcPr>
          <w:p w14:paraId="63ABF256" w14:textId="77777777" w:rsidR="006722BD" w:rsidRPr="006228CF" w:rsidRDefault="006722BD" w:rsidP="00A8177A">
            <w:pPr>
              <w:rPr>
                <w:rFonts w:ascii="Franklin Gothic Book" w:hAnsi="Franklin Gothic Book"/>
                <w:color w:val="000000"/>
                <w:szCs w:val="20"/>
              </w:rPr>
            </w:pPr>
            <w:r w:rsidRPr="006228CF">
              <w:rPr>
                <w:rFonts w:ascii="Franklin Gothic Book" w:hAnsi="Franklin Gothic Book"/>
                <w:color w:val="000000"/>
                <w:szCs w:val="20"/>
              </w:rPr>
              <w:t>ACS 800-37-0320-3+B053+L504+L505+Q951</w:t>
            </w:r>
          </w:p>
        </w:tc>
        <w:tc>
          <w:tcPr>
            <w:tcW w:w="1629" w:type="dxa"/>
            <w:tcBorders>
              <w:top w:val="nil"/>
              <w:left w:val="nil"/>
              <w:bottom w:val="nil"/>
              <w:right w:val="nil"/>
            </w:tcBorders>
            <w:shd w:val="clear" w:color="auto" w:fill="auto"/>
            <w:noWrap/>
            <w:vAlign w:val="bottom"/>
            <w:hideMark/>
          </w:tcPr>
          <w:p w14:paraId="567CB205" w14:textId="77777777" w:rsidR="006722BD" w:rsidRPr="006228CF" w:rsidRDefault="006722BD" w:rsidP="00A8177A">
            <w:pPr>
              <w:jc w:val="center"/>
              <w:rPr>
                <w:rFonts w:ascii="Franklin Gothic Book" w:hAnsi="Franklin Gothic Book"/>
                <w:szCs w:val="20"/>
              </w:rPr>
            </w:pPr>
            <w:r w:rsidRPr="006228CF">
              <w:rPr>
                <w:rFonts w:ascii="Franklin Gothic Book" w:hAnsi="Franklin Gothic Book"/>
                <w:szCs w:val="20"/>
              </w:rPr>
              <w:t>1120402940</w:t>
            </w:r>
          </w:p>
        </w:tc>
      </w:tr>
      <w:tr w:rsidR="006722BD" w:rsidRPr="006228CF" w14:paraId="102CFDB8" w14:textId="77777777" w:rsidTr="00A8177A">
        <w:trPr>
          <w:trHeight w:val="290"/>
        </w:trPr>
        <w:tc>
          <w:tcPr>
            <w:tcW w:w="0" w:type="auto"/>
            <w:tcBorders>
              <w:top w:val="nil"/>
              <w:left w:val="nil"/>
              <w:bottom w:val="nil"/>
              <w:right w:val="nil"/>
            </w:tcBorders>
            <w:shd w:val="clear" w:color="auto" w:fill="auto"/>
            <w:noWrap/>
            <w:vAlign w:val="bottom"/>
            <w:hideMark/>
          </w:tcPr>
          <w:p w14:paraId="3AE1A166" w14:textId="77777777" w:rsidR="006722BD" w:rsidRPr="006228CF" w:rsidRDefault="006722BD" w:rsidP="00A8177A">
            <w:pPr>
              <w:rPr>
                <w:rFonts w:ascii="Franklin Gothic Book" w:hAnsi="Franklin Gothic Book"/>
                <w:color w:val="000000"/>
                <w:szCs w:val="20"/>
              </w:rPr>
            </w:pPr>
            <w:r w:rsidRPr="006228CF">
              <w:rPr>
                <w:rFonts w:ascii="Franklin Gothic Book" w:hAnsi="Franklin Gothic Book"/>
                <w:color w:val="000000"/>
                <w:szCs w:val="20"/>
              </w:rPr>
              <w:t>ACS 800-37-0210-3+B053+L504+L505+Q951</w:t>
            </w:r>
          </w:p>
        </w:tc>
        <w:tc>
          <w:tcPr>
            <w:tcW w:w="1629" w:type="dxa"/>
            <w:tcBorders>
              <w:top w:val="nil"/>
              <w:left w:val="nil"/>
              <w:bottom w:val="nil"/>
              <w:right w:val="nil"/>
            </w:tcBorders>
            <w:shd w:val="clear" w:color="auto" w:fill="auto"/>
            <w:noWrap/>
            <w:vAlign w:val="bottom"/>
            <w:hideMark/>
          </w:tcPr>
          <w:p w14:paraId="7CF9A49C" w14:textId="77777777" w:rsidR="006722BD" w:rsidRPr="006228CF" w:rsidRDefault="006722BD" w:rsidP="00A8177A">
            <w:pPr>
              <w:jc w:val="center"/>
              <w:rPr>
                <w:rFonts w:ascii="Franklin Gothic Book" w:hAnsi="Franklin Gothic Book"/>
                <w:szCs w:val="20"/>
              </w:rPr>
            </w:pPr>
            <w:r w:rsidRPr="006228CF">
              <w:rPr>
                <w:rFonts w:ascii="Franklin Gothic Book" w:hAnsi="Franklin Gothic Book"/>
                <w:szCs w:val="20"/>
              </w:rPr>
              <w:t>1120402933</w:t>
            </w:r>
          </w:p>
        </w:tc>
      </w:tr>
      <w:tr w:rsidR="006722BD" w:rsidRPr="006228CF" w14:paraId="0E7065CC" w14:textId="77777777" w:rsidTr="00A8177A">
        <w:trPr>
          <w:trHeight w:val="290"/>
        </w:trPr>
        <w:tc>
          <w:tcPr>
            <w:tcW w:w="0" w:type="auto"/>
            <w:tcBorders>
              <w:top w:val="nil"/>
              <w:left w:val="nil"/>
              <w:bottom w:val="nil"/>
              <w:right w:val="nil"/>
            </w:tcBorders>
            <w:shd w:val="clear" w:color="auto" w:fill="auto"/>
            <w:noWrap/>
            <w:vAlign w:val="bottom"/>
            <w:hideMark/>
          </w:tcPr>
          <w:p w14:paraId="290E37DD" w14:textId="77777777" w:rsidR="006722BD" w:rsidRPr="006228CF" w:rsidRDefault="006722BD" w:rsidP="00A8177A">
            <w:pPr>
              <w:rPr>
                <w:rFonts w:ascii="Franklin Gothic Book" w:hAnsi="Franklin Gothic Book"/>
                <w:color w:val="000000"/>
                <w:szCs w:val="20"/>
                <w:lang w:val="en-US"/>
              </w:rPr>
            </w:pPr>
            <w:r w:rsidRPr="006228CF">
              <w:rPr>
                <w:rFonts w:ascii="Franklin Gothic Book" w:hAnsi="Franklin Gothic Book"/>
                <w:color w:val="000000"/>
                <w:szCs w:val="20"/>
                <w:lang w:val="en-US"/>
              </w:rPr>
              <w:t>ACS 800-37-2320-7+B053+G307+G313+H351+H353+H359+L504+Q951+R700</w:t>
            </w:r>
          </w:p>
        </w:tc>
        <w:tc>
          <w:tcPr>
            <w:tcW w:w="1629" w:type="dxa"/>
            <w:tcBorders>
              <w:top w:val="nil"/>
              <w:left w:val="nil"/>
              <w:bottom w:val="nil"/>
              <w:right w:val="nil"/>
            </w:tcBorders>
            <w:shd w:val="clear" w:color="auto" w:fill="auto"/>
            <w:noWrap/>
            <w:vAlign w:val="bottom"/>
            <w:hideMark/>
          </w:tcPr>
          <w:p w14:paraId="2181DFB8" w14:textId="77777777" w:rsidR="006722BD" w:rsidRPr="006228CF" w:rsidRDefault="006722BD" w:rsidP="00A8177A">
            <w:pPr>
              <w:jc w:val="center"/>
              <w:rPr>
                <w:rFonts w:ascii="Franklin Gothic Book" w:hAnsi="Franklin Gothic Book"/>
                <w:szCs w:val="20"/>
              </w:rPr>
            </w:pPr>
            <w:r w:rsidRPr="006228CF">
              <w:rPr>
                <w:rFonts w:ascii="Franklin Gothic Book" w:hAnsi="Franklin Gothic Book"/>
                <w:szCs w:val="20"/>
              </w:rPr>
              <w:t>1111201311</w:t>
            </w:r>
          </w:p>
        </w:tc>
      </w:tr>
      <w:tr w:rsidR="006722BD" w:rsidRPr="006228CF" w14:paraId="0383C742" w14:textId="77777777" w:rsidTr="00A8177A">
        <w:trPr>
          <w:trHeight w:val="290"/>
        </w:trPr>
        <w:tc>
          <w:tcPr>
            <w:tcW w:w="0" w:type="auto"/>
            <w:tcBorders>
              <w:top w:val="nil"/>
              <w:left w:val="nil"/>
              <w:bottom w:val="nil"/>
              <w:right w:val="nil"/>
            </w:tcBorders>
            <w:shd w:val="clear" w:color="auto" w:fill="auto"/>
            <w:noWrap/>
            <w:vAlign w:val="bottom"/>
            <w:hideMark/>
          </w:tcPr>
          <w:p w14:paraId="08FDEF52" w14:textId="77777777" w:rsidR="006722BD" w:rsidRPr="006228CF" w:rsidRDefault="006722BD" w:rsidP="00A8177A">
            <w:pPr>
              <w:rPr>
                <w:rFonts w:ascii="Franklin Gothic Book" w:hAnsi="Franklin Gothic Book"/>
                <w:color w:val="000000"/>
                <w:szCs w:val="20"/>
                <w:lang w:val="en-US"/>
              </w:rPr>
            </w:pPr>
            <w:r w:rsidRPr="006228CF">
              <w:rPr>
                <w:rFonts w:ascii="Franklin Gothic Book" w:hAnsi="Franklin Gothic Book"/>
                <w:color w:val="000000"/>
                <w:szCs w:val="20"/>
                <w:lang w:val="en-US"/>
              </w:rPr>
              <w:t>ACS 800-37-2320-7+B053+G307+G313+H351+H353+H359+L504+Q951+R700</w:t>
            </w:r>
          </w:p>
        </w:tc>
        <w:tc>
          <w:tcPr>
            <w:tcW w:w="1629" w:type="dxa"/>
            <w:tcBorders>
              <w:top w:val="nil"/>
              <w:left w:val="nil"/>
              <w:bottom w:val="nil"/>
              <w:right w:val="nil"/>
            </w:tcBorders>
            <w:shd w:val="clear" w:color="auto" w:fill="auto"/>
            <w:noWrap/>
            <w:vAlign w:val="bottom"/>
            <w:hideMark/>
          </w:tcPr>
          <w:p w14:paraId="10D2D6B6" w14:textId="77777777" w:rsidR="006722BD" w:rsidRPr="006228CF" w:rsidRDefault="006722BD" w:rsidP="00A8177A">
            <w:pPr>
              <w:jc w:val="center"/>
              <w:rPr>
                <w:rFonts w:ascii="Franklin Gothic Book" w:hAnsi="Franklin Gothic Book"/>
                <w:szCs w:val="20"/>
              </w:rPr>
            </w:pPr>
            <w:r w:rsidRPr="006228CF">
              <w:rPr>
                <w:rFonts w:ascii="Franklin Gothic Book" w:hAnsi="Franklin Gothic Book"/>
                <w:szCs w:val="20"/>
              </w:rPr>
              <w:t>1111201305</w:t>
            </w:r>
          </w:p>
        </w:tc>
      </w:tr>
      <w:tr w:rsidR="006722BD" w:rsidRPr="006228CF" w14:paraId="72C40C18" w14:textId="77777777" w:rsidTr="00A8177A">
        <w:trPr>
          <w:trHeight w:val="290"/>
        </w:trPr>
        <w:tc>
          <w:tcPr>
            <w:tcW w:w="0" w:type="auto"/>
            <w:tcBorders>
              <w:top w:val="nil"/>
              <w:left w:val="nil"/>
              <w:bottom w:val="nil"/>
              <w:right w:val="nil"/>
            </w:tcBorders>
            <w:shd w:val="clear" w:color="auto" w:fill="auto"/>
            <w:noWrap/>
            <w:vAlign w:val="bottom"/>
            <w:hideMark/>
          </w:tcPr>
          <w:p w14:paraId="717FD8DC" w14:textId="77777777" w:rsidR="006722BD" w:rsidRPr="006228CF" w:rsidRDefault="006722BD" w:rsidP="00A8177A">
            <w:pPr>
              <w:rPr>
                <w:rFonts w:ascii="Franklin Gothic Book" w:hAnsi="Franklin Gothic Book"/>
                <w:color w:val="000000"/>
                <w:szCs w:val="20"/>
                <w:lang w:val="en-US"/>
              </w:rPr>
            </w:pPr>
            <w:r w:rsidRPr="006228CF">
              <w:rPr>
                <w:rFonts w:ascii="Franklin Gothic Book" w:hAnsi="Franklin Gothic Book"/>
                <w:color w:val="000000"/>
                <w:szCs w:val="20"/>
                <w:lang w:val="en-US"/>
              </w:rPr>
              <w:t>ACS 800-37-1330-7+B053+G307+G313+H351+H353+H359+L504+Q951+R700</w:t>
            </w:r>
          </w:p>
        </w:tc>
        <w:tc>
          <w:tcPr>
            <w:tcW w:w="1629" w:type="dxa"/>
            <w:tcBorders>
              <w:top w:val="nil"/>
              <w:left w:val="nil"/>
              <w:bottom w:val="nil"/>
              <w:right w:val="nil"/>
            </w:tcBorders>
            <w:shd w:val="clear" w:color="auto" w:fill="auto"/>
            <w:noWrap/>
            <w:vAlign w:val="bottom"/>
            <w:hideMark/>
          </w:tcPr>
          <w:p w14:paraId="50AF5E5E" w14:textId="77777777" w:rsidR="006722BD" w:rsidRPr="006228CF" w:rsidRDefault="006722BD" w:rsidP="00A8177A">
            <w:pPr>
              <w:jc w:val="center"/>
              <w:rPr>
                <w:rFonts w:ascii="Franklin Gothic Book" w:hAnsi="Franklin Gothic Book"/>
                <w:szCs w:val="20"/>
              </w:rPr>
            </w:pPr>
            <w:r w:rsidRPr="006228CF">
              <w:rPr>
                <w:rFonts w:ascii="Franklin Gothic Book" w:hAnsi="Franklin Gothic Book"/>
                <w:szCs w:val="20"/>
              </w:rPr>
              <w:t>1120700580</w:t>
            </w:r>
          </w:p>
        </w:tc>
      </w:tr>
      <w:tr w:rsidR="006722BD" w:rsidRPr="006228CF" w14:paraId="0D62B685" w14:textId="77777777" w:rsidTr="00A8177A">
        <w:trPr>
          <w:trHeight w:val="290"/>
        </w:trPr>
        <w:tc>
          <w:tcPr>
            <w:tcW w:w="0" w:type="auto"/>
            <w:tcBorders>
              <w:top w:val="nil"/>
              <w:left w:val="nil"/>
              <w:bottom w:val="nil"/>
              <w:right w:val="nil"/>
            </w:tcBorders>
            <w:shd w:val="clear" w:color="auto" w:fill="auto"/>
            <w:noWrap/>
            <w:vAlign w:val="bottom"/>
            <w:hideMark/>
          </w:tcPr>
          <w:p w14:paraId="6610EDA7" w14:textId="77777777" w:rsidR="006722BD" w:rsidRPr="006228CF" w:rsidRDefault="006722BD" w:rsidP="00A8177A">
            <w:pPr>
              <w:rPr>
                <w:rFonts w:ascii="Franklin Gothic Book" w:hAnsi="Franklin Gothic Book"/>
                <w:color w:val="000000"/>
                <w:szCs w:val="20"/>
                <w:lang w:val="en-US"/>
              </w:rPr>
            </w:pPr>
            <w:r w:rsidRPr="006228CF">
              <w:rPr>
                <w:rFonts w:ascii="Franklin Gothic Book" w:hAnsi="Franklin Gothic Book"/>
                <w:color w:val="000000"/>
                <w:szCs w:val="20"/>
                <w:lang w:val="en-US"/>
              </w:rPr>
              <w:t>ACS 800-37-1330-7+B053+G307+G313+H351+H353+H359+L504+Q951+R700</w:t>
            </w:r>
          </w:p>
        </w:tc>
        <w:tc>
          <w:tcPr>
            <w:tcW w:w="1629" w:type="dxa"/>
            <w:tcBorders>
              <w:top w:val="nil"/>
              <w:left w:val="nil"/>
              <w:bottom w:val="nil"/>
              <w:right w:val="nil"/>
            </w:tcBorders>
            <w:shd w:val="clear" w:color="auto" w:fill="auto"/>
            <w:noWrap/>
            <w:vAlign w:val="bottom"/>
            <w:hideMark/>
          </w:tcPr>
          <w:p w14:paraId="327A001A" w14:textId="77777777" w:rsidR="006722BD" w:rsidRPr="006228CF" w:rsidRDefault="006722BD" w:rsidP="00A8177A">
            <w:pPr>
              <w:jc w:val="center"/>
              <w:rPr>
                <w:rFonts w:ascii="Franklin Gothic Book" w:hAnsi="Franklin Gothic Book"/>
                <w:szCs w:val="20"/>
              </w:rPr>
            </w:pPr>
            <w:r w:rsidRPr="006228CF">
              <w:rPr>
                <w:rFonts w:ascii="Franklin Gothic Book" w:hAnsi="Franklin Gothic Book"/>
                <w:szCs w:val="20"/>
              </w:rPr>
              <w:t>1111201304</w:t>
            </w:r>
          </w:p>
        </w:tc>
      </w:tr>
      <w:tr w:rsidR="006722BD" w:rsidRPr="006228CF" w14:paraId="51D6584D" w14:textId="77777777" w:rsidTr="00A8177A">
        <w:trPr>
          <w:trHeight w:val="290"/>
        </w:trPr>
        <w:tc>
          <w:tcPr>
            <w:tcW w:w="0" w:type="auto"/>
            <w:tcBorders>
              <w:top w:val="nil"/>
              <w:left w:val="nil"/>
              <w:bottom w:val="nil"/>
              <w:right w:val="nil"/>
            </w:tcBorders>
            <w:shd w:val="clear" w:color="auto" w:fill="auto"/>
            <w:noWrap/>
            <w:vAlign w:val="bottom"/>
            <w:hideMark/>
          </w:tcPr>
          <w:p w14:paraId="1F00D453" w14:textId="77777777" w:rsidR="006722BD" w:rsidRPr="006228CF" w:rsidRDefault="006722BD" w:rsidP="00A8177A">
            <w:pPr>
              <w:rPr>
                <w:rFonts w:ascii="Franklin Gothic Book" w:hAnsi="Franklin Gothic Book"/>
                <w:color w:val="000000"/>
                <w:szCs w:val="20"/>
                <w:lang w:val="en-US"/>
              </w:rPr>
            </w:pPr>
            <w:r w:rsidRPr="006228CF">
              <w:rPr>
                <w:rFonts w:ascii="Franklin Gothic Book" w:hAnsi="Franklin Gothic Book"/>
                <w:color w:val="000000"/>
                <w:szCs w:val="20"/>
                <w:lang w:val="en-US"/>
              </w:rPr>
              <w:t>ACS 800-37-1330-7+B053+G307+G313+H351+H353+H359+L504+Q951+R700</w:t>
            </w:r>
          </w:p>
        </w:tc>
        <w:tc>
          <w:tcPr>
            <w:tcW w:w="1629" w:type="dxa"/>
            <w:tcBorders>
              <w:top w:val="nil"/>
              <w:left w:val="nil"/>
              <w:bottom w:val="nil"/>
              <w:right w:val="nil"/>
            </w:tcBorders>
            <w:shd w:val="clear" w:color="auto" w:fill="auto"/>
            <w:noWrap/>
            <w:vAlign w:val="bottom"/>
            <w:hideMark/>
          </w:tcPr>
          <w:p w14:paraId="7DDE3CFB" w14:textId="77777777" w:rsidR="006722BD" w:rsidRPr="006228CF" w:rsidRDefault="006722BD" w:rsidP="00A8177A">
            <w:pPr>
              <w:jc w:val="center"/>
              <w:rPr>
                <w:rFonts w:ascii="Franklin Gothic Book" w:hAnsi="Franklin Gothic Book"/>
                <w:szCs w:val="20"/>
              </w:rPr>
            </w:pPr>
            <w:r w:rsidRPr="006228CF">
              <w:rPr>
                <w:rFonts w:ascii="Franklin Gothic Book" w:hAnsi="Franklin Gothic Book"/>
                <w:szCs w:val="20"/>
              </w:rPr>
              <w:t>1111201270</w:t>
            </w:r>
          </w:p>
        </w:tc>
      </w:tr>
      <w:tr w:rsidR="006722BD" w:rsidRPr="006228CF" w14:paraId="709A9E31" w14:textId="77777777" w:rsidTr="00A8177A">
        <w:trPr>
          <w:trHeight w:val="290"/>
        </w:trPr>
        <w:tc>
          <w:tcPr>
            <w:tcW w:w="0" w:type="auto"/>
            <w:tcBorders>
              <w:top w:val="nil"/>
              <w:left w:val="nil"/>
              <w:bottom w:val="nil"/>
              <w:right w:val="nil"/>
            </w:tcBorders>
            <w:shd w:val="clear" w:color="auto" w:fill="auto"/>
            <w:noWrap/>
            <w:vAlign w:val="bottom"/>
            <w:hideMark/>
          </w:tcPr>
          <w:p w14:paraId="27066A33" w14:textId="77777777" w:rsidR="006722BD" w:rsidRPr="006228CF" w:rsidRDefault="006722BD" w:rsidP="00A8177A">
            <w:pPr>
              <w:rPr>
                <w:rFonts w:ascii="Franklin Gothic Book" w:hAnsi="Franklin Gothic Book"/>
                <w:color w:val="000000"/>
                <w:szCs w:val="20"/>
                <w:lang w:val="en-US"/>
              </w:rPr>
            </w:pPr>
            <w:r w:rsidRPr="006228CF">
              <w:rPr>
                <w:rFonts w:ascii="Franklin Gothic Book" w:hAnsi="Franklin Gothic Book"/>
                <w:color w:val="000000"/>
                <w:szCs w:val="20"/>
                <w:lang w:val="en-US"/>
              </w:rPr>
              <w:t>ACS 800-37-1330-7+B053+G307+G313+H351+H353+H359+L504+Q951+R700</w:t>
            </w:r>
          </w:p>
        </w:tc>
        <w:tc>
          <w:tcPr>
            <w:tcW w:w="1629" w:type="dxa"/>
            <w:tcBorders>
              <w:top w:val="nil"/>
              <w:left w:val="nil"/>
              <w:bottom w:val="nil"/>
              <w:right w:val="nil"/>
            </w:tcBorders>
            <w:shd w:val="clear" w:color="auto" w:fill="auto"/>
            <w:noWrap/>
            <w:vAlign w:val="bottom"/>
            <w:hideMark/>
          </w:tcPr>
          <w:p w14:paraId="3C24F368" w14:textId="77777777" w:rsidR="006722BD" w:rsidRPr="006228CF" w:rsidRDefault="006722BD" w:rsidP="00A8177A">
            <w:pPr>
              <w:jc w:val="center"/>
              <w:rPr>
                <w:rFonts w:ascii="Franklin Gothic Book" w:hAnsi="Franklin Gothic Book"/>
                <w:szCs w:val="20"/>
              </w:rPr>
            </w:pPr>
            <w:r w:rsidRPr="006228CF">
              <w:rPr>
                <w:rFonts w:ascii="Franklin Gothic Book" w:hAnsi="Franklin Gothic Book"/>
                <w:szCs w:val="20"/>
              </w:rPr>
              <w:t>1111201289</w:t>
            </w:r>
          </w:p>
        </w:tc>
      </w:tr>
      <w:tr w:rsidR="006722BD" w:rsidRPr="006228CF" w14:paraId="2DBDE2AE" w14:textId="77777777" w:rsidTr="00A8177A">
        <w:trPr>
          <w:trHeight w:val="290"/>
        </w:trPr>
        <w:tc>
          <w:tcPr>
            <w:tcW w:w="0" w:type="auto"/>
            <w:tcBorders>
              <w:top w:val="nil"/>
              <w:left w:val="nil"/>
              <w:bottom w:val="nil"/>
              <w:right w:val="nil"/>
            </w:tcBorders>
            <w:shd w:val="clear" w:color="auto" w:fill="auto"/>
            <w:noWrap/>
            <w:vAlign w:val="bottom"/>
            <w:hideMark/>
          </w:tcPr>
          <w:p w14:paraId="76B3AD97" w14:textId="77777777" w:rsidR="006722BD" w:rsidRPr="006228CF" w:rsidRDefault="006722BD" w:rsidP="00A8177A">
            <w:pPr>
              <w:rPr>
                <w:rFonts w:ascii="Franklin Gothic Book" w:hAnsi="Franklin Gothic Book"/>
                <w:color w:val="000000"/>
                <w:szCs w:val="20"/>
              </w:rPr>
            </w:pPr>
            <w:r w:rsidRPr="006228CF">
              <w:rPr>
                <w:rFonts w:ascii="Franklin Gothic Book" w:hAnsi="Franklin Gothic Book"/>
                <w:color w:val="000000"/>
                <w:szCs w:val="20"/>
              </w:rPr>
              <w:t>ACS 800-37-0260-3</w:t>
            </w:r>
            <w:r w:rsidRPr="006228CF">
              <w:rPr>
                <w:rFonts w:ascii="Franklin Gothic Book" w:eastAsiaTheme="minorHAnsi" w:hAnsi="Franklin Gothic Book" w:cs="Arial"/>
                <w:szCs w:val="20"/>
                <w:lang w:eastAsia="en-US"/>
              </w:rPr>
              <w:t>+</w:t>
            </w:r>
            <w:r w:rsidRPr="006228CF">
              <w:rPr>
                <w:rFonts w:ascii="Franklin Gothic Book" w:hAnsi="Franklin Gothic Book"/>
                <w:color w:val="000000"/>
                <w:szCs w:val="20"/>
                <w:lang w:val="en-US"/>
              </w:rPr>
              <w:t>B053+H351+H353+L504+L505+Q951</w:t>
            </w:r>
          </w:p>
        </w:tc>
        <w:tc>
          <w:tcPr>
            <w:tcW w:w="1629" w:type="dxa"/>
            <w:tcBorders>
              <w:top w:val="nil"/>
              <w:left w:val="nil"/>
              <w:bottom w:val="nil"/>
              <w:right w:val="nil"/>
            </w:tcBorders>
            <w:shd w:val="clear" w:color="auto" w:fill="auto"/>
            <w:noWrap/>
            <w:vAlign w:val="bottom"/>
            <w:hideMark/>
          </w:tcPr>
          <w:p w14:paraId="66177A5B" w14:textId="77777777" w:rsidR="006722BD" w:rsidRPr="006228CF" w:rsidRDefault="006722BD" w:rsidP="00A8177A">
            <w:pPr>
              <w:jc w:val="center"/>
              <w:rPr>
                <w:rFonts w:ascii="Franklin Gothic Book" w:hAnsi="Franklin Gothic Book"/>
                <w:szCs w:val="20"/>
              </w:rPr>
            </w:pPr>
            <w:r w:rsidRPr="006228CF">
              <w:rPr>
                <w:rFonts w:ascii="Franklin Gothic Book" w:hAnsi="Franklin Gothic Book"/>
                <w:szCs w:val="20"/>
              </w:rPr>
              <w:t>1120402934</w:t>
            </w:r>
          </w:p>
        </w:tc>
      </w:tr>
    </w:tbl>
    <w:p w14:paraId="68ADFD15" w14:textId="77777777" w:rsidR="006722BD" w:rsidRDefault="006722BD" w:rsidP="006722BD">
      <w:pPr>
        <w:jc w:val="center"/>
        <w:rPr>
          <w:rFonts w:ascii="Franklin Gothic Book" w:hAnsi="Franklin Gothic Book" w:cs="Arial"/>
          <w:b/>
          <w:sz w:val="18"/>
          <w:szCs w:val="18"/>
        </w:rPr>
      </w:pPr>
    </w:p>
    <w:p w14:paraId="75D30098" w14:textId="77777777" w:rsidR="006722BD" w:rsidRDefault="006722BD" w:rsidP="006722BD">
      <w:pPr>
        <w:jc w:val="center"/>
        <w:rPr>
          <w:rFonts w:ascii="Franklin Gothic Book" w:hAnsi="Franklin Gothic Book" w:cs="Arial"/>
          <w:b/>
          <w:sz w:val="18"/>
          <w:szCs w:val="18"/>
        </w:rPr>
      </w:pPr>
    </w:p>
    <w:p w14:paraId="3ACAABA0" w14:textId="77777777" w:rsidR="006722BD" w:rsidRDefault="006722BD" w:rsidP="006722BD">
      <w:pPr>
        <w:jc w:val="center"/>
        <w:rPr>
          <w:rFonts w:ascii="Franklin Gothic Book" w:hAnsi="Franklin Gothic Book" w:cs="Arial"/>
          <w:b/>
          <w:sz w:val="18"/>
          <w:szCs w:val="18"/>
        </w:rPr>
      </w:pPr>
    </w:p>
    <w:p w14:paraId="0C26DBE4" w14:textId="77777777" w:rsidR="006722BD" w:rsidRDefault="006722BD" w:rsidP="006722BD">
      <w:pPr>
        <w:jc w:val="center"/>
        <w:rPr>
          <w:rFonts w:ascii="Franklin Gothic Book" w:hAnsi="Franklin Gothic Book" w:cs="Arial"/>
          <w:b/>
          <w:sz w:val="18"/>
          <w:szCs w:val="18"/>
        </w:rPr>
      </w:pPr>
    </w:p>
    <w:p w14:paraId="49CE673C" w14:textId="77777777" w:rsidR="006722BD" w:rsidRDefault="006722BD" w:rsidP="006722BD">
      <w:pPr>
        <w:jc w:val="center"/>
        <w:rPr>
          <w:rFonts w:ascii="Franklin Gothic Book" w:hAnsi="Franklin Gothic Book" w:cs="Arial"/>
          <w:b/>
          <w:sz w:val="18"/>
          <w:szCs w:val="18"/>
        </w:rPr>
      </w:pPr>
    </w:p>
    <w:p w14:paraId="0E5B457D" w14:textId="77777777" w:rsidR="006722BD" w:rsidRDefault="006722BD" w:rsidP="006722BD">
      <w:pPr>
        <w:jc w:val="center"/>
        <w:rPr>
          <w:rFonts w:ascii="Franklin Gothic Book" w:hAnsi="Franklin Gothic Book" w:cs="Arial"/>
          <w:b/>
          <w:sz w:val="18"/>
          <w:szCs w:val="18"/>
        </w:rPr>
      </w:pPr>
    </w:p>
    <w:p w14:paraId="5E8573F9" w14:textId="77777777" w:rsidR="006722BD" w:rsidRDefault="006722BD" w:rsidP="006722BD">
      <w:pPr>
        <w:jc w:val="center"/>
        <w:rPr>
          <w:rFonts w:ascii="Franklin Gothic Book" w:hAnsi="Franklin Gothic Book" w:cs="Arial"/>
          <w:b/>
          <w:sz w:val="18"/>
          <w:szCs w:val="18"/>
        </w:rPr>
      </w:pPr>
    </w:p>
    <w:p w14:paraId="40BEEDB3" w14:textId="77777777" w:rsidR="006722BD" w:rsidRPr="006228CF" w:rsidRDefault="006722BD" w:rsidP="006722BD">
      <w:pPr>
        <w:jc w:val="right"/>
        <w:rPr>
          <w:rFonts w:ascii="Franklin Gothic Book" w:eastAsiaTheme="minorHAnsi" w:hAnsi="Franklin Gothic Book" w:cs="Arial"/>
          <w:sz w:val="24"/>
          <w:lang w:eastAsia="en-US"/>
        </w:rPr>
      </w:pPr>
    </w:p>
    <w:p w14:paraId="77B1C87C" w14:textId="77777777" w:rsidR="006722BD" w:rsidRDefault="006722BD" w:rsidP="006722BD">
      <w:pPr>
        <w:spacing w:after="160" w:line="259" w:lineRule="auto"/>
        <w:rPr>
          <w:rFonts w:ascii="Franklin Gothic Book" w:eastAsiaTheme="minorHAnsi" w:hAnsi="Franklin Gothic Book" w:cs="Arial"/>
          <w:b/>
          <w:sz w:val="24"/>
          <w:lang w:eastAsia="en-US"/>
        </w:rPr>
      </w:pPr>
    </w:p>
    <w:p w14:paraId="7A6542CA" w14:textId="77777777" w:rsidR="006722BD" w:rsidRDefault="006722BD" w:rsidP="006722BD">
      <w:pPr>
        <w:spacing w:after="160" w:line="259" w:lineRule="auto"/>
        <w:rPr>
          <w:rFonts w:ascii="Franklin Gothic Book" w:eastAsiaTheme="minorHAnsi" w:hAnsi="Franklin Gothic Book" w:cs="Arial"/>
          <w:b/>
          <w:sz w:val="24"/>
          <w:lang w:eastAsia="en-US"/>
        </w:rPr>
      </w:pPr>
    </w:p>
    <w:p w14:paraId="19C0486E" w14:textId="77777777" w:rsidR="006722BD" w:rsidRDefault="006722BD" w:rsidP="006722BD">
      <w:pPr>
        <w:spacing w:line="360" w:lineRule="auto"/>
        <w:rPr>
          <w:rFonts w:ascii="Arial" w:eastAsiaTheme="minorHAnsi" w:hAnsi="Arial" w:cs="Arial"/>
          <w:sz w:val="22"/>
          <w:szCs w:val="22"/>
          <w:lang w:eastAsia="en-US"/>
        </w:rPr>
      </w:pPr>
    </w:p>
    <w:p w14:paraId="00A75FFC" w14:textId="77777777" w:rsidR="006722BD" w:rsidRDefault="006722BD" w:rsidP="006722BD">
      <w:pPr>
        <w:spacing w:line="360" w:lineRule="auto"/>
        <w:rPr>
          <w:rFonts w:ascii="Arial" w:eastAsiaTheme="minorHAnsi" w:hAnsi="Arial" w:cs="Arial"/>
          <w:sz w:val="22"/>
          <w:szCs w:val="22"/>
          <w:lang w:eastAsia="en-US"/>
        </w:rPr>
      </w:pPr>
    </w:p>
    <w:p w14:paraId="3019E69E" w14:textId="77777777" w:rsidR="006722BD" w:rsidRDefault="006722BD" w:rsidP="006722BD">
      <w:pPr>
        <w:spacing w:line="360" w:lineRule="auto"/>
        <w:rPr>
          <w:rFonts w:ascii="Arial" w:eastAsiaTheme="minorHAnsi" w:hAnsi="Arial" w:cs="Arial"/>
          <w:sz w:val="22"/>
          <w:szCs w:val="22"/>
          <w:lang w:eastAsia="en-US"/>
        </w:rPr>
      </w:pPr>
    </w:p>
    <w:p w14:paraId="6CB10B58" w14:textId="77777777" w:rsidR="006722BD" w:rsidRDefault="006722BD" w:rsidP="006722BD">
      <w:pPr>
        <w:spacing w:line="360" w:lineRule="auto"/>
        <w:rPr>
          <w:rFonts w:ascii="Arial" w:eastAsiaTheme="minorHAnsi" w:hAnsi="Arial" w:cs="Arial"/>
          <w:sz w:val="22"/>
          <w:szCs w:val="22"/>
          <w:lang w:eastAsia="en-US"/>
        </w:rPr>
      </w:pPr>
    </w:p>
    <w:p w14:paraId="5F0D3367" w14:textId="77777777" w:rsidR="006722BD" w:rsidRDefault="006722BD" w:rsidP="006722BD">
      <w:pPr>
        <w:spacing w:line="360" w:lineRule="auto"/>
        <w:rPr>
          <w:rFonts w:ascii="Arial" w:eastAsiaTheme="minorHAnsi" w:hAnsi="Arial" w:cs="Arial"/>
          <w:sz w:val="22"/>
          <w:szCs w:val="22"/>
          <w:lang w:eastAsia="en-US"/>
        </w:rPr>
      </w:pPr>
    </w:p>
    <w:p w14:paraId="1879E564" w14:textId="77777777" w:rsidR="006722BD" w:rsidRDefault="006722BD" w:rsidP="006722BD">
      <w:pPr>
        <w:spacing w:line="360" w:lineRule="auto"/>
        <w:rPr>
          <w:rFonts w:ascii="Arial" w:eastAsiaTheme="minorHAnsi" w:hAnsi="Arial" w:cs="Arial"/>
          <w:sz w:val="22"/>
          <w:szCs w:val="22"/>
          <w:lang w:eastAsia="en-US"/>
        </w:rPr>
      </w:pPr>
    </w:p>
    <w:p w14:paraId="1761E12E" w14:textId="77777777" w:rsidR="006722BD" w:rsidRDefault="006722BD" w:rsidP="006722BD">
      <w:pPr>
        <w:spacing w:line="360" w:lineRule="auto"/>
        <w:rPr>
          <w:rFonts w:ascii="Arial" w:eastAsiaTheme="minorHAnsi" w:hAnsi="Arial" w:cs="Arial"/>
          <w:sz w:val="22"/>
          <w:szCs w:val="22"/>
          <w:lang w:eastAsia="en-US"/>
        </w:rPr>
      </w:pPr>
    </w:p>
    <w:p w14:paraId="21086FDD" w14:textId="77777777" w:rsidR="006722BD" w:rsidRDefault="006722BD" w:rsidP="006722BD">
      <w:pPr>
        <w:spacing w:line="360" w:lineRule="auto"/>
        <w:rPr>
          <w:rFonts w:ascii="Arial" w:eastAsiaTheme="minorHAnsi" w:hAnsi="Arial" w:cs="Arial"/>
          <w:sz w:val="22"/>
          <w:szCs w:val="22"/>
          <w:lang w:eastAsia="en-US"/>
        </w:rPr>
      </w:pPr>
    </w:p>
    <w:p w14:paraId="5BB83611" w14:textId="77777777" w:rsidR="00685AA2" w:rsidRDefault="00685AA2" w:rsidP="00A8177A">
      <w:pPr>
        <w:jc w:val="right"/>
        <w:rPr>
          <w:rFonts w:ascii="Franklin Gothic Book" w:hAnsi="Franklin Gothic Book" w:cs="Arial"/>
          <w:sz w:val="18"/>
          <w:szCs w:val="18"/>
        </w:rPr>
      </w:pPr>
    </w:p>
    <w:p w14:paraId="5C7CC65C" w14:textId="0C9C9627" w:rsidR="00D0400B" w:rsidRDefault="00D0400B" w:rsidP="00A8177A">
      <w:pPr>
        <w:jc w:val="right"/>
        <w:rPr>
          <w:rFonts w:ascii="Franklin Gothic Book" w:hAnsi="Franklin Gothic Book" w:cs="Arial"/>
          <w:sz w:val="18"/>
          <w:szCs w:val="18"/>
        </w:rPr>
      </w:pPr>
    </w:p>
    <w:p w14:paraId="39D291B6" w14:textId="77777777" w:rsidR="00A8177A" w:rsidRPr="0082594A" w:rsidRDefault="00A8177A" w:rsidP="00A8177A">
      <w:pPr>
        <w:jc w:val="right"/>
        <w:rPr>
          <w:rFonts w:ascii="Franklin Gothic Book" w:hAnsi="Franklin Gothic Book" w:cs="Arial"/>
          <w:sz w:val="18"/>
          <w:szCs w:val="18"/>
        </w:rPr>
      </w:pPr>
      <w:r w:rsidRPr="0082594A">
        <w:rPr>
          <w:rFonts w:ascii="Franklin Gothic Book" w:hAnsi="Franklin Gothic Book" w:cs="Arial"/>
          <w:sz w:val="18"/>
          <w:szCs w:val="18"/>
        </w:rPr>
        <w:t>Załącznik do SIWZ</w:t>
      </w:r>
    </w:p>
    <w:p w14:paraId="5E2CC83C" w14:textId="77777777" w:rsidR="00A8177A" w:rsidRDefault="00A8177A" w:rsidP="00A8177A">
      <w:pPr>
        <w:spacing w:line="360" w:lineRule="auto"/>
        <w:jc w:val="right"/>
        <w:rPr>
          <w:rFonts w:ascii="Arial" w:eastAsiaTheme="minorHAnsi" w:hAnsi="Arial" w:cs="Arial"/>
          <w:sz w:val="22"/>
          <w:szCs w:val="22"/>
          <w:lang w:eastAsia="en-US"/>
        </w:rPr>
      </w:pPr>
    </w:p>
    <w:p w14:paraId="770A8CD2" w14:textId="77777777" w:rsidR="00A8177A" w:rsidRDefault="00A8177A" w:rsidP="00A8177A">
      <w:pPr>
        <w:spacing w:line="360" w:lineRule="auto"/>
        <w:rPr>
          <w:rFonts w:ascii="Arial" w:eastAsiaTheme="minorHAnsi" w:hAnsi="Arial" w:cs="Arial"/>
          <w:sz w:val="22"/>
          <w:szCs w:val="22"/>
          <w:lang w:eastAsia="en-US"/>
        </w:rPr>
      </w:pPr>
    </w:p>
    <w:p w14:paraId="6AC94B20" w14:textId="77777777" w:rsidR="00A8177A" w:rsidRPr="00685AA2" w:rsidRDefault="00A8177A" w:rsidP="00A8177A">
      <w:pPr>
        <w:spacing w:after="160" w:line="259" w:lineRule="auto"/>
        <w:rPr>
          <w:rFonts w:ascii="Franklin Gothic Book" w:eastAsiaTheme="minorHAnsi" w:hAnsi="Franklin Gothic Book" w:cs="Arial"/>
          <w:b/>
          <w:szCs w:val="20"/>
          <w:lang w:eastAsia="en-US"/>
        </w:rPr>
      </w:pPr>
      <w:r w:rsidRPr="00685AA2">
        <w:rPr>
          <w:rFonts w:ascii="Franklin Gothic Book" w:eastAsiaTheme="minorHAnsi" w:hAnsi="Franklin Gothic Book" w:cs="Arial"/>
          <w:b/>
          <w:szCs w:val="20"/>
          <w:lang w:eastAsia="en-US"/>
        </w:rPr>
        <w:t>ZAŁĄCZNIK NR 2</w:t>
      </w:r>
    </w:p>
    <w:p w14:paraId="4753E7C3" w14:textId="77777777" w:rsidR="00A8177A" w:rsidRPr="00685AA2" w:rsidRDefault="00A8177A" w:rsidP="00A8177A">
      <w:pPr>
        <w:spacing w:after="160" w:line="259" w:lineRule="auto"/>
        <w:rPr>
          <w:rFonts w:ascii="Franklin Gothic Book" w:eastAsiaTheme="minorHAnsi" w:hAnsi="Franklin Gothic Book" w:cs="Arial"/>
          <w:szCs w:val="20"/>
          <w:lang w:eastAsia="en-US"/>
        </w:rPr>
      </w:pPr>
      <w:r w:rsidRPr="00685AA2">
        <w:rPr>
          <w:rFonts w:ascii="Franklin Gothic Book" w:eastAsiaTheme="minorHAnsi" w:hAnsi="Franklin Gothic Book" w:cs="Arial"/>
          <w:szCs w:val="20"/>
          <w:lang w:eastAsia="en-US"/>
        </w:rPr>
        <w:t>Wykaz falowników objętych przeglądem serwisowym:</w:t>
      </w:r>
    </w:p>
    <w:p w14:paraId="78EEF549" w14:textId="77777777" w:rsidR="00A8177A" w:rsidRPr="00685AA2" w:rsidRDefault="00A8177A" w:rsidP="00A8177A">
      <w:pPr>
        <w:spacing w:line="360" w:lineRule="auto"/>
        <w:rPr>
          <w:rFonts w:ascii="Arial" w:eastAsiaTheme="minorHAnsi" w:hAnsi="Arial" w:cs="Arial"/>
          <w:szCs w:val="20"/>
          <w:lang w:eastAsia="en-US"/>
        </w:rPr>
      </w:pPr>
    </w:p>
    <w:p w14:paraId="0244DC5F" w14:textId="77777777" w:rsidR="00A8177A" w:rsidRPr="00685AA2" w:rsidRDefault="00A8177A" w:rsidP="00A8177A">
      <w:pPr>
        <w:spacing w:line="360" w:lineRule="auto"/>
        <w:rPr>
          <w:rFonts w:ascii="Franklin Gothic Book" w:hAnsi="Franklin Gothic Book"/>
          <w:color w:val="000000"/>
          <w:szCs w:val="20"/>
        </w:rPr>
      </w:pPr>
      <w:r w:rsidRPr="00685AA2">
        <w:rPr>
          <w:rFonts w:ascii="Franklin Gothic Book" w:hAnsi="Franklin Gothic Book"/>
          <w:color w:val="000000"/>
          <w:szCs w:val="20"/>
        </w:rPr>
        <w:t>ACS 800-01-0135-3+E210+L503+R700   - 1 szt.</w:t>
      </w:r>
      <w:r w:rsidRPr="00685AA2">
        <w:rPr>
          <w:rFonts w:ascii="Franklin Gothic Book" w:hAnsi="Franklin Gothic Book"/>
          <w:color w:val="000000"/>
          <w:szCs w:val="20"/>
        </w:rPr>
        <w:tab/>
      </w:r>
    </w:p>
    <w:p w14:paraId="26C6DCE3" w14:textId="77777777" w:rsidR="00A8177A" w:rsidRPr="00685AA2" w:rsidRDefault="00A8177A" w:rsidP="00A8177A">
      <w:pPr>
        <w:spacing w:line="360" w:lineRule="auto"/>
        <w:rPr>
          <w:rFonts w:ascii="Franklin Gothic Book" w:hAnsi="Franklin Gothic Book"/>
          <w:color w:val="000000"/>
          <w:szCs w:val="20"/>
        </w:rPr>
      </w:pPr>
      <w:r w:rsidRPr="00685AA2">
        <w:rPr>
          <w:rFonts w:ascii="Franklin Gothic Book" w:hAnsi="Franklin Gothic Book"/>
          <w:color w:val="000000"/>
          <w:szCs w:val="20"/>
        </w:rPr>
        <w:t>ACS 800-01-0100-3+E200+L503+R700   -  2 szt.</w:t>
      </w:r>
      <w:r w:rsidRPr="00685AA2">
        <w:rPr>
          <w:rFonts w:ascii="Franklin Gothic Book" w:hAnsi="Franklin Gothic Book"/>
          <w:color w:val="000000"/>
          <w:szCs w:val="20"/>
        </w:rPr>
        <w:tab/>
      </w:r>
    </w:p>
    <w:p w14:paraId="3614C909" w14:textId="77777777" w:rsidR="00A8177A" w:rsidRPr="00685AA2" w:rsidRDefault="00A8177A" w:rsidP="00A8177A">
      <w:pPr>
        <w:spacing w:line="360" w:lineRule="auto"/>
        <w:rPr>
          <w:rFonts w:ascii="Franklin Gothic Book" w:hAnsi="Franklin Gothic Book"/>
          <w:color w:val="000000"/>
          <w:szCs w:val="20"/>
        </w:rPr>
      </w:pPr>
      <w:r w:rsidRPr="00685AA2">
        <w:rPr>
          <w:rFonts w:ascii="Franklin Gothic Book" w:hAnsi="Franklin Gothic Book"/>
          <w:color w:val="000000"/>
          <w:szCs w:val="20"/>
        </w:rPr>
        <w:t>ACS 800-01-0075-3+E200+L503+R700   - 2 szt.</w:t>
      </w:r>
    </w:p>
    <w:p w14:paraId="56711D35" w14:textId="77777777" w:rsidR="00A8177A" w:rsidRPr="00685AA2" w:rsidRDefault="00A8177A" w:rsidP="00A8177A">
      <w:pPr>
        <w:spacing w:line="360" w:lineRule="auto"/>
        <w:rPr>
          <w:rFonts w:ascii="Franklin Gothic Book" w:hAnsi="Franklin Gothic Book"/>
          <w:color w:val="000000"/>
          <w:szCs w:val="20"/>
        </w:rPr>
      </w:pPr>
      <w:r w:rsidRPr="00685AA2">
        <w:rPr>
          <w:rFonts w:ascii="Franklin Gothic Book" w:hAnsi="Franklin Gothic Book"/>
          <w:color w:val="000000"/>
          <w:szCs w:val="20"/>
        </w:rPr>
        <w:t>ACS 800-01-0050-3+E200+L503+R700   -  3 szt.</w:t>
      </w:r>
      <w:r w:rsidRPr="00685AA2">
        <w:rPr>
          <w:rFonts w:ascii="Franklin Gothic Book" w:hAnsi="Franklin Gothic Book"/>
          <w:color w:val="000000"/>
          <w:szCs w:val="20"/>
        </w:rPr>
        <w:tab/>
      </w:r>
    </w:p>
    <w:p w14:paraId="4C7A6A45" w14:textId="77777777" w:rsidR="00A8177A" w:rsidRPr="00685AA2" w:rsidRDefault="00A8177A" w:rsidP="00A8177A">
      <w:pPr>
        <w:spacing w:line="360" w:lineRule="auto"/>
        <w:rPr>
          <w:rFonts w:ascii="Franklin Gothic Book" w:hAnsi="Franklin Gothic Book"/>
          <w:color w:val="000000"/>
          <w:szCs w:val="20"/>
        </w:rPr>
      </w:pPr>
      <w:r w:rsidRPr="00685AA2">
        <w:rPr>
          <w:rFonts w:ascii="Franklin Gothic Book" w:hAnsi="Franklin Gothic Book"/>
          <w:color w:val="000000"/>
          <w:szCs w:val="20"/>
        </w:rPr>
        <w:t>ACS 800-01-0040-3+E200+L503+R700   - 5 szt.</w:t>
      </w:r>
      <w:r w:rsidRPr="00685AA2">
        <w:rPr>
          <w:rFonts w:ascii="Franklin Gothic Book" w:hAnsi="Franklin Gothic Book"/>
          <w:color w:val="000000"/>
          <w:szCs w:val="20"/>
        </w:rPr>
        <w:tab/>
      </w:r>
    </w:p>
    <w:p w14:paraId="0F4BC81D" w14:textId="77777777" w:rsidR="00A8177A" w:rsidRPr="00685AA2" w:rsidRDefault="00A8177A" w:rsidP="00A8177A">
      <w:pPr>
        <w:spacing w:line="360" w:lineRule="auto"/>
        <w:rPr>
          <w:rFonts w:ascii="Franklin Gothic Book" w:hAnsi="Franklin Gothic Book"/>
          <w:color w:val="000000"/>
          <w:szCs w:val="20"/>
        </w:rPr>
      </w:pPr>
      <w:r w:rsidRPr="00685AA2">
        <w:rPr>
          <w:rFonts w:ascii="Franklin Gothic Book" w:hAnsi="Franklin Gothic Book"/>
          <w:color w:val="000000"/>
          <w:szCs w:val="20"/>
        </w:rPr>
        <w:t xml:space="preserve">ACS 800-01-0025-3+E200+L503+R700   - 12 szt. </w:t>
      </w:r>
    </w:p>
    <w:p w14:paraId="6948BB5A" w14:textId="77777777" w:rsidR="00A8177A" w:rsidRPr="00685AA2" w:rsidRDefault="00A8177A" w:rsidP="00A8177A">
      <w:pPr>
        <w:spacing w:line="360" w:lineRule="auto"/>
        <w:rPr>
          <w:rFonts w:ascii="Franklin Gothic Book" w:hAnsi="Franklin Gothic Book"/>
          <w:color w:val="000000"/>
          <w:szCs w:val="20"/>
        </w:rPr>
      </w:pPr>
      <w:r w:rsidRPr="00685AA2">
        <w:rPr>
          <w:rFonts w:ascii="Franklin Gothic Book" w:hAnsi="Franklin Gothic Book"/>
          <w:color w:val="000000"/>
          <w:szCs w:val="20"/>
        </w:rPr>
        <w:t>ACS 800-01-0020-3+E200+L503+R700    - 1 szt.</w:t>
      </w:r>
      <w:r w:rsidRPr="00685AA2">
        <w:rPr>
          <w:rFonts w:ascii="Franklin Gothic Book" w:hAnsi="Franklin Gothic Book"/>
          <w:color w:val="000000"/>
          <w:szCs w:val="20"/>
        </w:rPr>
        <w:tab/>
      </w:r>
    </w:p>
    <w:p w14:paraId="26485C17" w14:textId="77777777" w:rsidR="00A8177A" w:rsidRPr="00685AA2" w:rsidRDefault="00A8177A" w:rsidP="00A8177A">
      <w:pPr>
        <w:spacing w:line="360" w:lineRule="auto"/>
        <w:rPr>
          <w:rFonts w:ascii="Franklin Gothic Book" w:hAnsi="Franklin Gothic Book"/>
          <w:color w:val="000000"/>
          <w:szCs w:val="20"/>
        </w:rPr>
      </w:pPr>
      <w:r w:rsidRPr="00685AA2">
        <w:rPr>
          <w:rFonts w:ascii="Franklin Gothic Book" w:hAnsi="Franklin Gothic Book"/>
          <w:color w:val="000000"/>
          <w:szCs w:val="20"/>
        </w:rPr>
        <w:t>ACS 800-01-0011-3+E200+L503+R700    - 4 szt.</w:t>
      </w:r>
      <w:r w:rsidRPr="00685AA2">
        <w:rPr>
          <w:rFonts w:ascii="Franklin Gothic Book" w:hAnsi="Franklin Gothic Book"/>
          <w:color w:val="000000"/>
          <w:szCs w:val="20"/>
        </w:rPr>
        <w:tab/>
      </w:r>
    </w:p>
    <w:p w14:paraId="4101A384" w14:textId="77777777" w:rsidR="00A8177A" w:rsidRPr="00685AA2" w:rsidRDefault="00A8177A" w:rsidP="00A8177A">
      <w:pPr>
        <w:spacing w:line="360" w:lineRule="auto"/>
        <w:rPr>
          <w:rFonts w:ascii="Franklin Gothic Book" w:hAnsi="Franklin Gothic Book"/>
          <w:color w:val="000000"/>
          <w:szCs w:val="20"/>
        </w:rPr>
      </w:pPr>
      <w:r w:rsidRPr="00685AA2">
        <w:rPr>
          <w:rFonts w:ascii="Franklin Gothic Book" w:hAnsi="Franklin Gothic Book"/>
          <w:color w:val="000000"/>
          <w:szCs w:val="20"/>
        </w:rPr>
        <w:t>ACS 800-01-0009-3+E200+L503+R700    - 2 szt.</w:t>
      </w:r>
      <w:r w:rsidRPr="00685AA2">
        <w:rPr>
          <w:rFonts w:ascii="Franklin Gothic Book" w:hAnsi="Franklin Gothic Book"/>
          <w:color w:val="000000"/>
          <w:szCs w:val="20"/>
        </w:rPr>
        <w:tab/>
      </w:r>
    </w:p>
    <w:p w14:paraId="76EACB87" w14:textId="77777777" w:rsidR="00A8177A" w:rsidRPr="00685AA2" w:rsidRDefault="00A8177A" w:rsidP="00A8177A">
      <w:pPr>
        <w:spacing w:line="360" w:lineRule="auto"/>
        <w:rPr>
          <w:rFonts w:ascii="Franklin Gothic Book" w:hAnsi="Franklin Gothic Book"/>
          <w:color w:val="000000"/>
          <w:szCs w:val="20"/>
        </w:rPr>
      </w:pPr>
      <w:r w:rsidRPr="00685AA2">
        <w:rPr>
          <w:rFonts w:ascii="Franklin Gothic Book" w:hAnsi="Franklin Gothic Book"/>
          <w:color w:val="000000"/>
          <w:szCs w:val="20"/>
        </w:rPr>
        <w:t>ACS 800-01-0008-3+E200+L503+R700    - 4 szt.</w:t>
      </w:r>
    </w:p>
    <w:p w14:paraId="288EEC4F" w14:textId="77777777" w:rsidR="006722BD" w:rsidRDefault="006722BD" w:rsidP="006722BD">
      <w:pPr>
        <w:spacing w:line="360" w:lineRule="auto"/>
        <w:rPr>
          <w:rFonts w:ascii="Arial" w:eastAsiaTheme="minorHAnsi" w:hAnsi="Arial" w:cs="Arial"/>
          <w:sz w:val="22"/>
          <w:szCs w:val="22"/>
          <w:lang w:eastAsia="en-US"/>
        </w:rPr>
      </w:pPr>
    </w:p>
    <w:p w14:paraId="0DB27B8D" w14:textId="00B2FE20" w:rsidR="001C4513" w:rsidRDefault="001C4513" w:rsidP="00A8177A">
      <w:pPr>
        <w:rPr>
          <w:rFonts w:ascii="Franklin Gothic Book" w:hAnsi="Franklin Gothic Book" w:cs="Arial"/>
          <w:b/>
          <w:sz w:val="18"/>
          <w:szCs w:val="18"/>
        </w:rPr>
      </w:pPr>
    </w:p>
    <w:p w14:paraId="458DCAB3" w14:textId="77777777" w:rsidR="0062441C" w:rsidRPr="0082594A" w:rsidRDefault="0062441C" w:rsidP="006C48B1">
      <w:pPr>
        <w:rPr>
          <w:rFonts w:ascii="Franklin Gothic Book" w:hAnsi="Franklin Gothic Book" w:cs="Arial"/>
          <w:sz w:val="18"/>
          <w:szCs w:val="18"/>
        </w:rPr>
      </w:pPr>
      <w:r w:rsidRPr="0082594A">
        <w:rPr>
          <w:rFonts w:ascii="Franklin Gothic Book" w:hAnsi="Franklin Gothic Book" w:cs="Arial"/>
          <w:sz w:val="18"/>
          <w:szCs w:val="18"/>
        </w:rPr>
        <w:lastRenderedPageBreak/>
        <w:t>Załącznik do SIWZ</w:t>
      </w:r>
    </w:p>
    <w:p w14:paraId="6BA62019" w14:textId="77777777" w:rsidR="0062441C" w:rsidRDefault="0062441C" w:rsidP="0062441C">
      <w:pPr>
        <w:jc w:val="center"/>
        <w:rPr>
          <w:rFonts w:ascii="Franklin Gothic Book" w:hAnsi="Franklin Gothic Book" w:cs="Arial"/>
          <w:b/>
          <w:sz w:val="18"/>
          <w:szCs w:val="18"/>
        </w:rPr>
      </w:pPr>
    </w:p>
    <w:p w14:paraId="5F2A4E93" w14:textId="77777777" w:rsidR="0062441C" w:rsidRPr="0095195B" w:rsidRDefault="0062441C" w:rsidP="0062441C">
      <w:pPr>
        <w:jc w:val="center"/>
        <w:rPr>
          <w:rFonts w:ascii="Franklin Gothic Book" w:hAnsi="Franklin Gothic Book" w:cs="Arial"/>
          <w:b/>
          <w:sz w:val="18"/>
          <w:szCs w:val="18"/>
        </w:rPr>
      </w:pPr>
      <w:r w:rsidRPr="0095195B">
        <w:rPr>
          <w:rFonts w:ascii="Franklin Gothic Book" w:hAnsi="Franklin Gothic Book" w:cs="Arial"/>
          <w:b/>
          <w:sz w:val="18"/>
          <w:szCs w:val="18"/>
        </w:rPr>
        <w:t xml:space="preserve">WZÓR </w:t>
      </w:r>
    </w:p>
    <w:p w14:paraId="75154207" w14:textId="77777777" w:rsidR="0062441C" w:rsidRPr="0095195B" w:rsidRDefault="0062441C" w:rsidP="0062441C">
      <w:pPr>
        <w:jc w:val="center"/>
        <w:rPr>
          <w:rFonts w:ascii="Franklin Gothic Book" w:hAnsi="Franklin Gothic Book" w:cs="Arial"/>
          <w:b/>
          <w:sz w:val="18"/>
          <w:szCs w:val="18"/>
          <w:lang w:bidi="lo-LA"/>
        </w:rPr>
      </w:pPr>
      <w:r w:rsidRPr="0095195B">
        <w:rPr>
          <w:rFonts w:ascii="Franklin Gothic Book" w:hAnsi="Franklin Gothic Book" w:cs="Arial"/>
          <w:b/>
          <w:sz w:val="18"/>
          <w:szCs w:val="18"/>
        </w:rPr>
        <w:t>Z – 7</w:t>
      </w:r>
      <w:r w:rsidRPr="0095195B">
        <w:rPr>
          <w:rFonts w:ascii="Franklin Gothic Book" w:hAnsi="Franklin Gothic Book" w:cs="Arial"/>
          <w:sz w:val="18"/>
          <w:szCs w:val="18"/>
        </w:rPr>
        <w:t xml:space="preserve"> </w:t>
      </w:r>
      <w:r w:rsidRPr="0095195B">
        <w:rPr>
          <w:rFonts w:ascii="Franklin Gothic Book" w:hAnsi="Franklin Gothic Book" w:cs="Arial"/>
          <w:b/>
          <w:sz w:val="18"/>
          <w:szCs w:val="18"/>
          <w:lang w:bidi="lo-LA"/>
        </w:rPr>
        <w:t>Kwestionariusz bezpieczeństwa i higieny pracy dla Wykonawców</w:t>
      </w:r>
    </w:p>
    <w:p w14:paraId="4B930492" w14:textId="77777777" w:rsidR="0062441C" w:rsidRPr="0095195B" w:rsidRDefault="0062441C" w:rsidP="0062441C">
      <w:pPr>
        <w:jc w:val="center"/>
        <w:rPr>
          <w:rFonts w:ascii="Franklin Gothic Book" w:hAnsi="Franklin Gothic Book" w:cs="Arial"/>
          <w:b/>
          <w:bCs/>
          <w:sz w:val="18"/>
          <w:szCs w:val="18"/>
        </w:rPr>
      </w:pPr>
    </w:p>
    <w:p w14:paraId="622342F5" w14:textId="77777777" w:rsidR="0062441C" w:rsidRPr="0095195B" w:rsidRDefault="0062441C" w:rsidP="0062441C">
      <w:pPr>
        <w:rPr>
          <w:rFonts w:ascii="Franklin Gothic Book" w:hAnsi="Franklin Gothic Book" w:cs="Arial"/>
          <w:sz w:val="18"/>
          <w:szCs w:val="18"/>
          <w:lang w:bidi="lo-LA"/>
        </w:rPr>
      </w:pPr>
      <w:r w:rsidRPr="0095195B">
        <w:rPr>
          <w:rFonts w:ascii="Franklin Gothic Book" w:hAnsi="Franklin Gothic Book" w:cs="Arial"/>
          <w:sz w:val="18"/>
          <w:szCs w:val="18"/>
          <w:lang w:bidi="lo-LA"/>
        </w:rPr>
        <w:t>…………………………………….</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w:t>
      </w:r>
    </w:p>
    <w:p w14:paraId="7DCC9CBF" w14:textId="77777777" w:rsidR="0062441C" w:rsidRPr="0095195B" w:rsidRDefault="0062441C" w:rsidP="0062441C">
      <w:pPr>
        <w:rPr>
          <w:rFonts w:ascii="Franklin Gothic Book" w:hAnsi="Franklin Gothic Book" w:cs="Arial"/>
          <w:sz w:val="18"/>
          <w:szCs w:val="18"/>
          <w:lang w:bidi="lo-LA"/>
        </w:rPr>
      </w:pPr>
      <w:r w:rsidRPr="0095195B">
        <w:rPr>
          <w:rFonts w:ascii="Franklin Gothic Book" w:hAnsi="Franklin Gothic Book" w:cs="Arial"/>
          <w:sz w:val="18"/>
          <w:szCs w:val="18"/>
          <w:lang w:bidi="lo-LA"/>
        </w:rPr>
        <w:t>Nazwa firmy – Wykonawcy</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 xml:space="preserve">miejscowość i data </w:t>
      </w:r>
    </w:p>
    <w:p w14:paraId="2DA6533C" w14:textId="77777777" w:rsidR="0062441C" w:rsidRPr="0095195B" w:rsidRDefault="0062441C" w:rsidP="0062441C">
      <w:pPr>
        <w:rPr>
          <w:rFonts w:ascii="Franklin Gothic Book" w:hAnsi="Franklin Gothic Book" w:cs="Arial"/>
          <w:sz w:val="18"/>
          <w:szCs w:val="18"/>
          <w:lang w:bidi="lo-LA"/>
        </w:rPr>
      </w:pPr>
    </w:p>
    <w:p w14:paraId="60D3E469" w14:textId="77777777" w:rsidR="0062441C" w:rsidRPr="0095195B" w:rsidRDefault="0062441C" w:rsidP="0062441C">
      <w:pPr>
        <w:pStyle w:val="Akapitzlist"/>
        <w:spacing w:after="0" w:line="240" w:lineRule="auto"/>
        <w:ind w:left="0"/>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Liczba osób zatrudnionych ogółem: ……………….; w tym: osób na umowę o pracę:…….….; umowy cywilno – prawne;….…....; osób samozatrudniających się:…………………..</w:t>
      </w:r>
    </w:p>
    <w:p w14:paraId="3BEE7227" w14:textId="77777777" w:rsidR="0062441C" w:rsidRPr="0095195B" w:rsidRDefault="0062441C" w:rsidP="0062441C">
      <w:pPr>
        <w:jc w:val="both"/>
        <w:rPr>
          <w:rFonts w:ascii="Franklin Gothic Book" w:hAnsi="Franklin Gothic Book" w:cs="Arial"/>
          <w:i/>
          <w:sz w:val="18"/>
          <w:szCs w:val="18"/>
          <w:lang w:bidi="lo-LA"/>
        </w:rPr>
      </w:pPr>
      <w:r w:rsidRPr="0095195B">
        <w:rPr>
          <w:rFonts w:ascii="Franklin Gothic Book" w:hAnsi="Franklin Gothic Book" w:cs="Arial"/>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459E0C1F" w14:textId="77777777" w:rsidR="0062441C" w:rsidRPr="0095195B" w:rsidRDefault="0062441C" w:rsidP="0062441C">
      <w:pPr>
        <w:jc w:val="both"/>
        <w:rPr>
          <w:rFonts w:ascii="Franklin Gothic Book" w:hAnsi="Franklin Gothic Book" w:cs="Arial"/>
          <w:b/>
          <w:i/>
          <w:sz w:val="18"/>
          <w:szCs w:val="18"/>
          <w:lang w:bidi="lo-LA"/>
        </w:rPr>
      </w:pPr>
      <w:r w:rsidRPr="0095195B">
        <w:rPr>
          <w:rFonts w:ascii="Franklin Gothic Book" w:hAnsi="Franklin Gothic Book" w:cs="Arial"/>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5431"/>
        <w:gridCol w:w="34"/>
        <w:gridCol w:w="676"/>
        <w:gridCol w:w="654"/>
        <w:gridCol w:w="2583"/>
      </w:tblGrid>
      <w:tr w:rsidR="0062441C" w:rsidRPr="00C4028B" w14:paraId="03F9F2B2" w14:textId="77777777" w:rsidTr="00D222DA">
        <w:trPr>
          <w:trHeight w:val="144"/>
          <w:tblHeader/>
        </w:trPr>
        <w:tc>
          <w:tcPr>
            <w:tcW w:w="269" w:type="pct"/>
            <w:tcBorders>
              <w:top w:val="single" w:sz="4" w:space="0" w:color="auto"/>
              <w:left w:val="single" w:sz="4" w:space="0" w:color="auto"/>
              <w:right w:val="single" w:sz="4" w:space="0" w:color="auto"/>
            </w:tcBorders>
            <w:vAlign w:val="center"/>
          </w:tcPr>
          <w:p w14:paraId="5B43E5D0" w14:textId="77777777" w:rsidR="0062441C" w:rsidRPr="00C4028B" w:rsidRDefault="0062441C" w:rsidP="00D222DA">
            <w:pPr>
              <w:pStyle w:val="Tekstpodstawowy2"/>
              <w:tabs>
                <w:tab w:val="left" w:pos="0"/>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Lp.</w:t>
            </w:r>
          </w:p>
        </w:tc>
        <w:tc>
          <w:tcPr>
            <w:tcW w:w="2740" w:type="pct"/>
            <w:tcBorders>
              <w:top w:val="single" w:sz="4" w:space="0" w:color="auto"/>
              <w:left w:val="single" w:sz="4" w:space="0" w:color="auto"/>
              <w:right w:val="single" w:sz="4" w:space="0" w:color="auto"/>
            </w:tcBorders>
            <w:vAlign w:val="center"/>
          </w:tcPr>
          <w:p w14:paraId="56D4539F"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PYTANIE</w:t>
            </w:r>
          </w:p>
        </w:tc>
        <w:tc>
          <w:tcPr>
            <w:tcW w:w="688" w:type="pct"/>
            <w:gridSpan w:val="3"/>
            <w:tcBorders>
              <w:top w:val="single" w:sz="4" w:space="0" w:color="auto"/>
              <w:left w:val="single" w:sz="4" w:space="0" w:color="auto"/>
              <w:bottom w:val="single" w:sz="4" w:space="0" w:color="auto"/>
              <w:right w:val="single" w:sz="4" w:space="0" w:color="auto"/>
            </w:tcBorders>
            <w:vAlign w:val="center"/>
          </w:tcPr>
          <w:p w14:paraId="2A98ECA8"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47BBA01A"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b/>
                <w:bCs/>
                <w:sz w:val="16"/>
                <w:szCs w:val="16"/>
                <w:lang w:bidi="lo-LA"/>
              </w:rPr>
            </w:pPr>
            <w:r w:rsidRPr="00C4028B">
              <w:rPr>
                <w:rFonts w:ascii="Franklin Gothic Book" w:hAnsi="Franklin Gothic Book" w:cs="Calibri"/>
                <w:b/>
                <w:bCs/>
                <w:sz w:val="16"/>
                <w:szCs w:val="16"/>
                <w:lang w:bidi="lo-LA"/>
              </w:rPr>
              <w:t>UWAGI</w:t>
            </w:r>
          </w:p>
        </w:tc>
      </w:tr>
      <w:tr w:rsidR="0062441C" w:rsidRPr="00C4028B" w14:paraId="47964E1F" w14:textId="77777777" w:rsidTr="00D222DA">
        <w:trPr>
          <w:trHeight w:val="274"/>
          <w:tblHeader/>
        </w:trPr>
        <w:tc>
          <w:tcPr>
            <w:tcW w:w="269" w:type="pct"/>
            <w:tcBorders>
              <w:left w:val="single" w:sz="4" w:space="0" w:color="auto"/>
              <w:bottom w:val="single" w:sz="4" w:space="0" w:color="auto"/>
              <w:right w:val="single" w:sz="4" w:space="0" w:color="auto"/>
            </w:tcBorders>
            <w:vAlign w:val="center"/>
          </w:tcPr>
          <w:p w14:paraId="26E043B3" w14:textId="77777777" w:rsidR="0062441C" w:rsidRPr="00C4028B" w:rsidRDefault="0062441C" w:rsidP="00D222DA">
            <w:pPr>
              <w:pStyle w:val="Tekstpodstawowy2"/>
              <w:tabs>
                <w:tab w:val="left" w:pos="0"/>
              </w:tabs>
              <w:spacing w:after="0" w:line="240" w:lineRule="auto"/>
              <w:jc w:val="center"/>
              <w:rPr>
                <w:rFonts w:ascii="Franklin Gothic Book" w:hAnsi="Franklin Gothic Book" w:cs="Calibri"/>
                <w:sz w:val="16"/>
                <w:szCs w:val="16"/>
                <w:lang w:bidi="lo-LA"/>
              </w:rPr>
            </w:pPr>
          </w:p>
        </w:tc>
        <w:tc>
          <w:tcPr>
            <w:tcW w:w="2740" w:type="pct"/>
            <w:tcBorders>
              <w:left w:val="single" w:sz="4" w:space="0" w:color="auto"/>
              <w:bottom w:val="single" w:sz="4" w:space="0" w:color="auto"/>
              <w:right w:val="single" w:sz="4" w:space="0" w:color="auto"/>
            </w:tcBorders>
            <w:vAlign w:val="center"/>
          </w:tcPr>
          <w:p w14:paraId="0491E3E0"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sz w:val="16"/>
                <w:szCs w:val="16"/>
                <w:lang w:bidi="lo-LA"/>
              </w:rPr>
            </w:pPr>
          </w:p>
        </w:tc>
        <w:tc>
          <w:tcPr>
            <w:tcW w:w="358" w:type="pct"/>
            <w:gridSpan w:val="2"/>
            <w:tcBorders>
              <w:top w:val="single" w:sz="4" w:space="0" w:color="auto"/>
              <w:left w:val="single" w:sz="4" w:space="0" w:color="auto"/>
              <w:bottom w:val="single" w:sz="4" w:space="0" w:color="auto"/>
              <w:right w:val="single" w:sz="4" w:space="0" w:color="auto"/>
            </w:tcBorders>
            <w:vAlign w:val="center"/>
          </w:tcPr>
          <w:p w14:paraId="6BDFC48A"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0283DCDF"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17BCF882" w14:textId="77777777" w:rsidR="0062441C" w:rsidRPr="00C4028B" w:rsidRDefault="0062441C" w:rsidP="00D222DA">
            <w:pPr>
              <w:pStyle w:val="Tekstpodstawowy2"/>
              <w:tabs>
                <w:tab w:val="left" w:pos="284"/>
              </w:tabs>
              <w:spacing w:after="0" w:line="240" w:lineRule="auto"/>
              <w:jc w:val="center"/>
              <w:rPr>
                <w:rFonts w:ascii="Franklin Gothic Book" w:hAnsi="Franklin Gothic Book" w:cs="Calibri"/>
                <w:sz w:val="16"/>
                <w:szCs w:val="16"/>
                <w:lang w:bidi="lo-LA"/>
              </w:rPr>
            </w:pPr>
          </w:p>
        </w:tc>
      </w:tr>
      <w:tr w:rsidR="0062441C" w:rsidRPr="00C4028B" w14:paraId="5D6B0B98" w14:textId="77777777" w:rsidTr="00D222DA">
        <w:tc>
          <w:tcPr>
            <w:tcW w:w="269" w:type="pct"/>
            <w:tcBorders>
              <w:top w:val="single" w:sz="4" w:space="0" w:color="auto"/>
              <w:left w:val="single" w:sz="4" w:space="0" w:color="auto"/>
              <w:bottom w:val="single" w:sz="4" w:space="0" w:color="auto"/>
              <w:right w:val="single" w:sz="4" w:space="0" w:color="auto"/>
            </w:tcBorders>
          </w:tcPr>
          <w:p w14:paraId="6C3FE343"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w:t>
            </w:r>
          </w:p>
        </w:tc>
        <w:tc>
          <w:tcPr>
            <w:tcW w:w="2740" w:type="pct"/>
            <w:tcBorders>
              <w:top w:val="single" w:sz="4" w:space="0" w:color="auto"/>
              <w:left w:val="single" w:sz="4" w:space="0" w:color="auto"/>
              <w:bottom w:val="single" w:sz="4" w:space="0" w:color="auto"/>
              <w:right w:val="single" w:sz="4" w:space="0" w:color="auto"/>
            </w:tcBorders>
          </w:tcPr>
          <w:p w14:paraId="69FE5FAC"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wdrożony system zarządzania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14:paraId="5EA93DB2"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DB0CB4E"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274298F"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załączyć kopię certyfikatu)</w:t>
            </w:r>
          </w:p>
        </w:tc>
      </w:tr>
      <w:tr w:rsidR="0062441C" w:rsidRPr="00C4028B" w14:paraId="2650A408" w14:textId="77777777" w:rsidTr="00D222DA">
        <w:tc>
          <w:tcPr>
            <w:tcW w:w="269" w:type="pct"/>
            <w:tcBorders>
              <w:top w:val="single" w:sz="4" w:space="0" w:color="auto"/>
              <w:left w:val="single" w:sz="4" w:space="0" w:color="auto"/>
              <w:bottom w:val="single" w:sz="4" w:space="0" w:color="auto"/>
              <w:right w:val="single" w:sz="4" w:space="0" w:color="auto"/>
            </w:tcBorders>
          </w:tcPr>
          <w:p w14:paraId="6EA8AC58"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2.</w:t>
            </w:r>
          </w:p>
        </w:tc>
        <w:tc>
          <w:tcPr>
            <w:tcW w:w="2740" w:type="pct"/>
            <w:tcBorders>
              <w:top w:val="single" w:sz="4" w:space="0" w:color="auto"/>
              <w:left w:val="single" w:sz="4" w:space="0" w:color="auto"/>
              <w:bottom w:val="single" w:sz="4" w:space="0" w:color="auto"/>
              <w:right w:val="single" w:sz="4" w:space="0" w:color="auto"/>
            </w:tcBorders>
          </w:tcPr>
          <w:p w14:paraId="57E89BE9"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szkoleń z zakresu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14:paraId="11B221DF"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9CA34E3"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D5BD03D"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w:t>
            </w:r>
            <w:r w:rsidRPr="00C4028B">
              <w:rPr>
                <w:rFonts w:ascii="Franklin Gothic Book" w:hAnsi="Franklin Gothic Book" w:cs="Calibri"/>
                <w:i/>
                <w:sz w:val="16"/>
                <w:szCs w:val="16"/>
                <w:lang w:bidi="lo-LA"/>
              </w:rPr>
              <w:t>podać czasookresy szkoleń dla grup pracowników)</w:t>
            </w:r>
          </w:p>
        </w:tc>
      </w:tr>
      <w:tr w:rsidR="0062441C" w:rsidRPr="00C4028B" w14:paraId="6E784DBF" w14:textId="77777777" w:rsidTr="00D222DA">
        <w:tc>
          <w:tcPr>
            <w:tcW w:w="269" w:type="pct"/>
            <w:tcBorders>
              <w:top w:val="single" w:sz="4" w:space="0" w:color="auto"/>
              <w:left w:val="single" w:sz="4" w:space="0" w:color="auto"/>
              <w:bottom w:val="single" w:sz="4" w:space="0" w:color="auto"/>
              <w:right w:val="single" w:sz="4" w:space="0" w:color="auto"/>
            </w:tcBorders>
          </w:tcPr>
          <w:p w14:paraId="7EB181A6"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3.</w:t>
            </w:r>
          </w:p>
        </w:tc>
        <w:tc>
          <w:tcPr>
            <w:tcW w:w="2740" w:type="pct"/>
            <w:tcBorders>
              <w:top w:val="single" w:sz="4" w:space="0" w:color="auto"/>
              <w:left w:val="single" w:sz="4" w:space="0" w:color="auto"/>
              <w:bottom w:val="single" w:sz="4" w:space="0" w:color="auto"/>
              <w:right w:val="single" w:sz="4" w:space="0" w:color="auto"/>
            </w:tcBorders>
          </w:tcPr>
          <w:p w14:paraId="7AC7A6BA" w14:textId="77777777" w:rsidR="0062441C" w:rsidRPr="00C4028B" w:rsidRDefault="0062441C" w:rsidP="00D222DA">
            <w:pPr>
              <w:pStyle w:val="Default"/>
              <w:jc w:val="both"/>
              <w:rPr>
                <w:rFonts w:ascii="Franklin Gothic Book" w:hAnsi="Franklin Gothic Book" w:cs="Calibri"/>
                <w:color w:val="auto"/>
                <w:sz w:val="16"/>
                <w:szCs w:val="16"/>
                <w:lang w:val="pl-PL"/>
              </w:rPr>
            </w:pPr>
            <w:r w:rsidRPr="00C4028B">
              <w:rPr>
                <w:rFonts w:ascii="Franklin Gothic Book" w:hAnsi="Franklin Gothic Book" w:cs="Calibri"/>
                <w:bCs/>
                <w:color w:val="auto"/>
                <w:sz w:val="16"/>
                <w:szCs w:val="16"/>
                <w:lang w:val="pl-PL"/>
              </w:rPr>
              <w:t xml:space="preserve">Czy </w:t>
            </w:r>
            <w:r w:rsidRPr="00C4028B">
              <w:rPr>
                <w:rFonts w:ascii="Franklin Gothic Book" w:hAnsi="Franklin Gothic Book" w:cs="Calibri"/>
                <w:color w:val="auto"/>
                <w:sz w:val="16"/>
                <w:szCs w:val="16"/>
                <w:lang w:val="pl-PL" w:bidi="lo-LA"/>
              </w:rPr>
              <w:t xml:space="preserve">firma ma opracowane i wdrożone zasady </w:t>
            </w:r>
            <w:r w:rsidRPr="00C4028B">
              <w:rPr>
                <w:rFonts w:ascii="Franklin Gothic Book" w:hAnsi="Franklin Gothic Book" w:cs="Calibri"/>
                <w:bCs/>
                <w:color w:val="auto"/>
                <w:sz w:val="16"/>
                <w:szCs w:val="16"/>
                <w:lang w:val="pl-PL"/>
              </w:rPr>
              <w:t xml:space="preserve">rejestrowania </w:t>
            </w:r>
            <w:r w:rsidRPr="00C4028B">
              <w:rPr>
                <w:rFonts w:ascii="Franklin Gothic Book" w:hAnsi="Franklin Gothic Book" w:cs="Calibri"/>
                <w:bCs/>
                <w:color w:val="auto"/>
                <w:sz w:val="16"/>
                <w:szCs w:val="16"/>
                <w:lang w:val="pl-PL"/>
              </w:rPr>
              <w:br/>
              <w:t xml:space="preserve">i analizowania zdarzeń potencjalnie wypadkowych? </w:t>
            </w:r>
          </w:p>
        </w:tc>
        <w:tc>
          <w:tcPr>
            <w:tcW w:w="358" w:type="pct"/>
            <w:gridSpan w:val="2"/>
            <w:tcBorders>
              <w:top w:val="single" w:sz="4" w:space="0" w:color="auto"/>
              <w:left w:val="single" w:sz="4" w:space="0" w:color="auto"/>
              <w:bottom w:val="single" w:sz="4" w:space="0" w:color="auto"/>
              <w:right w:val="single" w:sz="4" w:space="0" w:color="auto"/>
            </w:tcBorders>
          </w:tcPr>
          <w:p w14:paraId="58541D4A"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DF47321"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5F18B43"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p>
        </w:tc>
      </w:tr>
      <w:tr w:rsidR="0062441C" w:rsidRPr="00C4028B" w14:paraId="73E16B8F" w14:textId="77777777" w:rsidTr="00D222DA">
        <w:tc>
          <w:tcPr>
            <w:tcW w:w="269" w:type="pct"/>
            <w:tcBorders>
              <w:top w:val="single" w:sz="4" w:space="0" w:color="auto"/>
              <w:left w:val="single" w:sz="4" w:space="0" w:color="auto"/>
              <w:bottom w:val="single" w:sz="4" w:space="0" w:color="auto"/>
              <w:right w:val="single" w:sz="4" w:space="0" w:color="auto"/>
            </w:tcBorders>
          </w:tcPr>
          <w:p w14:paraId="184B925F"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4.</w:t>
            </w:r>
          </w:p>
        </w:tc>
        <w:tc>
          <w:tcPr>
            <w:tcW w:w="2740" w:type="pct"/>
            <w:tcBorders>
              <w:top w:val="single" w:sz="4" w:space="0" w:color="auto"/>
              <w:left w:val="single" w:sz="4" w:space="0" w:color="auto"/>
              <w:bottom w:val="single" w:sz="4" w:space="0" w:color="auto"/>
              <w:right w:val="single" w:sz="4" w:space="0" w:color="auto"/>
            </w:tcBorders>
          </w:tcPr>
          <w:p w14:paraId="263B1543"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 wdrożone zasady postępowania w razie zaistnienia wypadku lub nagłego zachorowania przy pracy?</w:t>
            </w:r>
          </w:p>
        </w:tc>
        <w:tc>
          <w:tcPr>
            <w:tcW w:w="358" w:type="pct"/>
            <w:gridSpan w:val="2"/>
            <w:tcBorders>
              <w:top w:val="single" w:sz="4" w:space="0" w:color="auto"/>
              <w:left w:val="single" w:sz="4" w:space="0" w:color="auto"/>
              <w:bottom w:val="single" w:sz="4" w:space="0" w:color="auto"/>
              <w:right w:val="single" w:sz="4" w:space="0" w:color="auto"/>
            </w:tcBorders>
          </w:tcPr>
          <w:p w14:paraId="43AB8182"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5942DB9"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0AACF59"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p>
        </w:tc>
      </w:tr>
      <w:tr w:rsidR="0062441C" w:rsidRPr="00C4028B" w14:paraId="199E1774" w14:textId="77777777" w:rsidTr="00D222DA">
        <w:tc>
          <w:tcPr>
            <w:tcW w:w="269" w:type="pct"/>
            <w:tcBorders>
              <w:top w:val="single" w:sz="4" w:space="0" w:color="auto"/>
              <w:left w:val="single" w:sz="4" w:space="0" w:color="auto"/>
              <w:bottom w:val="single" w:sz="4" w:space="0" w:color="auto"/>
              <w:right w:val="single" w:sz="4" w:space="0" w:color="auto"/>
            </w:tcBorders>
          </w:tcPr>
          <w:p w14:paraId="29E8522C"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5.</w:t>
            </w:r>
          </w:p>
        </w:tc>
        <w:tc>
          <w:tcPr>
            <w:tcW w:w="2740" w:type="pct"/>
            <w:tcBorders>
              <w:top w:val="single" w:sz="4" w:space="0" w:color="auto"/>
              <w:left w:val="single" w:sz="4" w:space="0" w:color="auto"/>
              <w:bottom w:val="single" w:sz="4" w:space="0" w:color="auto"/>
              <w:right w:val="single" w:sz="4" w:space="0" w:color="auto"/>
            </w:tcBorders>
          </w:tcPr>
          <w:p w14:paraId="50A53A53"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instrukcje lub inne dokumenty określające zasady bezpiecznego wykonywania  planowanych prac i/lub usług?</w:t>
            </w:r>
          </w:p>
        </w:tc>
        <w:tc>
          <w:tcPr>
            <w:tcW w:w="358" w:type="pct"/>
            <w:gridSpan w:val="2"/>
            <w:tcBorders>
              <w:top w:val="single" w:sz="4" w:space="0" w:color="auto"/>
              <w:left w:val="single" w:sz="4" w:space="0" w:color="auto"/>
              <w:bottom w:val="single" w:sz="4" w:space="0" w:color="auto"/>
              <w:right w:val="single" w:sz="4" w:space="0" w:color="auto"/>
            </w:tcBorders>
          </w:tcPr>
          <w:p w14:paraId="6DBB61E9"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8A806BA"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116FABD"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w:t>
            </w: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na odwrocie załączyć wykaz dokumentów) </w:t>
            </w:r>
          </w:p>
        </w:tc>
      </w:tr>
      <w:tr w:rsidR="0062441C" w:rsidRPr="00C4028B" w14:paraId="4BCD4012" w14:textId="77777777" w:rsidTr="00D222DA">
        <w:tc>
          <w:tcPr>
            <w:tcW w:w="269" w:type="pct"/>
            <w:tcBorders>
              <w:top w:val="single" w:sz="4" w:space="0" w:color="auto"/>
              <w:left w:val="single" w:sz="4" w:space="0" w:color="auto"/>
              <w:bottom w:val="single" w:sz="4" w:space="0" w:color="auto"/>
              <w:right w:val="single" w:sz="4" w:space="0" w:color="auto"/>
            </w:tcBorders>
          </w:tcPr>
          <w:p w14:paraId="60F67B1B"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6.</w:t>
            </w:r>
          </w:p>
        </w:tc>
        <w:tc>
          <w:tcPr>
            <w:tcW w:w="2740" w:type="pct"/>
            <w:tcBorders>
              <w:top w:val="single" w:sz="4" w:space="0" w:color="auto"/>
              <w:left w:val="single" w:sz="4" w:space="0" w:color="auto"/>
              <w:bottom w:val="single" w:sz="4" w:space="0" w:color="auto"/>
              <w:right w:val="single" w:sz="4" w:space="0" w:color="auto"/>
            </w:tcBorders>
          </w:tcPr>
          <w:p w14:paraId="6ADD9CF6"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kontroli wewnętrznej stanu bezpieczeństwa i higieny pracy w tym kontroli podwykonawców?</w:t>
            </w:r>
          </w:p>
        </w:tc>
        <w:tc>
          <w:tcPr>
            <w:tcW w:w="358" w:type="pct"/>
            <w:gridSpan w:val="2"/>
            <w:tcBorders>
              <w:top w:val="single" w:sz="4" w:space="0" w:color="auto"/>
              <w:left w:val="single" w:sz="4" w:space="0" w:color="auto"/>
              <w:bottom w:val="single" w:sz="4" w:space="0" w:color="auto"/>
              <w:right w:val="single" w:sz="4" w:space="0" w:color="auto"/>
            </w:tcBorders>
          </w:tcPr>
          <w:p w14:paraId="52DB879F"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EEBB26"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38E7938"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kontrolę wykonuje i jaki dokument to reguluje)</w:t>
            </w:r>
          </w:p>
        </w:tc>
      </w:tr>
      <w:tr w:rsidR="0062441C" w:rsidRPr="00C4028B" w14:paraId="09CF528E" w14:textId="77777777" w:rsidTr="00D222DA">
        <w:tc>
          <w:tcPr>
            <w:tcW w:w="269" w:type="pct"/>
            <w:tcBorders>
              <w:top w:val="single" w:sz="4" w:space="0" w:color="auto"/>
              <w:left w:val="single" w:sz="4" w:space="0" w:color="auto"/>
              <w:bottom w:val="single" w:sz="4" w:space="0" w:color="auto"/>
              <w:right w:val="single" w:sz="4" w:space="0" w:color="auto"/>
            </w:tcBorders>
          </w:tcPr>
          <w:p w14:paraId="1C1FCD81"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7.</w:t>
            </w:r>
          </w:p>
        </w:tc>
        <w:tc>
          <w:tcPr>
            <w:tcW w:w="2740" w:type="pct"/>
            <w:tcBorders>
              <w:top w:val="single" w:sz="4" w:space="0" w:color="auto"/>
              <w:left w:val="single" w:sz="4" w:space="0" w:color="auto"/>
              <w:bottom w:val="single" w:sz="4" w:space="0" w:color="auto"/>
              <w:right w:val="single" w:sz="4" w:space="0" w:color="auto"/>
            </w:tcBorders>
          </w:tcPr>
          <w:p w14:paraId="0B1B94F9"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doboru i oceny podwykonawców pod względem spełnienia wymagań bezpieczeństwa i higieny pracy?</w:t>
            </w:r>
          </w:p>
        </w:tc>
        <w:tc>
          <w:tcPr>
            <w:tcW w:w="358" w:type="pct"/>
            <w:gridSpan w:val="2"/>
            <w:tcBorders>
              <w:top w:val="single" w:sz="4" w:space="0" w:color="auto"/>
              <w:left w:val="single" w:sz="4" w:space="0" w:color="auto"/>
              <w:bottom w:val="single" w:sz="4" w:space="0" w:color="auto"/>
              <w:right w:val="single" w:sz="4" w:space="0" w:color="auto"/>
            </w:tcBorders>
          </w:tcPr>
          <w:p w14:paraId="3C2ED665"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BE3B489"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991CF6D"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ocenę wykonuje i jaki dokument to reguluje)</w:t>
            </w:r>
          </w:p>
        </w:tc>
      </w:tr>
      <w:tr w:rsidR="0062441C" w:rsidRPr="00C4028B" w14:paraId="09A23E89" w14:textId="77777777" w:rsidTr="00D222DA">
        <w:trPr>
          <w:trHeight w:val="388"/>
        </w:trPr>
        <w:tc>
          <w:tcPr>
            <w:tcW w:w="269" w:type="pct"/>
            <w:tcBorders>
              <w:top w:val="single" w:sz="4" w:space="0" w:color="auto"/>
              <w:left w:val="single" w:sz="4" w:space="0" w:color="auto"/>
              <w:bottom w:val="single" w:sz="4" w:space="0" w:color="auto"/>
              <w:right w:val="single" w:sz="4" w:space="0" w:color="auto"/>
            </w:tcBorders>
          </w:tcPr>
          <w:p w14:paraId="719ECFC6"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8.</w:t>
            </w:r>
          </w:p>
        </w:tc>
        <w:tc>
          <w:tcPr>
            <w:tcW w:w="2740" w:type="pct"/>
            <w:tcBorders>
              <w:top w:val="single" w:sz="4" w:space="0" w:color="auto"/>
              <w:left w:val="single" w:sz="4" w:space="0" w:color="auto"/>
              <w:bottom w:val="single" w:sz="4" w:space="0" w:color="auto"/>
              <w:right w:val="single" w:sz="4" w:space="0" w:color="auto"/>
            </w:tcBorders>
          </w:tcPr>
          <w:p w14:paraId="7495D5FD"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przeprowadziła ocenę ryzyka zawodowego związanego z realizowanym zakresem prac ?</w:t>
            </w:r>
          </w:p>
        </w:tc>
        <w:tc>
          <w:tcPr>
            <w:tcW w:w="358" w:type="pct"/>
            <w:gridSpan w:val="2"/>
            <w:tcBorders>
              <w:top w:val="single" w:sz="4" w:space="0" w:color="auto"/>
              <w:left w:val="single" w:sz="4" w:space="0" w:color="auto"/>
              <w:bottom w:val="single" w:sz="4" w:space="0" w:color="auto"/>
              <w:right w:val="single" w:sz="4" w:space="0" w:color="auto"/>
            </w:tcBorders>
          </w:tcPr>
          <w:p w14:paraId="333F3CE1"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C0F41DB"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05E384B"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(podać metodę, załączyć informację o ryzyku)</w:t>
            </w:r>
          </w:p>
        </w:tc>
      </w:tr>
      <w:tr w:rsidR="0062441C" w:rsidRPr="00C4028B" w14:paraId="2B1993A4" w14:textId="77777777" w:rsidTr="00D222DA">
        <w:tc>
          <w:tcPr>
            <w:tcW w:w="269" w:type="pct"/>
            <w:tcBorders>
              <w:top w:val="single" w:sz="4" w:space="0" w:color="auto"/>
              <w:left w:val="single" w:sz="4" w:space="0" w:color="auto"/>
              <w:right w:val="single" w:sz="4" w:space="0" w:color="auto"/>
            </w:tcBorders>
          </w:tcPr>
          <w:p w14:paraId="3045C478"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9.</w:t>
            </w:r>
          </w:p>
        </w:tc>
        <w:tc>
          <w:tcPr>
            <w:tcW w:w="4731" w:type="pct"/>
            <w:gridSpan w:val="5"/>
            <w:tcBorders>
              <w:top w:val="single" w:sz="4" w:space="0" w:color="auto"/>
              <w:left w:val="single" w:sz="4" w:space="0" w:color="auto"/>
              <w:bottom w:val="single" w:sz="4" w:space="0" w:color="auto"/>
              <w:right w:val="single" w:sz="4" w:space="0" w:color="auto"/>
            </w:tcBorders>
          </w:tcPr>
          <w:p w14:paraId="7F8EF9FE"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Czy w firmie?</w:t>
            </w:r>
          </w:p>
        </w:tc>
      </w:tr>
      <w:tr w:rsidR="0062441C" w:rsidRPr="00C4028B" w14:paraId="0C780E5B" w14:textId="77777777" w:rsidTr="00D222DA">
        <w:tc>
          <w:tcPr>
            <w:tcW w:w="269" w:type="pct"/>
            <w:vMerge w:val="restart"/>
            <w:tcBorders>
              <w:left w:val="single" w:sz="4" w:space="0" w:color="auto"/>
              <w:right w:val="single" w:sz="4" w:space="0" w:color="auto"/>
            </w:tcBorders>
          </w:tcPr>
          <w:p w14:paraId="0F41B28E"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666B98FF" w14:textId="77777777" w:rsidR="0062441C" w:rsidRPr="00C4028B" w:rsidRDefault="0062441C" w:rsidP="00F51278">
            <w:pPr>
              <w:pStyle w:val="Tekstpodstawowy2"/>
              <w:numPr>
                <w:ilvl w:val="0"/>
                <w:numId w:val="5"/>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utworzono służbę bhp?  </w:t>
            </w:r>
          </w:p>
        </w:tc>
        <w:tc>
          <w:tcPr>
            <w:tcW w:w="358" w:type="pct"/>
            <w:gridSpan w:val="2"/>
            <w:tcBorders>
              <w:top w:val="single" w:sz="4" w:space="0" w:color="auto"/>
              <w:left w:val="single" w:sz="4" w:space="0" w:color="auto"/>
              <w:bottom w:val="single" w:sz="4" w:space="0" w:color="auto"/>
              <w:right w:val="single" w:sz="4" w:space="0" w:color="auto"/>
            </w:tcBorders>
          </w:tcPr>
          <w:p w14:paraId="48D95D4E"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5DD5E0A"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86D8445"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p>
        </w:tc>
      </w:tr>
      <w:tr w:rsidR="0062441C" w:rsidRPr="00C4028B" w14:paraId="56AD3469" w14:textId="77777777" w:rsidTr="00D222DA">
        <w:tc>
          <w:tcPr>
            <w:tcW w:w="269" w:type="pct"/>
            <w:vMerge/>
            <w:tcBorders>
              <w:left w:val="single" w:sz="4" w:space="0" w:color="auto"/>
              <w:right w:val="single" w:sz="4" w:space="0" w:color="auto"/>
            </w:tcBorders>
          </w:tcPr>
          <w:p w14:paraId="74CB70E1"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3BB64DF1" w14:textId="77777777" w:rsidR="0062441C" w:rsidRPr="00C4028B" w:rsidRDefault="0062441C" w:rsidP="00F51278">
            <w:pPr>
              <w:pStyle w:val="Tekstpodstawowy2"/>
              <w:numPr>
                <w:ilvl w:val="0"/>
                <w:numId w:val="5"/>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specjalistom z poza zakładu?</w:t>
            </w:r>
          </w:p>
        </w:tc>
        <w:tc>
          <w:tcPr>
            <w:tcW w:w="358" w:type="pct"/>
            <w:gridSpan w:val="2"/>
            <w:tcBorders>
              <w:top w:val="single" w:sz="4" w:space="0" w:color="auto"/>
              <w:left w:val="single" w:sz="4" w:space="0" w:color="auto"/>
              <w:bottom w:val="single" w:sz="4" w:space="0" w:color="auto"/>
              <w:right w:val="single" w:sz="4" w:space="0" w:color="auto"/>
            </w:tcBorders>
          </w:tcPr>
          <w:p w14:paraId="5BD8E719"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B268E0A"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123D4F4"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 xml:space="preserve">(osoby prawne; osoby fizyczne </w:t>
            </w:r>
          </w:p>
        </w:tc>
      </w:tr>
      <w:tr w:rsidR="0062441C" w:rsidRPr="00C4028B" w14:paraId="2D4995CB" w14:textId="77777777" w:rsidTr="00D222DA">
        <w:tc>
          <w:tcPr>
            <w:tcW w:w="269" w:type="pct"/>
            <w:vMerge/>
            <w:tcBorders>
              <w:left w:val="single" w:sz="4" w:space="0" w:color="auto"/>
              <w:right w:val="single" w:sz="4" w:space="0" w:color="auto"/>
            </w:tcBorders>
          </w:tcPr>
          <w:p w14:paraId="4DC07A95"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6C2B94A5" w14:textId="77777777" w:rsidR="0062441C" w:rsidRPr="00C4028B" w:rsidRDefault="0062441C" w:rsidP="00F51278">
            <w:pPr>
              <w:pStyle w:val="Tekstpodstawowy2"/>
              <w:numPr>
                <w:ilvl w:val="0"/>
                <w:numId w:val="5"/>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pracownikom zatrudnionym przy innej pracy?</w:t>
            </w:r>
          </w:p>
        </w:tc>
        <w:tc>
          <w:tcPr>
            <w:tcW w:w="358" w:type="pct"/>
            <w:gridSpan w:val="2"/>
            <w:tcBorders>
              <w:top w:val="single" w:sz="4" w:space="0" w:color="auto"/>
              <w:left w:val="single" w:sz="4" w:space="0" w:color="auto"/>
              <w:bottom w:val="single" w:sz="4" w:space="0" w:color="auto"/>
              <w:right w:val="single" w:sz="4" w:space="0" w:color="auto"/>
            </w:tcBorders>
          </w:tcPr>
          <w:p w14:paraId="5EF27B12"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7684891"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6B4B327"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p>
        </w:tc>
      </w:tr>
      <w:tr w:rsidR="0062441C" w:rsidRPr="00C4028B" w14:paraId="2DDBAAF1" w14:textId="77777777" w:rsidTr="00D222DA">
        <w:tc>
          <w:tcPr>
            <w:tcW w:w="269" w:type="pct"/>
            <w:vMerge/>
            <w:tcBorders>
              <w:left w:val="single" w:sz="4" w:space="0" w:color="auto"/>
              <w:bottom w:val="single" w:sz="4" w:space="0" w:color="auto"/>
              <w:right w:val="single" w:sz="4" w:space="0" w:color="auto"/>
            </w:tcBorders>
          </w:tcPr>
          <w:p w14:paraId="7B04502E"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14:paraId="6F84E0D4" w14:textId="77777777" w:rsidR="0062441C" w:rsidRPr="00C4028B" w:rsidRDefault="0062441C" w:rsidP="00F51278">
            <w:pPr>
              <w:pStyle w:val="Tekstpodstawowy2"/>
              <w:numPr>
                <w:ilvl w:val="0"/>
                <w:numId w:val="5"/>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pracodawca sam wykonuje zadania służby bhp?</w:t>
            </w:r>
          </w:p>
        </w:tc>
        <w:tc>
          <w:tcPr>
            <w:tcW w:w="358" w:type="pct"/>
            <w:gridSpan w:val="2"/>
            <w:tcBorders>
              <w:top w:val="single" w:sz="4" w:space="0" w:color="auto"/>
              <w:left w:val="single" w:sz="4" w:space="0" w:color="auto"/>
              <w:bottom w:val="single" w:sz="4" w:space="0" w:color="auto"/>
              <w:right w:val="single" w:sz="4" w:space="0" w:color="auto"/>
            </w:tcBorders>
          </w:tcPr>
          <w:p w14:paraId="57B2296A"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8EB9FD9"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2602797"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p>
        </w:tc>
      </w:tr>
      <w:tr w:rsidR="0062441C" w:rsidRPr="00C4028B" w14:paraId="320D6171" w14:textId="77777777" w:rsidTr="00D222DA">
        <w:tc>
          <w:tcPr>
            <w:tcW w:w="269" w:type="pct"/>
            <w:tcBorders>
              <w:top w:val="single" w:sz="4" w:space="0" w:color="auto"/>
              <w:left w:val="single" w:sz="4" w:space="0" w:color="auto"/>
              <w:bottom w:val="single" w:sz="4" w:space="0" w:color="auto"/>
              <w:right w:val="single" w:sz="4" w:space="0" w:color="auto"/>
            </w:tcBorders>
          </w:tcPr>
          <w:p w14:paraId="5F39A648"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10.</w:t>
            </w:r>
          </w:p>
        </w:tc>
        <w:tc>
          <w:tcPr>
            <w:tcW w:w="2757" w:type="pct"/>
            <w:gridSpan w:val="2"/>
            <w:tcBorders>
              <w:top w:val="single" w:sz="4" w:space="0" w:color="auto"/>
              <w:left w:val="single" w:sz="4" w:space="0" w:color="auto"/>
              <w:bottom w:val="single" w:sz="4" w:space="0" w:color="auto"/>
              <w:right w:val="single" w:sz="4" w:space="0" w:color="auto"/>
            </w:tcBorders>
          </w:tcPr>
          <w:p w14:paraId="41AD03FA"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w firmie opracowano i wdrożono zasady przydziału odzieży i obuwia roboczego oraz środków ochrony indywidualnej dla pracowników? </w:t>
            </w:r>
          </w:p>
        </w:tc>
        <w:tc>
          <w:tcPr>
            <w:tcW w:w="341" w:type="pct"/>
            <w:tcBorders>
              <w:top w:val="single" w:sz="4" w:space="0" w:color="auto"/>
              <w:left w:val="single" w:sz="4" w:space="0" w:color="auto"/>
              <w:bottom w:val="single" w:sz="4" w:space="0" w:color="auto"/>
              <w:right w:val="single" w:sz="4" w:space="0" w:color="auto"/>
            </w:tcBorders>
          </w:tcPr>
          <w:p w14:paraId="257E7646"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8C16D8"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C555E3F"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r>
      <w:tr w:rsidR="0062441C" w:rsidRPr="00C4028B" w14:paraId="2ED30AE7" w14:textId="77777777" w:rsidTr="00D222DA">
        <w:tc>
          <w:tcPr>
            <w:tcW w:w="269" w:type="pct"/>
            <w:tcBorders>
              <w:top w:val="single" w:sz="4" w:space="0" w:color="auto"/>
              <w:left w:val="single" w:sz="4" w:space="0" w:color="auto"/>
              <w:bottom w:val="single" w:sz="4" w:space="0" w:color="auto"/>
              <w:right w:val="single" w:sz="4" w:space="0" w:color="auto"/>
            </w:tcBorders>
          </w:tcPr>
          <w:p w14:paraId="465FFBA0"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11.</w:t>
            </w:r>
          </w:p>
        </w:tc>
        <w:tc>
          <w:tcPr>
            <w:tcW w:w="2757" w:type="pct"/>
            <w:gridSpan w:val="2"/>
            <w:tcBorders>
              <w:top w:val="single" w:sz="4" w:space="0" w:color="auto"/>
              <w:left w:val="single" w:sz="4" w:space="0" w:color="auto"/>
              <w:bottom w:val="single" w:sz="4" w:space="0" w:color="auto"/>
              <w:right w:val="single" w:sz="4" w:space="0" w:color="auto"/>
            </w:tcBorders>
          </w:tcPr>
          <w:p w14:paraId="6B44FF37"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oceny i kontroli użytkowanych przez pracowników środków ochrony indywidualnej i sprzętu ochronnego?</w:t>
            </w:r>
          </w:p>
        </w:tc>
        <w:tc>
          <w:tcPr>
            <w:tcW w:w="341" w:type="pct"/>
            <w:tcBorders>
              <w:top w:val="single" w:sz="4" w:space="0" w:color="auto"/>
              <w:left w:val="single" w:sz="4" w:space="0" w:color="auto"/>
              <w:bottom w:val="single" w:sz="4" w:space="0" w:color="auto"/>
              <w:right w:val="single" w:sz="4" w:space="0" w:color="auto"/>
            </w:tcBorders>
          </w:tcPr>
          <w:p w14:paraId="50FFD5DE"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1BC8D47"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9849849"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r>
    </w:tbl>
    <w:p w14:paraId="71561D5A" w14:textId="77777777" w:rsidR="0062441C" w:rsidRPr="00C4028B" w:rsidRDefault="0062441C" w:rsidP="0062441C">
      <w:pPr>
        <w:rPr>
          <w:rFonts w:ascii="Franklin Gothic Book" w:hAnsi="Franklin Gothic Book"/>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612"/>
        <w:gridCol w:w="34"/>
        <w:gridCol w:w="63"/>
        <w:gridCol w:w="612"/>
        <w:gridCol w:w="654"/>
        <w:gridCol w:w="2583"/>
      </w:tblGrid>
      <w:tr w:rsidR="0062441C" w:rsidRPr="00C4028B" w14:paraId="4D18E258" w14:textId="77777777" w:rsidTr="00D222DA">
        <w:tc>
          <w:tcPr>
            <w:tcW w:w="269" w:type="pct"/>
            <w:tcBorders>
              <w:top w:val="single" w:sz="4" w:space="0" w:color="auto"/>
              <w:left w:val="single" w:sz="4" w:space="0" w:color="auto"/>
              <w:bottom w:val="single" w:sz="4" w:space="0" w:color="auto"/>
              <w:right w:val="single" w:sz="4" w:space="0" w:color="auto"/>
            </w:tcBorders>
          </w:tcPr>
          <w:p w14:paraId="0FB0F2F2"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1264DB19"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423615DD"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FF19993"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29D7185"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r>
      <w:tr w:rsidR="0062441C" w:rsidRPr="00C4028B" w14:paraId="1C7C7457" w14:textId="77777777" w:rsidTr="00D222DA">
        <w:tc>
          <w:tcPr>
            <w:tcW w:w="269" w:type="pct"/>
            <w:tcBorders>
              <w:top w:val="single" w:sz="4" w:space="0" w:color="auto"/>
              <w:left w:val="single" w:sz="4" w:space="0" w:color="auto"/>
              <w:bottom w:val="single" w:sz="4" w:space="0" w:color="auto"/>
              <w:right w:val="single" w:sz="4" w:space="0" w:color="auto"/>
            </w:tcBorders>
          </w:tcPr>
          <w:p w14:paraId="4EB01A71"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54F33E09"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zatrudniała podwykonawców?</w:t>
            </w:r>
            <w:r w:rsidRPr="00C4028B">
              <w:rPr>
                <w:rFonts w:ascii="Franklin Gothic Book" w:hAnsi="Franklin Gothic Book" w:cs="Calibr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129FC912"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6F17D4D"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960AA92" w14:textId="77777777"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(jeżeli tak, podać nazwę firmy, zakres prac)</w:t>
            </w:r>
          </w:p>
        </w:tc>
      </w:tr>
      <w:tr w:rsidR="0062441C" w:rsidRPr="00C4028B" w14:paraId="7A65C8CF" w14:textId="77777777" w:rsidTr="00D222DA">
        <w:tc>
          <w:tcPr>
            <w:tcW w:w="269" w:type="pct"/>
            <w:tcBorders>
              <w:top w:val="single" w:sz="4" w:space="0" w:color="auto"/>
              <w:left w:val="single" w:sz="4" w:space="0" w:color="auto"/>
              <w:bottom w:val="single" w:sz="4" w:space="0" w:color="auto"/>
              <w:right w:val="single" w:sz="4" w:space="0" w:color="auto"/>
            </w:tcBorders>
          </w:tcPr>
          <w:p w14:paraId="6D87E427"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11488F00"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27A2BCF5"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937C132"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AFB6BDC" w14:textId="77777777"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podać nazwę kraju oraz załączyć wykaz dokumentów zezwalających na pracę)</w:t>
            </w:r>
          </w:p>
        </w:tc>
      </w:tr>
      <w:tr w:rsidR="0062441C" w:rsidRPr="00C4028B" w14:paraId="23AE785F" w14:textId="77777777" w:rsidTr="00D222DA">
        <w:tc>
          <w:tcPr>
            <w:tcW w:w="269" w:type="pct"/>
            <w:tcBorders>
              <w:top w:val="single" w:sz="4" w:space="0" w:color="auto"/>
              <w:left w:val="single" w:sz="4" w:space="0" w:color="auto"/>
              <w:bottom w:val="single" w:sz="4" w:space="0" w:color="auto"/>
              <w:right w:val="single" w:sz="4" w:space="0" w:color="auto"/>
            </w:tcBorders>
          </w:tcPr>
          <w:p w14:paraId="2DD5B100"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79F413F4" w14:textId="77777777"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Planowana liczba osób skierowanych przez Wykonawcę do realizacji planowanych do wykonywania prac i/lub usług?</w:t>
            </w:r>
          </w:p>
        </w:tc>
      </w:tr>
      <w:tr w:rsidR="0062441C" w:rsidRPr="00C4028B" w14:paraId="374DDED7" w14:textId="77777777" w:rsidTr="00D222DA">
        <w:tc>
          <w:tcPr>
            <w:tcW w:w="269" w:type="pct"/>
            <w:vMerge w:val="restart"/>
            <w:tcBorders>
              <w:top w:val="single" w:sz="4" w:space="0" w:color="auto"/>
              <w:left w:val="single" w:sz="4" w:space="0" w:color="auto"/>
              <w:right w:val="single" w:sz="4" w:space="0" w:color="auto"/>
            </w:tcBorders>
          </w:tcPr>
          <w:p w14:paraId="774C8A62"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E65C271" w14:textId="77777777" w:rsidR="0062441C" w:rsidRPr="00C4028B" w:rsidRDefault="0062441C" w:rsidP="00F51278">
            <w:pPr>
              <w:pStyle w:val="Tekstpodstawowy2"/>
              <w:numPr>
                <w:ilvl w:val="0"/>
                <w:numId w:val="6"/>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30E1582C"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500051C5" w14:textId="77777777"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p>
        </w:tc>
      </w:tr>
      <w:tr w:rsidR="0062441C" w:rsidRPr="00C4028B" w14:paraId="1B72DC46" w14:textId="77777777" w:rsidTr="00D222DA">
        <w:tc>
          <w:tcPr>
            <w:tcW w:w="269" w:type="pct"/>
            <w:vMerge/>
            <w:tcBorders>
              <w:left w:val="single" w:sz="4" w:space="0" w:color="auto"/>
              <w:right w:val="single" w:sz="4" w:space="0" w:color="auto"/>
            </w:tcBorders>
          </w:tcPr>
          <w:p w14:paraId="416AA3A4"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331493A2" w14:textId="77777777" w:rsidR="0062441C" w:rsidRPr="00C4028B" w:rsidRDefault="0062441C" w:rsidP="00F51278">
            <w:pPr>
              <w:pStyle w:val="Tekstpodstawowy2"/>
              <w:numPr>
                <w:ilvl w:val="0"/>
                <w:numId w:val="6"/>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37708B83"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73A4FC60" w14:textId="77777777"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p>
        </w:tc>
      </w:tr>
      <w:tr w:rsidR="0062441C" w:rsidRPr="00C4028B" w14:paraId="45AA6101" w14:textId="77777777" w:rsidTr="00D222DA">
        <w:tc>
          <w:tcPr>
            <w:tcW w:w="269" w:type="pct"/>
            <w:vMerge/>
            <w:tcBorders>
              <w:left w:val="single" w:sz="4" w:space="0" w:color="auto"/>
              <w:right w:val="single" w:sz="4" w:space="0" w:color="auto"/>
            </w:tcBorders>
          </w:tcPr>
          <w:p w14:paraId="20792467"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62763505" w14:textId="77777777" w:rsidR="0062441C" w:rsidRPr="00C4028B" w:rsidRDefault="0062441C" w:rsidP="00F51278">
            <w:pPr>
              <w:pStyle w:val="Tekstpodstawowy2"/>
              <w:numPr>
                <w:ilvl w:val="0"/>
                <w:numId w:val="6"/>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6BDCE418"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14276069" w14:textId="77777777"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p>
        </w:tc>
      </w:tr>
      <w:tr w:rsidR="0062441C" w:rsidRPr="00C4028B" w14:paraId="51EAB0BF" w14:textId="77777777" w:rsidTr="00D222DA">
        <w:tc>
          <w:tcPr>
            <w:tcW w:w="269" w:type="pct"/>
            <w:tcBorders>
              <w:left w:val="single" w:sz="4" w:space="0" w:color="auto"/>
              <w:right w:val="single" w:sz="4" w:space="0" w:color="auto"/>
            </w:tcBorders>
          </w:tcPr>
          <w:p w14:paraId="34583A6E"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37C66A59"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62441C" w:rsidRPr="00C4028B" w14:paraId="5AD3EBAE" w14:textId="77777777" w:rsidTr="00D222DA">
        <w:tc>
          <w:tcPr>
            <w:tcW w:w="269" w:type="pct"/>
            <w:tcBorders>
              <w:top w:val="single" w:sz="4" w:space="0" w:color="auto"/>
              <w:left w:val="single" w:sz="4" w:space="0" w:color="auto"/>
              <w:bottom w:val="single" w:sz="4" w:space="0" w:color="auto"/>
              <w:right w:val="single" w:sz="4" w:space="0" w:color="auto"/>
            </w:tcBorders>
          </w:tcPr>
          <w:p w14:paraId="338B761D"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083F1180" w14:textId="77777777" w:rsidR="0062441C" w:rsidRPr="00C4028B" w:rsidRDefault="0062441C" w:rsidP="00D222DA">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firma oszacowała wszelkie koszty </w:t>
            </w:r>
            <w:r w:rsidRPr="00C4028B">
              <w:rPr>
                <w:rFonts w:ascii="Franklin Gothic Book" w:eastAsia="SkanskaSansPro-Regular" w:hAnsi="Franklin Gothic Book" w:cs="Calibri"/>
                <w:sz w:val="16"/>
                <w:szCs w:val="16"/>
                <w:lang w:eastAsia="en-US"/>
              </w:rPr>
              <w:t>związane ze spełnieniem wymagań w zakresie bezpieczeństwa i higieny pracy</w:t>
            </w:r>
            <w:r w:rsidRPr="00C4028B">
              <w:rPr>
                <w:rFonts w:ascii="Franklin Gothic Book" w:hAnsi="Franklin Gothic Book" w:cs="Calibri"/>
                <w:sz w:val="16"/>
                <w:szCs w:val="16"/>
                <w:lang w:bidi="lo-LA"/>
              </w:rPr>
              <w:t xml:space="preserve"> podczas realizacji prac będących przedmiotem umowy ? </w:t>
            </w:r>
          </w:p>
        </w:tc>
        <w:tc>
          <w:tcPr>
            <w:tcW w:w="358" w:type="pct"/>
            <w:gridSpan w:val="3"/>
            <w:tcBorders>
              <w:top w:val="single" w:sz="4" w:space="0" w:color="auto"/>
              <w:left w:val="single" w:sz="4" w:space="0" w:color="auto"/>
              <w:bottom w:val="single" w:sz="4" w:space="0" w:color="auto"/>
              <w:right w:val="single" w:sz="4" w:space="0" w:color="auto"/>
            </w:tcBorders>
          </w:tcPr>
          <w:p w14:paraId="768F229B"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C2F7C9B"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4CC4084"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p>
        </w:tc>
      </w:tr>
      <w:tr w:rsidR="0062441C" w:rsidRPr="00C4028B" w14:paraId="03895C5E" w14:textId="77777777" w:rsidTr="00D222DA">
        <w:tc>
          <w:tcPr>
            <w:tcW w:w="269" w:type="pct"/>
            <w:tcBorders>
              <w:top w:val="single" w:sz="4" w:space="0" w:color="auto"/>
              <w:left w:val="single" w:sz="4" w:space="0" w:color="auto"/>
              <w:bottom w:val="single" w:sz="4" w:space="0" w:color="auto"/>
              <w:right w:val="single" w:sz="4" w:space="0" w:color="auto"/>
            </w:tcBorders>
          </w:tcPr>
          <w:p w14:paraId="0F05696D"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5DAA2DB3" w14:textId="77777777" w:rsidR="0062441C" w:rsidRPr="00C4028B" w:rsidRDefault="0062441C" w:rsidP="00D222DA">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koszty o których mowa w pkt. 9. znajdują odzwierciedlenie </w:t>
            </w:r>
            <w:r w:rsidRPr="00C4028B">
              <w:rPr>
                <w:rFonts w:ascii="Franklin Gothic Book" w:eastAsia="SkanskaSansPro-Regular" w:hAnsi="Franklin Gothic Book" w:cs="Calibri"/>
                <w:sz w:val="16"/>
                <w:szCs w:val="16"/>
                <w:lang w:eastAsia="en-US"/>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64A80138"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C43AF57" w14:textId="77777777"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BAA68F4" w14:textId="77777777"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p>
        </w:tc>
      </w:tr>
    </w:tbl>
    <w:p w14:paraId="47A94236" w14:textId="77777777" w:rsidR="0062441C" w:rsidRPr="0095195B" w:rsidRDefault="0062441C" w:rsidP="0062441C">
      <w:pPr>
        <w:rPr>
          <w:rFonts w:ascii="Franklin Gothic Book" w:hAnsi="Franklin Gothic Book" w:cs="Arial"/>
          <w:sz w:val="18"/>
          <w:szCs w:val="18"/>
        </w:rPr>
      </w:pPr>
    </w:p>
    <w:p w14:paraId="435DF712" w14:textId="77777777" w:rsidR="0062441C" w:rsidRPr="00C4028B" w:rsidRDefault="0062441C" w:rsidP="0062441C">
      <w:pPr>
        <w:rPr>
          <w:rFonts w:ascii="Franklin Gothic Book" w:hAnsi="Franklin Gothic Book" w:cs="Arial"/>
          <w:i/>
          <w:sz w:val="16"/>
          <w:szCs w:val="16"/>
        </w:rPr>
      </w:pPr>
      <w:r w:rsidRPr="00C4028B">
        <w:rPr>
          <w:rFonts w:ascii="Franklin Gothic Book" w:hAnsi="Franklin Gothic Book" w:cs="Arial"/>
          <w:sz w:val="16"/>
          <w:szCs w:val="16"/>
        </w:rPr>
        <w:t>*</w:t>
      </w:r>
      <w:r w:rsidRPr="00C4028B">
        <w:rPr>
          <w:rFonts w:ascii="Franklin Gothic Book" w:hAnsi="Franklin Gothic Book" w:cs="Arial"/>
          <w:i/>
          <w:sz w:val="16"/>
          <w:szCs w:val="16"/>
        </w:rPr>
        <w:t xml:space="preserve">W przypadku odpowiedzi </w:t>
      </w:r>
      <w:r w:rsidRPr="00C4028B">
        <w:rPr>
          <w:rFonts w:ascii="Franklin Gothic Book" w:hAnsi="Franklin Gothic Book" w:cs="Arial"/>
          <w:b/>
          <w:i/>
          <w:sz w:val="16"/>
          <w:szCs w:val="16"/>
        </w:rPr>
        <w:t>TAK</w:t>
      </w:r>
      <w:r w:rsidRPr="00C4028B">
        <w:rPr>
          <w:rFonts w:ascii="Franklin Gothic Book" w:hAnsi="Franklin Gothic Book" w:cs="Arial"/>
          <w:i/>
          <w:sz w:val="16"/>
          <w:szCs w:val="16"/>
        </w:rPr>
        <w:t xml:space="preserve"> Wykonawca zobowiązany jest uzyskać i dołączyć kwestionariusze od podwykonawców</w:t>
      </w:r>
    </w:p>
    <w:p w14:paraId="06DC4522" w14:textId="77777777" w:rsidR="0062441C" w:rsidRPr="00C4028B" w:rsidRDefault="0062441C" w:rsidP="0062441C">
      <w:pPr>
        <w:rPr>
          <w:rFonts w:ascii="Franklin Gothic Book" w:hAnsi="Franklin Gothic Book" w:cs="Arial"/>
          <w:i/>
          <w:sz w:val="16"/>
          <w:szCs w:val="16"/>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49"/>
        <w:gridCol w:w="363"/>
        <w:gridCol w:w="456"/>
        <w:gridCol w:w="397"/>
        <w:gridCol w:w="425"/>
        <w:gridCol w:w="425"/>
        <w:gridCol w:w="389"/>
        <w:gridCol w:w="458"/>
        <w:gridCol w:w="359"/>
      </w:tblGrid>
      <w:tr w:rsidR="0062441C" w:rsidRPr="00C4028B" w14:paraId="464B4C16" w14:textId="77777777" w:rsidTr="00D222DA">
        <w:trPr>
          <w:trHeight w:val="501"/>
        </w:trPr>
        <w:tc>
          <w:tcPr>
            <w:tcW w:w="3351" w:type="pct"/>
          </w:tcPr>
          <w:p w14:paraId="4B54E9CA"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b/>
                <w:sz w:val="16"/>
                <w:szCs w:val="16"/>
                <w:lang w:bidi="lo-LA"/>
              </w:rPr>
            </w:pPr>
            <w:r w:rsidRPr="00C4028B">
              <w:rPr>
                <w:rFonts w:ascii="Franklin Gothic Book" w:hAnsi="Franklin Gothic Book" w:cs="Arial"/>
                <w:b/>
                <w:sz w:val="16"/>
                <w:szCs w:val="16"/>
                <w:lang w:bidi="lo-LA"/>
              </w:rPr>
              <w:t xml:space="preserve">Dane dotyczące wypadków przy pracy ( </w:t>
            </w:r>
            <w:r w:rsidRPr="00C4028B">
              <w:rPr>
                <w:rFonts w:ascii="Franklin Gothic Book" w:hAnsi="Franklin Gothic Book" w:cs="Arial"/>
                <w:sz w:val="16"/>
                <w:szCs w:val="16"/>
                <w:lang w:bidi="lo-LA"/>
              </w:rPr>
              <w:t>za okres 3 lat poprzedzających złożenie oferty oraz za okres do dnia złożenia oferty w danym roku)*</w:t>
            </w:r>
          </w:p>
        </w:tc>
        <w:tc>
          <w:tcPr>
            <w:tcW w:w="413" w:type="pct"/>
            <w:gridSpan w:val="2"/>
          </w:tcPr>
          <w:p w14:paraId="1399CC51"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4" w:type="pct"/>
            <w:gridSpan w:val="2"/>
          </w:tcPr>
          <w:p w14:paraId="0E40026A"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0" w:type="pct"/>
            <w:gridSpan w:val="2"/>
          </w:tcPr>
          <w:p w14:paraId="48A95ED2"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2" w:type="pct"/>
            <w:gridSpan w:val="2"/>
          </w:tcPr>
          <w:p w14:paraId="24A76E9D"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r>
      <w:tr w:rsidR="0062441C" w:rsidRPr="00C4028B" w14:paraId="26786DE1" w14:textId="77777777" w:rsidTr="00D222DA">
        <w:tc>
          <w:tcPr>
            <w:tcW w:w="3351" w:type="pct"/>
          </w:tcPr>
          <w:p w14:paraId="51B2B3AB"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pracowników*</w:t>
            </w:r>
          </w:p>
        </w:tc>
        <w:tc>
          <w:tcPr>
            <w:tcW w:w="413" w:type="pct"/>
            <w:gridSpan w:val="2"/>
          </w:tcPr>
          <w:p w14:paraId="4FA3927E"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5137D0C7"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6551366F"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77A23FD9"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14:paraId="43825014" w14:textId="77777777" w:rsidTr="00D222DA">
        <w:tc>
          <w:tcPr>
            <w:tcW w:w="3351" w:type="pct"/>
          </w:tcPr>
          <w:p w14:paraId="751C28ED"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dni absencji wskutek wypadku *</w:t>
            </w:r>
          </w:p>
        </w:tc>
        <w:tc>
          <w:tcPr>
            <w:tcW w:w="413" w:type="pct"/>
            <w:gridSpan w:val="2"/>
          </w:tcPr>
          <w:p w14:paraId="545B0448"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42C0257C"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606ACC07"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7C221B68"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14:paraId="5F8899E8" w14:textId="77777777" w:rsidTr="00D222DA">
        <w:tc>
          <w:tcPr>
            <w:tcW w:w="3351" w:type="pct"/>
          </w:tcPr>
          <w:p w14:paraId="7946ED4C"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częstości wypadków </w:t>
            </w:r>
            <w:r w:rsidRPr="00C4028B">
              <w:rPr>
                <w:rFonts w:ascii="Franklin Gothic Book" w:hAnsi="Franklin Gothic Book" w:cs="Arial"/>
                <w:b/>
                <w:sz w:val="16"/>
                <w:szCs w:val="16"/>
                <w:lang w:bidi="lo-LA"/>
              </w:rPr>
              <w:t>(FR)*</w:t>
            </w:r>
          </w:p>
        </w:tc>
        <w:tc>
          <w:tcPr>
            <w:tcW w:w="413" w:type="pct"/>
            <w:gridSpan w:val="2"/>
          </w:tcPr>
          <w:p w14:paraId="310A7B3D"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7A26AC19"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38A52C39"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339E6B56"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14:paraId="608A91D1" w14:textId="77777777" w:rsidTr="00D222DA">
        <w:tc>
          <w:tcPr>
            <w:tcW w:w="3351" w:type="pct"/>
          </w:tcPr>
          <w:p w14:paraId="1685470E"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ciężkości wypadków </w:t>
            </w:r>
            <w:r w:rsidRPr="00C4028B">
              <w:rPr>
                <w:rFonts w:ascii="Franklin Gothic Book" w:hAnsi="Franklin Gothic Book" w:cs="Arial"/>
                <w:b/>
                <w:sz w:val="16"/>
                <w:szCs w:val="16"/>
                <w:lang w:bidi="lo-LA"/>
              </w:rPr>
              <w:t>(SR)*</w:t>
            </w:r>
          </w:p>
        </w:tc>
        <w:tc>
          <w:tcPr>
            <w:tcW w:w="413" w:type="pct"/>
            <w:gridSpan w:val="2"/>
          </w:tcPr>
          <w:p w14:paraId="12039B89"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2F729A22"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5A8FC924"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59244C28"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14:paraId="341B924D" w14:textId="77777777" w:rsidTr="00D222DA">
        <w:trPr>
          <w:trHeight w:val="533"/>
        </w:trPr>
        <w:tc>
          <w:tcPr>
            <w:tcW w:w="3351" w:type="pct"/>
          </w:tcPr>
          <w:p w14:paraId="3F08DF5C"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osób zatrudnionych na innej podstawie niż umowa o pracę*</w:t>
            </w:r>
          </w:p>
        </w:tc>
        <w:tc>
          <w:tcPr>
            <w:tcW w:w="413" w:type="pct"/>
            <w:gridSpan w:val="2"/>
          </w:tcPr>
          <w:p w14:paraId="526D9D7E"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523FD924"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767A2945"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478E2B2F"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14:paraId="6DD327C0" w14:textId="77777777" w:rsidTr="00D222DA">
        <w:trPr>
          <w:trHeight w:val="295"/>
        </w:trPr>
        <w:tc>
          <w:tcPr>
            <w:tcW w:w="3351" w:type="pct"/>
          </w:tcPr>
          <w:p w14:paraId="20C860DA"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podwykonawców*</w:t>
            </w:r>
          </w:p>
        </w:tc>
        <w:tc>
          <w:tcPr>
            <w:tcW w:w="413" w:type="pct"/>
            <w:gridSpan w:val="2"/>
          </w:tcPr>
          <w:p w14:paraId="42384C9C"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14:paraId="04DFC61B"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14:paraId="17BFAD96"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14:paraId="2F731AAD"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14:paraId="478C57D7" w14:textId="77777777" w:rsidTr="00D222DA">
        <w:trPr>
          <w:trHeight w:val="245"/>
        </w:trPr>
        <w:tc>
          <w:tcPr>
            <w:tcW w:w="3351" w:type="pct"/>
          </w:tcPr>
          <w:p w14:paraId="58A8E6D6"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lastRenderedPageBreak/>
              <w:t>Liczba wypadków śmiertelnych (w firmie) u (podwykonawców)*</w:t>
            </w:r>
          </w:p>
        </w:tc>
        <w:tc>
          <w:tcPr>
            <w:tcW w:w="183" w:type="pct"/>
          </w:tcPr>
          <w:p w14:paraId="62AC83C5"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29" w:type="pct"/>
          </w:tcPr>
          <w:p w14:paraId="0F480937"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00" w:type="pct"/>
          </w:tcPr>
          <w:p w14:paraId="599644FE"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14:paraId="74E19F15"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14:paraId="0EA0EE87"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96" w:type="pct"/>
          </w:tcPr>
          <w:p w14:paraId="4EEB7B4C"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31" w:type="pct"/>
          </w:tcPr>
          <w:p w14:paraId="3AE5ECAC"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81" w:type="pct"/>
          </w:tcPr>
          <w:p w14:paraId="21B56910" w14:textId="77777777"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bl>
    <w:p w14:paraId="6E12A274" w14:textId="77777777" w:rsidR="0062441C" w:rsidRPr="00C4028B" w:rsidRDefault="0062441C" w:rsidP="0062441C">
      <w:pPr>
        <w:jc w:val="both"/>
        <w:rPr>
          <w:rFonts w:ascii="Franklin Gothic Book" w:hAnsi="Franklin Gothic Book" w:cs="Arial"/>
          <w:b/>
          <w:i/>
          <w:sz w:val="18"/>
          <w:szCs w:val="18"/>
        </w:rPr>
      </w:pPr>
      <w:r w:rsidRPr="00C4028B">
        <w:rPr>
          <w:rFonts w:ascii="Franklin Gothic Book" w:hAnsi="Franklin Gothic Book" w:cs="Arial"/>
          <w:i/>
          <w:sz w:val="18"/>
          <w:szCs w:val="18"/>
        </w:rPr>
        <w:t xml:space="preserve">* Dotyczy </w:t>
      </w:r>
      <w:r w:rsidRPr="00C4028B">
        <w:rPr>
          <w:rFonts w:ascii="Franklin Gothic Book" w:hAnsi="Franklin Gothic Book" w:cs="Arial"/>
          <w:b/>
          <w:i/>
          <w:sz w:val="18"/>
          <w:szCs w:val="18"/>
        </w:rPr>
        <w:t>Z-7 Kwestionariusz bezpieczeństwa i higieny pracy dla Wykonawców</w:t>
      </w:r>
    </w:p>
    <w:p w14:paraId="5BEF23B1" w14:textId="77777777" w:rsidR="0062441C" w:rsidRPr="00C4028B" w:rsidRDefault="0062441C" w:rsidP="0062441C">
      <w:pPr>
        <w:pStyle w:val="Tekstpodstawowy2"/>
        <w:tabs>
          <w:tab w:val="left" w:pos="284"/>
          <w:tab w:val="left" w:pos="567"/>
        </w:tabs>
        <w:spacing w:after="0" w:line="240" w:lineRule="auto"/>
        <w:jc w:val="both"/>
        <w:rPr>
          <w:rFonts w:ascii="Franklin Gothic Book" w:hAnsi="Franklin Gothic Book" w:cs="Arial"/>
          <w:i/>
          <w:sz w:val="18"/>
          <w:szCs w:val="18"/>
          <w:lang w:bidi="lo-LA"/>
        </w:rPr>
      </w:pPr>
      <w:r w:rsidRPr="00C4028B">
        <w:rPr>
          <w:rFonts w:ascii="Franklin Gothic Book" w:hAnsi="Franklin Gothic Book" w:cs="Arial"/>
          <w:sz w:val="18"/>
          <w:szCs w:val="18"/>
          <w:lang w:bidi="lo-LA"/>
        </w:rPr>
        <w:t xml:space="preserve">*** </w:t>
      </w:r>
      <w:r w:rsidRPr="00C4028B">
        <w:rPr>
          <w:rFonts w:ascii="Franklin Gothic Book" w:hAnsi="Franklin Gothic Book" w:cs="Arial"/>
          <w:i/>
          <w:sz w:val="18"/>
          <w:szCs w:val="18"/>
          <w:lang w:bidi="lo-LA"/>
        </w:rPr>
        <w:t>Za okres do dnia złożenia kwestionariusza</w:t>
      </w:r>
    </w:p>
    <w:p w14:paraId="00391858" w14:textId="77777777" w:rsidR="0062441C" w:rsidRDefault="0062441C" w:rsidP="0062441C">
      <w:pPr>
        <w:pStyle w:val="Tekstpodstawowy2"/>
        <w:tabs>
          <w:tab w:val="left" w:pos="284"/>
          <w:tab w:val="left" w:pos="567"/>
        </w:tabs>
        <w:spacing w:after="0" w:line="240" w:lineRule="auto"/>
        <w:jc w:val="both"/>
        <w:rPr>
          <w:rFonts w:ascii="Franklin Gothic Book" w:hAnsi="Franklin Gothic Book" w:cs="Arial"/>
          <w:sz w:val="20"/>
          <w:szCs w:val="20"/>
        </w:rPr>
      </w:pPr>
    </w:p>
    <w:p w14:paraId="29678FAF" w14:textId="77777777" w:rsidR="0062441C" w:rsidRPr="00D65251" w:rsidRDefault="0062441C" w:rsidP="0062441C">
      <w:pPr>
        <w:pStyle w:val="Tekstpodstawowy2"/>
        <w:tabs>
          <w:tab w:val="left" w:pos="284"/>
          <w:tab w:val="left" w:pos="567"/>
        </w:tabs>
        <w:spacing w:after="0" w:line="240" w:lineRule="auto"/>
        <w:jc w:val="both"/>
        <w:rPr>
          <w:rFonts w:ascii="Franklin Gothic Book" w:hAnsi="Franklin Gothic Book" w:cs="Arial"/>
          <w:sz w:val="20"/>
          <w:szCs w:val="20"/>
        </w:rPr>
      </w:pPr>
      <w:r w:rsidRPr="00D65251">
        <w:rPr>
          <w:rFonts w:ascii="Franklin Gothic Book" w:hAnsi="Franklin Gothic Book" w:cs="Arial"/>
          <w:sz w:val="20"/>
          <w:szCs w:val="20"/>
        </w:rPr>
        <w:t xml:space="preserve">Wyrażam zgodę na przeprowadzenie audytu sprawdzającego przez upoważnionych pracowników Elektrowni </w:t>
      </w:r>
      <w:r w:rsidRPr="00D65251">
        <w:rPr>
          <w:rFonts w:ascii="Franklin Gothic Book" w:hAnsi="Franklin Gothic Book" w:cs="Arial"/>
          <w:sz w:val="20"/>
          <w:szCs w:val="20"/>
        </w:rPr>
        <w:br/>
        <w:t>w celu potwierdzenia danych, o których mowa w kwestionariuszu.*</w:t>
      </w:r>
    </w:p>
    <w:p w14:paraId="04FFEA65" w14:textId="77777777" w:rsidR="0062441C" w:rsidRDefault="0062441C" w:rsidP="0062441C">
      <w:pPr>
        <w:spacing w:before="120"/>
        <w:ind w:left="3540" w:firstLine="708"/>
        <w:contextualSpacing/>
        <w:jc w:val="both"/>
        <w:rPr>
          <w:rFonts w:ascii="Calibri" w:hAnsi="Calibri" w:cs="Calibri"/>
          <w:color w:val="000000"/>
          <w:szCs w:val="20"/>
        </w:rPr>
      </w:pPr>
      <w:r w:rsidRPr="000C79A2">
        <w:rPr>
          <w:rFonts w:ascii="Calibri" w:hAnsi="Calibri" w:cs="Calibri"/>
          <w:color w:val="000000"/>
          <w:szCs w:val="20"/>
        </w:rPr>
        <w:t xml:space="preserve">Za zgodność danych zawartych w </w:t>
      </w:r>
      <w:r>
        <w:rPr>
          <w:rFonts w:ascii="Calibri" w:hAnsi="Calibri" w:cs="Calibri"/>
          <w:color w:val="000000"/>
          <w:szCs w:val="20"/>
        </w:rPr>
        <w:t>Karcie/Kwestionariuszu</w:t>
      </w:r>
    </w:p>
    <w:p w14:paraId="68CFE0EE" w14:textId="77777777" w:rsidR="0062441C" w:rsidRPr="000C79A2" w:rsidRDefault="0062441C" w:rsidP="0062441C">
      <w:pPr>
        <w:spacing w:before="120"/>
        <w:ind w:left="3540" w:firstLine="708"/>
        <w:contextualSpacing/>
        <w:jc w:val="both"/>
        <w:rPr>
          <w:rFonts w:ascii="Calibri" w:hAnsi="Calibri" w:cs="Calibri"/>
          <w:color w:val="000000"/>
          <w:szCs w:val="20"/>
        </w:rPr>
      </w:pPr>
    </w:p>
    <w:p w14:paraId="09F50C2A" w14:textId="77777777" w:rsidR="0062441C" w:rsidRPr="00C70E2A" w:rsidRDefault="0062441C" w:rsidP="0062441C">
      <w:pPr>
        <w:ind w:left="3540" w:firstLine="708"/>
        <w:contextualSpacing/>
        <w:jc w:val="both"/>
        <w:rPr>
          <w:rFonts w:ascii="Calibri" w:hAnsi="Calibri" w:cs="Calibri"/>
          <w:color w:val="000000"/>
          <w:sz w:val="22"/>
          <w:szCs w:val="22"/>
        </w:rPr>
      </w:pPr>
      <w:r>
        <w:rPr>
          <w:rFonts w:ascii="Calibri" w:hAnsi="Calibri" w:cs="Calibri"/>
          <w:color w:val="000000"/>
          <w:sz w:val="22"/>
          <w:szCs w:val="22"/>
        </w:rPr>
        <w:t xml:space="preserve">        </w:t>
      </w:r>
      <w:r w:rsidRPr="00C70E2A">
        <w:rPr>
          <w:rFonts w:ascii="Calibri" w:hAnsi="Calibri" w:cs="Calibri"/>
          <w:color w:val="000000"/>
          <w:sz w:val="22"/>
          <w:szCs w:val="22"/>
        </w:rPr>
        <w:t>……………………………………………………………………</w:t>
      </w:r>
    </w:p>
    <w:p w14:paraId="18E06AD9" w14:textId="77777777" w:rsidR="0062441C" w:rsidRDefault="0062441C" w:rsidP="0062441C">
      <w:pPr>
        <w:spacing w:line="360" w:lineRule="auto"/>
        <w:ind w:left="3540" w:firstLine="708"/>
        <w:contextualSpacing/>
        <w:rPr>
          <w:rFonts w:ascii="Calibri" w:hAnsi="Calibri" w:cs="Calibri"/>
          <w:color w:val="000000"/>
          <w:sz w:val="18"/>
          <w:szCs w:val="18"/>
        </w:rPr>
      </w:pPr>
      <w:r>
        <w:rPr>
          <w:rFonts w:ascii="Calibri" w:hAnsi="Calibri" w:cs="Calibri"/>
          <w:color w:val="000000"/>
          <w:sz w:val="18"/>
          <w:szCs w:val="18"/>
        </w:rPr>
        <w:t xml:space="preserve"> </w:t>
      </w:r>
      <w:r w:rsidRPr="00C70E2A">
        <w:rPr>
          <w:rFonts w:ascii="Calibri" w:hAnsi="Calibri" w:cs="Calibri"/>
          <w:color w:val="000000"/>
          <w:sz w:val="18"/>
          <w:szCs w:val="18"/>
        </w:rPr>
        <w:t>Data, podpis Pracodawcy lub osoby przez niego upoważnione</w:t>
      </w:r>
      <w:r>
        <w:rPr>
          <w:rFonts w:ascii="Calibri" w:hAnsi="Calibri" w:cs="Calibri"/>
          <w:color w:val="000000"/>
          <w:sz w:val="18"/>
          <w:szCs w:val="18"/>
        </w:rPr>
        <w:t>j</w:t>
      </w:r>
    </w:p>
    <w:p w14:paraId="746FB429" w14:textId="77777777" w:rsidR="0062441C" w:rsidRDefault="0062441C" w:rsidP="0062441C">
      <w:pPr>
        <w:ind w:left="3540" w:firstLine="708"/>
        <w:contextualSpacing/>
        <w:rPr>
          <w:rFonts w:ascii="Calibri" w:hAnsi="Calibri" w:cs="Calibri"/>
          <w:color w:val="000000"/>
          <w:sz w:val="18"/>
          <w:szCs w:val="18"/>
        </w:rPr>
      </w:pPr>
    </w:p>
    <w:p w14:paraId="7C5F84F9" w14:textId="77777777" w:rsidR="0062441C" w:rsidRPr="00D65251" w:rsidRDefault="0062441C" w:rsidP="0062441C">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FR : </w:t>
      </w:r>
      <w:r w:rsidRPr="00D65251">
        <w:rPr>
          <w:rFonts w:ascii="Franklin Gothic Book" w:eastAsia="Calibri" w:hAnsi="Franklin Gothic Book" w:cs="Arial"/>
          <w:i/>
          <w:iCs/>
          <w:sz w:val="18"/>
          <w:szCs w:val="20"/>
          <w:lang w:eastAsia="en-US"/>
        </w:rPr>
        <w:t>Liczba wypadków przy pracy(w tym śmiertelnych) x 1 000 000 /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przepracowanych godzin ryzyka;</w:t>
      </w:r>
    </w:p>
    <w:p w14:paraId="777D3CDD" w14:textId="77777777" w:rsidR="0062441C" w:rsidRPr="00D65251" w:rsidRDefault="0062441C" w:rsidP="0062441C">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SR : </w:t>
      </w:r>
      <w:r w:rsidRPr="00D65251">
        <w:rPr>
          <w:rFonts w:ascii="Franklin Gothic Book" w:eastAsia="Calibri" w:hAnsi="Franklin Gothic Book" w:cs="Arial"/>
          <w:i/>
          <w:iCs/>
          <w:sz w:val="18"/>
          <w:szCs w:val="20"/>
          <w:lang w:eastAsia="en-US"/>
        </w:rPr>
        <w:t>Liczba dni absencji chorobowej spowodowanej wypadkami x 1000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przepracowanych godzin ryzyka;</w:t>
      </w:r>
    </w:p>
    <w:p w14:paraId="1A94E698" w14:textId="77777777" w:rsidR="0062441C" w:rsidRPr="00D65251" w:rsidRDefault="0062441C" w:rsidP="0062441C">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Liczba godzin ryzyka: </w:t>
      </w:r>
      <w:r w:rsidRPr="00D65251">
        <w:rPr>
          <w:rFonts w:ascii="Franklin Gothic Book" w:eastAsia="Calibri" w:hAnsi="Franklin Gothic Book" w:cs="Arial"/>
          <w:i/>
          <w:iCs/>
          <w:sz w:val="18"/>
          <w:szCs w:val="20"/>
          <w:lang w:eastAsia="en-US"/>
        </w:rPr>
        <w:t>Liczba godzin, w tym godzin nadliczbowych przepracowanych przez pracowników zatrudnionych na podstawie umowy o prac</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na czas 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 i nieokre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w:t>
      </w:r>
    </w:p>
    <w:p w14:paraId="5D5F15E1" w14:textId="77777777" w:rsidR="0062441C" w:rsidRDefault="0062441C" w:rsidP="0062441C">
      <w:pPr>
        <w:rPr>
          <w:rFonts w:ascii="Calibri" w:hAnsi="Calibri" w:cs="Arial"/>
          <w:i/>
          <w:szCs w:val="20"/>
        </w:rPr>
      </w:pPr>
    </w:p>
    <w:p w14:paraId="23D74F94" w14:textId="77777777" w:rsidR="0062441C" w:rsidRDefault="0062441C" w:rsidP="0062441C">
      <w:pPr>
        <w:rPr>
          <w:rFonts w:ascii="Calibri" w:hAnsi="Calibri" w:cs="Arial"/>
          <w:i/>
          <w:szCs w:val="20"/>
        </w:rPr>
      </w:pPr>
    </w:p>
    <w:p w14:paraId="16149764" w14:textId="77777777" w:rsidR="00AE5D2B" w:rsidRDefault="00AE5D2B" w:rsidP="0062441C">
      <w:pPr>
        <w:rPr>
          <w:rFonts w:ascii="Franklin Gothic Book" w:hAnsi="Franklin Gothic Book" w:cs="Arial"/>
          <w:sz w:val="18"/>
          <w:szCs w:val="18"/>
        </w:rPr>
      </w:pPr>
    </w:p>
    <w:p w14:paraId="2F009AC4" w14:textId="77777777" w:rsidR="00AE5D2B" w:rsidRDefault="00AE5D2B" w:rsidP="00EB05D9">
      <w:pPr>
        <w:jc w:val="right"/>
        <w:rPr>
          <w:rFonts w:ascii="Franklin Gothic Book" w:hAnsi="Franklin Gothic Book" w:cs="Arial"/>
          <w:sz w:val="18"/>
          <w:szCs w:val="18"/>
        </w:rPr>
      </w:pPr>
    </w:p>
    <w:p w14:paraId="453E16F6" w14:textId="77777777" w:rsidR="00AE5D2B" w:rsidRDefault="00AE5D2B" w:rsidP="00EB05D9">
      <w:pPr>
        <w:jc w:val="right"/>
        <w:rPr>
          <w:rFonts w:ascii="Franklin Gothic Book" w:hAnsi="Franklin Gothic Book" w:cs="Arial"/>
          <w:sz w:val="18"/>
          <w:szCs w:val="18"/>
        </w:rPr>
      </w:pPr>
    </w:p>
    <w:p w14:paraId="7A03B953" w14:textId="77777777" w:rsidR="00AE5D2B" w:rsidRDefault="00AE5D2B" w:rsidP="00EB05D9">
      <w:pPr>
        <w:jc w:val="right"/>
        <w:rPr>
          <w:rFonts w:ascii="Franklin Gothic Book" w:hAnsi="Franklin Gothic Book" w:cs="Arial"/>
          <w:sz w:val="18"/>
          <w:szCs w:val="18"/>
        </w:rPr>
      </w:pPr>
    </w:p>
    <w:p w14:paraId="7BE99CCF" w14:textId="77777777" w:rsidR="00B56C0D" w:rsidRDefault="00B56C0D" w:rsidP="00074682">
      <w:pPr>
        <w:pStyle w:val="Akapitzlist"/>
        <w:spacing w:after="0" w:line="300" w:lineRule="atLeast"/>
        <w:ind w:left="0"/>
        <w:rPr>
          <w:rFonts w:asciiTheme="minorHAnsi" w:hAnsiTheme="minorHAnsi" w:cs="Arial"/>
          <w:b/>
        </w:rPr>
      </w:pPr>
    </w:p>
    <w:p w14:paraId="4C31B48C" w14:textId="77777777" w:rsidR="00FC5286" w:rsidRDefault="00FC5286" w:rsidP="00074682">
      <w:pPr>
        <w:pStyle w:val="Akapitzlist"/>
        <w:spacing w:after="0" w:line="300" w:lineRule="atLeast"/>
        <w:ind w:left="0"/>
        <w:rPr>
          <w:rFonts w:asciiTheme="minorHAnsi" w:hAnsiTheme="minorHAnsi" w:cs="Arial"/>
          <w:b/>
        </w:rPr>
      </w:pPr>
    </w:p>
    <w:p w14:paraId="29E848BC" w14:textId="77777777" w:rsidR="00FC5286" w:rsidRDefault="00FC5286" w:rsidP="00074682">
      <w:pPr>
        <w:pStyle w:val="Akapitzlist"/>
        <w:spacing w:after="0" w:line="300" w:lineRule="atLeast"/>
        <w:ind w:left="0"/>
        <w:rPr>
          <w:rFonts w:asciiTheme="minorHAnsi" w:hAnsiTheme="minorHAnsi" w:cs="Arial"/>
          <w:b/>
        </w:rPr>
      </w:pPr>
    </w:p>
    <w:p w14:paraId="4F3B2106" w14:textId="77777777" w:rsidR="00FC5286" w:rsidRDefault="00FC5286" w:rsidP="00074682">
      <w:pPr>
        <w:pStyle w:val="Akapitzlist"/>
        <w:spacing w:after="0" w:line="300" w:lineRule="atLeast"/>
        <w:ind w:left="0"/>
        <w:rPr>
          <w:rFonts w:asciiTheme="minorHAnsi" w:hAnsiTheme="minorHAnsi" w:cs="Arial"/>
          <w:b/>
        </w:rPr>
      </w:pPr>
    </w:p>
    <w:p w14:paraId="2A6EBD05" w14:textId="77777777" w:rsidR="00FC5286" w:rsidRDefault="00FC5286" w:rsidP="00074682">
      <w:pPr>
        <w:pStyle w:val="Akapitzlist"/>
        <w:spacing w:after="0" w:line="300" w:lineRule="atLeast"/>
        <w:ind w:left="0"/>
        <w:rPr>
          <w:rFonts w:asciiTheme="minorHAnsi" w:hAnsiTheme="minorHAnsi" w:cs="Arial"/>
          <w:b/>
        </w:rPr>
      </w:pPr>
    </w:p>
    <w:p w14:paraId="75563A7C" w14:textId="77777777" w:rsidR="00FC5286" w:rsidRDefault="00FC5286" w:rsidP="00074682">
      <w:pPr>
        <w:pStyle w:val="Akapitzlist"/>
        <w:spacing w:after="0" w:line="300" w:lineRule="atLeast"/>
        <w:ind w:left="0"/>
        <w:rPr>
          <w:rFonts w:asciiTheme="minorHAnsi" w:hAnsiTheme="minorHAnsi" w:cs="Arial"/>
          <w:b/>
        </w:rPr>
      </w:pPr>
    </w:p>
    <w:p w14:paraId="080EA6CE" w14:textId="77777777" w:rsidR="00FC5286" w:rsidRDefault="00FC5286" w:rsidP="00074682">
      <w:pPr>
        <w:pStyle w:val="Akapitzlist"/>
        <w:spacing w:after="0" w:line="300" w:lineRule="atLeast"/>
        <w:ind w:left="0"/>
        <w:rPr>
          <w:rFonts w:asciiTheme="minorHAnsi" w:hAnsiTheme="minorHAnsi" w:cs="Arial"/>
          <w:b/>
        </w:rPr>
      </w:pPr>
    </w:p>
    <w:p w14:paraId="3521D4C6" w14:textId="77777777" w:rsidR="00FC5286" w:rsidRDefault="00FC5286" w:rsidP="00074682">
      <w:pPr>
        <w:pStyle w:val="Akapitzlist"/>
        <w:spacing w:after="0" w:line="300" w:lineRule="atLeast"/>
        <w:ind w:left="0"/>
        <w:rPr>
          <w:rFonts w:asciiTheme="minorHAnsi" w:hAnsiTheme="minorHAnsi" w:cs="Arial"/>
          <w:b/>
        </w:rPr>
      </w:pPr>
    </w:p>
    <w:p w14:paraId="6DEC82A6" w14:textId="77777777" w:rsidR="00FC5286" w:rsidRDefault="00FC5286" w:rsidP="00074682">
      <w:pPr>
        <w:pStyle w:val="Akapitzlist"/>
        <w:spacing w:after="0" w:line="300" w:lineRule="atLeast"/>
        <w:ind w:left="0"/>
        <w:rPr>
          <w:rFonts w:asciiTheme="minorHAnsi" w:hAnsiTheme="minorHAnsi" w:cs="Arial"/>
          <w:b/>
        </w:rPr>
      </w:pPr>
    </w:p>
    <w:p w14:paraId="255D0887" w14:textId="77777777" w:rsidR="00FC5286" w:rsidRDefault="00FC5286" w:rsidP="00074682">
      <w:pPr>
        <w:pStyle w:val="Akapitzlist"/>
        <w:spacing w:after="0" w:line="300" w:lineRule="atLeast"/>
        <w:ind w:left="0"/>
        <w:rPr>
          <w:rFonts w:asciiTheme="minorHAnsi" w:hAnsiTheme="minorHAnsi" w:cs="Arial"/>
          <w:b/>
        </w:rPr>
      </w:pPr>
    </w:p>
    <w:p w14:paraId="7D1CDE02" w14:textId="77777777" w:rsidR="00FC5286" w:rsidRDefault="00FC5286" w:rsidP="00074682">
      <w:pPr>
        <w:pStyle w:val="Akapitzlist"/>
        <w:spacing w:after="0" w:line="300" w:lineRule="atLeast"/>
        <w:ind w:left="0"/>
        <w:rPr>
          <w:rFonts w:asciiTheme="minorHAnsi" w:hAnsiTheme="minorHAnsi" w:cs="Arial"/>
          <w:b/>
        </w:rPr>
      </w:pPr>
    </w:p>
    <w:p w14:paraId="577DF10E" w14:textId="77777777" w:rsidR="00FC5286" w:rsidRDefault="00FC5286" w:rsidP="00074682">
      <w:pPr>
        <w:pStyle w:val="Akapitzlist"/>
        <w:spacing w:after="0" w:line="300" w:lineRule="atLeast"/>
        <w:ind w:left="0"/>
        <w:rPr>
          <w:rFonts w:asciiTheme="minorHAnsi" w:hAnsiTheme="minorHAnsi" w:cs="Arial"/>
          <w:b/>
        </w:rPr>
      </w:pPr>
    </w:p>
    <w:p w14:paraId="15958985" w14:textId="77777777" w:rsidR="00FC5286" w:rsidRDefault="00FC5286" w:rsidP="00074682">
      <w:pPr>
        <w:pStyle w:val="Akapitzlist"/>
        <w:spacing w:after="0" w:line="300" w:lineRule="atLeast"/>
        <w:ind w:left="0"/>
        <w:rPr>
          <w:rFonts w:asciiTheme="minorHAnsi" w:hAnsiTheme="minorHAnsi" w:cs="Arial"/>
          <w:b/>
        </w:rPr>
      </w:pPr>
    </w:p>
    <w:p w14:paraId="24C96838" w14:textId="77777777" w:rsidR="00FC5286" w:rsidRDefault="00FC5286" w:rsidP="00074682">
      <w:pPr>
        <w:pStyle w:val="Akapitzlist"/>
        <w:spacing w:after="0" w:line="300" w:lineRule="atLeast"/>
        <w:ind w:left="0"/>
        <w:rPr>
          <w:rFonts w:asciiTheme="minorHAnsi" w:hAnsiTheme="minorHAnsi" w:cs="Arial"/>
          <w:b/>
        </w:rPr>
      </w:pPr>
    </w:p>
    <w:p w14:paraId="5DAFE8F6" w14:textId="2BD716A7" w:rsidR="00FC5286" w:rsidRDefault="00FC5286" w:rsidP="00074682">
      <w:pPr>
        <w:pStyle w:val="Akapitzlist"/>
        <w:spacing w:after="0" w:line="300" w:lineRule="atLeast"/>
        <w:ind w:left="0"/>
        <w:rPr>
          <w:rFonts w:asciiTheme="minorHAnsi" w:hAnsiTheme="minorHAnsi" w:cs="Arial"/>
          <w:b/>
        </w:rPr>
      </w:pPr>
    </w:p>
    <w:p w14:paraId="758CD5D0" w14:textId="6E563D7A" w:rsidR="000B7920" w:rsidRDefault="000B7920" w:rsidP="00074682">
      <w:pPr>
        <w:pStyle w:val="Akapitzlist"/>
        <w:spacing w:after="0" w:line="300" w:lineRule="atLeast"/>
        <w:ind w:left="0"/>
        <w:rPr>
          <w:rFonts w:asciiTheme="minorHAnsi" w:hAnsiTheme="minorHAnsi" w:cs="Arial"/>
          <w:b/>
        </w:rPr>
      </w:pPr>
    </w:p>
    <w:p w14:paraId="7D81592B" w14:textId="0350FCAD" w:rsidR="000B7920" w:rsidRDefault="000B7920" w:rsidP="00074682">
      <w:pPr>
        <w:pStyle w:val="Akapitzlist"/>
        <w:spacing w:after="0" w:line="300" w:lineRule="atLeast"/>
        <w:ind w:left="0"/>
        <w:rPr>
          <w:rFonts w:asciiTheme="minorHAnsi" w:hAnsiTheme="minorHAnsi" w:cs="Arial"/>
          <w:b/>
        </w:rPr>
      </w:pPr>
    </w:p>
    <w:p w14:paraId="54FA29C6" w14:textId="77777777" w:rsidR="000B7920" w:rsidRDefault="000B7920" w:rsidP="00074682">
      <w:pPr>
        <w:pStyle w:val="Akapitzlist"/>
        <w:spacing w:after="0" w:line="300" w:lineRule="atLeast"/>
        <w:ind w:left="0"/>
        <w:rPr>
          <w:rFonts w:asciiTheme="minorHAnsi" w:hAnsiTheme="minorHAnsi" w:cs="Arial"/>
          <w:b/>
        </w:rPr>
      </w:pPr>
    </w:p>
    <w:p w14:paraId="4088FD2F" w14:textId="77777777" w:rsidR="00FC5286" w:rsidRDefault="00FC5286" w:rsidP="00074682">
      <w:pPr>
        <w:pStyle w:val="Akapitzlist"/>
        <w:spacing w:after="0" w:line="300" w:lineRule="atLeast"/>
        <w:ind w:left="0"/>
        <w:rPr>
          <w:rFonts w:asciiTheme="minorHAnsi" w:hAnsiTheme="minorHAnsi" w:cs="Arial"/>
          <w:b/>
        </w:rPr>
      </w:pPr>
    </w:p>
    <w:p w14:paraId="6265C96A" w14:textId="77777777" w:rsidR="00FC5286" w:rsidRDefault="00FC5286" w:rsidP="00074682">
      <w:pPr>
        <w:pStyle w:val="Akapitzlist"/>
        <w:spacing w:after="0" w:line="300" w:lineRule="atLeast"/>
        <w:ind w:left="0"/>
        <w:rPr>
          <w:rFonts w:asciiTheme="minorHAnsi" w:hAnsiTheme="minorHAnsi" w:cs="Arial"/>
          <w:b/>
        </w:rPr>
      </w:pPr>
    </w:p>
    <w:p w14:paraId="75ECE370" w14:textId="77777777" w:rsidR="00FC5286" w:rsidRDefault="00FC5286" w:rsidP="00074682">
      <w:pPr>
        <w:pStyle w:val="Akapitzlist"/>
        <w:spacing w:after="0" w:line="300" w:lineRule="atLeast"/>
        <w:ind w:left="0"/>
        <w:rPr>
          <w:rFonts w:asciiTheme="minorHAnsi" w:hAnsiTheme="minorHAnsi" w:cs="Arial"/>
          <w:b/>
        </w:rPr>
      </w:pPr>
    </w:p>
    <w:p w14:paraId="1BDE2A2A" w14:textId="77777777" w:rsidR="00FC5286" w:rsidRDefault="00FC5286" w:rsidP="00074682">
      <w:pPr>
        <w:pStyle w:val="Akapitzlist"/>
        <w:spacing w:after="0" w:line="300" w:lineRule="atLeast"/>
        <w:ind w:left="0"/>
        <w:rPr>
          <w:rFonts w:asciiTheme="minorHAnsi" w:hAnsiTheme="minorHAnsi" w:cs="Arial"/>
          <w:b/>
        </w:rPr>
      </w:pPr>
    </w:p>
    <w:p w14:paraId="35044515" w14:textId="77777777" w:rsidR="00FC5286" w:rsidRDefault="00FC5286" w:rsidP="00074682">
      <w:pPr>
        <w:pStyle w:val="Akapitzlist"/>
        <w:spacing w:after="0" w:line="300" w:lineRule="atLeast"/>
        <w:ind w:left="0"/>
        <w:rPr>
          <w:rFonts w:asciiTheme="minorHAnsi" w:hAnsiTheme="minorHAnsi" w:cs="Arial"/>
          <w:b/>
        </w:rPr>
      </w:pPr>
    </w:p>
    <w:p w14:paraId="7FDAF677" w14:textId="77777777" w:rsidR="00FC5286" w:rsidRDefault="00FC5286" w:rsidP="00074682">
      <w:pPr>
        <w:pStyle w:val="Akapitzlist"/>
        <w:spacing w:after="0" w:line="300" w:lineRule="atLeast"/>
        <w:ind w:left="0"/>
        <w:rPr>
          <w:rFonts w:asciiTheme="minorHAnsi" w:hAnsiTheme="minorHAnsi" w:cs="Arial"/>
          <w:b/>
        </w:rPr>
      </w:pPr>
    </w:p>
    <w:p w14:paraId="0E2E2A25" w14:textId="77777777" w:rsidR="00FC5286" w:rsidRDefault="00FC5286" w:rsidP="00074682">
      <w:pPr>
        <w:pStyle w:val="Akapitzlist"/>
        <w:spacing w:after="0" w:line="300" w:lineRule="atLeast"/>
        <w:ind w:left="0"/>
        <w:rPr>
          <w:rFonts w:asciiTheme="minorHAnsi" w:hAnsiTheme="minorHAnsi" w:cs="Arial"/>
          <w:b/>
        </w:rPr>
      </w:pPr>
    </w:p>
    <w:p w14:paraId="1C138B1C" w14:textId="77777777" w:rsidR="00FC5286" w:rsidRDefault="00FC5286" w:rsidP="00074682">
      <w:pPr>
        <w:pStyle w:val="Akapitzlist"/>
        <w:spacing w:after="0" w:line="300" w:lineRule="atLeast"/>
        <w:ind w:left="0"/>
        <w:rPr>
          <w:rFonts w:asciiTheme="minorHAnsi" w:hAnsiTheme="minorHAnsi" w:cs="Arial"/>
          <w:b/>
        </w:rPr>
      </w:pPr>
    </w:p>
    <w:p w14:paraId="34CC7775" w14:textId="77777777" w:rsidR="00FC5286" w:rsidRDefault="00FC5286" w:rsidP="00074682">
      <w:pPr>
        <w:pStyle w:val="Akapitzlist"/>
        <w:spacing w:after="0" w:line="300" w:lineRule="atLeast"/>
        <w:ind w:left="0"/>
        <w:rPr>
          <w:rFonts w:asciiTheme="minorHAnsi" w:hAnsiTheme="minorHAnsi" w:cs="Arial"/>
          <w:b/>
        </w:rPr>
      </w:pPr>
    </w:p>
    <w:p w14:paraId="230F8585" w14:textId="77777777" w:rsidR="00FD67FC" w:rsidRDefault="00FD67FC" w:rsidP="00074682">
      <w:pPr>
        <w:pStyle w:val="Akapitzlist"/>
        <w:spacing w:after="0" w:line="300" w:lineRule="atLeast"/>
        <w:ind w:left="0"/>
        <w:rPr>
          <w:rFonts w:asciiTheme="minorHAnsi" w:hAnsiTheme="minorHAnsi" w:cs="Arial"/>
          <w:b/>
        </w:rPr>
      </w:pPr>
    </w:p>
    <w:p w14:paraId="2581F3C5" w14:textId="77777777" w:rsidR="00FD67FC" w:rsidRDefault="00FD67FC" w:rsidP="00074682">
      <w:pPr>
        <w:pStyle w:val="Akapitzlist"/>
        <w:spacing w:after="0" w:line="300" w:lineRule="atLeast"/>
        <w:ind w:left="0"/>
        <w:rPr>
          <w:rFonts w:asciiTheme="minorHAnsi" w:hAnsiTheme="minorHAnsi" w:cs="Arial"/>
          <w:b/>
        </w:rPr>
      </w:pPr>
    </w:p>
    <w:p w14:paraId="057185BE" w14:textId="77777777" w:rsidR="00FD67FC" w:rsidRDefault="00FD67FC" w:rsidP="00074682">
      <w:pPr>
        <w:pStyle w:val="Akapitzlist"/>
        <w:spacing w:after="0" w:line="300" w:lineRule="atLeast"/>
        <w:ind w:left="0"/>
        <w:rPr>
          <w:rFonts w:asciiTheme="minorHAnsi" w:hAnsiTheme="minorHAnsi" w:cs="Arial"/>
          <w:b/>
        </w:rPr>
      </w:pPr>
    </w:p>
    <w:p w14:paraId="6F246DD6" w14:textId="77777777" w:rsidR="00FD67FC" w:rsidRDefault="00FD67FC" w:rsidP="00074682">
      <w:pPr>
        <w:pStyle w:val="Akapitzlist"/>
        <w:spacing w:after="0" w:line="300" w:lineRule="atLeast"/>
        <w:ind w:left="0"/>
        <w:rPr>
          <w:rFonts w:asciiTheme="minorHAnsi" w:hAnsiTheme="minorHAnsi" w:cs="Arial"/>
          <w:b/>
        </w:rPr>
      </w:pPr>
    </w:p>
    <w:p w14:paraId="6396A433" w14:textId="77777777" w:rsidR="00FC5286" w:rsidRDefault="00FC5286" w:rsidP="00074682">
      <w:pPr>
        <w:pStyle w:val="Akapitzlist"/>
        <w:spacing w:after="0" w:line="300" w:lineRule="atLeast"/>
        <w:ind w:left="0"/>
        <w:rPr>
          <w:rFonts w:asciiTheme="minorHAnsi" w:hAnsiTheme="minorHAnsi" w:cs="Arial"/>
          <w:b/>
        </w:rPr>
      </w:pPr>
    </w:p>
    <w:p w14:paraId="2526234D" w14:textId="77777777" w:rsidR="00FC5286" w:rsidRDefault="00FC5286" w:rsidP="00074682">
      <w:pPr>
        <w:pStyle w:val="Akapitzlist"/>
        <w:spacing w:after="0" w:line="300" w:lineRule="atLeast"/>
        <w:ind w:left="0"/>
        <w:rPr>
          <w:rFonts w:asciiTheme="minorHAnsi" w:hAnsiTheme="minorHAnsi" w:cs="Arial"/>
          <w:b/>
        </w:rPr>
      </w:pPr>
    </w:p>
    <w:p w14:paraId="43251498" w14:textId="77777777" w:rsidR="00A842EC" w:rsidRPr="00D730B1" w:rsidRDefault="00FB0F40" w:rsidP="00526E8A">
      <w:pPr>
        <w:pStyle w:val="Akapitzlist"/>
        <w:spacing w:after="0" w:line="300" w:lineRule="atLeast"/>
        <w:ind w:left="0"/>
        <w:jc w:val="right"/>
        <w:rPr>
          <w:rFonts w:ascii="Franklin Gothic Book" w:hAnsi="Franklin Gothic Book" w:cs="Arial"/>
          <w:b/>
          <w:sz w:val="20"/>
          <w:szCs w:val="20"/>
        </w:rPr>
      </w:pPr>
      <w:r w:rsidRPr="00D730B1">
        <w:rPr>
          <w:rFonts w:ascii="Franklin Gothic Book" w:hAnsi="Franklin Gothic Book" w:cs="Arial"/>
          <w:b/>
          <w:sz w:val="20"/>
          <w:szCs w:val="20"/>
        </w:rPr>
        <w:lastRenderedPageBreak/>
        <w:t xml:space="preserve">Załącznik nr </w:t>
      </w:r>
      <w:r w:rsidR="00E43683" w:rsidRPr="00D730B1">
        <w:rPr>
          <w:rFonts w:ascii="Franklin Gothic Book" w:hAnsi="Franklin Gothic Book" w:cs="Arial"/>
          <w:b/>
          <w:sz w:val="20"/>
          <w:szCs w:val="20"/>
        </w:rPr>
        <w:t>2</w:t>
      </w:r>
      <w:r w:rsidR="00DD4B55" w:rsidRPr="00D730B1">
        <w:rPr>
          <w:rFonts w:ascii="Franklin Gothic Book" w:hAnsi="Franklin Gothic Book" w:cs="Arial"/>
          <w:b/>
          <w:sz w:val="20"/>
          <w:szCs w:val="20"/>
        </w:rPr>
        <w:t xml:space="preserve"> </w:t>
      </w:r>
      <w:r w:rsidR="00ED6D8F" w:rsidRPr="00D730B1">
        <w:rPr>
          <w:rFonts w:ascii="Franklin Gothic Book" w:hAnsi="Franklin Gothic Book" w:cs="Arial"/>
          <w:b/>
          <w:sz w:val="20"/>
          <w:szCs w:val="20"/>
        </w:rPr>
        <w:t>do  ogłoszenia</w:t>
      </w:r>
    </w:p>
    <w:p w14:paraId="0093D9F9" w14:textId="77777777" w:rsidR="00FB0F40" w:rsidRPr="00D730B1" w:rsidRDefault="00FB0F40" w:rsidP="00FB0F40">
      <w:pPr>
        <w:pStyle w:val="Akapitzlist"/>
        <w:spacing w:after="0" w:line="300" w:lineRule="atLeast"/>
        <w:ind w:left="0"/>
        <w:jc w:val="center"/>
        <w:rPr>
          <w:rFonts w:ascii="Franklin Gothic Book" w:hAnsi="Franklin Gothic Book" w:cs="Arial"/>
          <w:b/>
          <w:sz w:val="20"/>
          <w:szCs w:val="20"/>
        </w:rPr>
      </w:pPr>
      <w:r w:rsidRPr="00D730B1">
        <w:rPr>
          <w:rFonts w:ascii="Franklin Gothic Book" w:hAnsi="Franklin Gothic Book" w:cs="Arial"/>
          <w:b/>
          <w:sz w:val="20"/>
          <w:szCs w:val="20"/>
        </w:rPr>
        <w:t>FORMULARZ OFERTY</w:t>
      </w:r>
    </w:p>
    <w:p w14:paraId="431DD543" w14:textId="77777777" w:rsidR="00BD6A5B" w:rsidRPr="00D730B1" w:rsidRDefault="00BD6A5B"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Dane dotyczące oferenta:</w:t>
      </w:r>
    </w:p>
    <w:p w14:paraId="6A8B40D5"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Nazwa ....................................................................................................................</w:t>
      </w:r>
    </w:p>
    <w:p w14:paraId="7B431A58"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Siedziba .................................................................................................................</w:t>
      </w:r>
    </w:p>
    <w:p w14:paraId="5856A28B"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telefonu/faksu ....................................................................................................</w:t>
      </w:r>
    </w:p>
    <w:p w14:paraId="0EA6A303"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NIP.....................................................................................................................</w:t>
      </w:r>
    </w:p>
    <w:p w14:paraId="29C86EE0"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adres e-mail: …………………………………………………………………………</w:t>
      </w:r>
    </w:p>
    <w:p w14:paraId="0952577A" w14:textId="77777777"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osoba do kontaktu .................................... nr tel. .............................. e-mail. ...............................</w:t>
      </w:r>
    </w:p>
    <w:p w14:paraId="36F29D77" w14:textId="77777777" w:rsidR="00FB0F40" w:rsidRPr="00D730B1" w:rsidRDefault="00FB0F40" w:rsidP="00BD6A5B">
      <w:pPr>
        <w:pStyle w:val="Akapitzlist"/>
        <w:spacing w:after="0" w:line="300" w:lineRule="atLeast"/>
        <w:ind w:left="0"/>
        <w:jc w:val="center"/>
        <w:rPr>
          <w:rFonts w:ascii="Franklin Gothic Book" w:hAnsi="Franklin Gothic Book" w:cs="Arial"/>
          <w:sz w:val="20"/>
          <w:szCs w:val="20"/>
        </w:rPr>
      </w:pPr>
    </w:p>
    <w:p w14:paraId="148FB646" w14:textId="77777777" w:rsidR="00DB061A" w:rsidRDefault="00FB0F40" w:rsidP="00DB061A">
      <w:pPr>
        <w:pStyle w:val="Akapitzlist"/>
        <w:numPr>
          <w:ilvl w:val="0"/>
          <w:numId w:val="1"/>
        </w:numPr>
        <w:ind w:left="426" w:hanging="426"/>
        <w:rPr>
          <w:rFonts w:ascii="Franklin Gothic Book" w:eastAsia="Tahoma,Bold" w:hAnsi="Franklin Gothic Book" w:cs="Tahoma,Bold"/>
          <w:b/>
          <w:bCs/>
          <w:szCs w:val="20"/>
        </w:rPr>
      </w:pPr>
      <w:r w:rsidRPr="00AE7851">
        <w:rPr>
          <w:rFonts w:ascii="Franklin Gothic Book" w:eastAsia="Tahoma,Bold" w:hAnsi="Franklin Gothic Book" w:cs="Tahoma,Bold"/>
          <w:b/>
          <w:bCs/>
          <w:szCs w:val="20"/>
        </w:rPr>
        <w:t>NINIEJSZYM SKŁADAMY</w:t>
      </w:r>
      <w:r w:rsidR="00B56C0D" w:rsidRPr="00AE7851">
        <w:rPr>
          <w:rFonts w:ascii="Franklin Gothic Book" w:eastAsia="Tahoma,Bold" w:hAnsi="Franklin Gothic Book" w:cs="Tahoma,Bold"/>
          <w:b/>
          <w:bCs/>
          <w:szCs w:val="20"/>
        </w:rPr>
        <w:t xml:space="preserve"> OFERTĘ na </w:t>
      </w:r>
      <w:r w:rsidR="00DB061A">
        <w:rPr>
          <w:rFonts w:ascii="Franklin Gothic Book" w:eastAsia="Tahoma,Bold" w:hAnsi="Franklin Gothic Book" w:cs="Tahoma,Bold"/>
          <w:b/>
          <w:bCs/>
          <w:szCs w:val="20"/>
        </w:rPr>
        <w:t>…………………………………………………………………………………….</w:t>
      </w:r>
    </w:p>
    <w:p w14:paraId="68505F50" w14:textId="77777777" w:rsidR="00B56C0D" w:rsidRPr="00D730B1" w:rsidRDefault="00B56C0D" w:rsidP="00DB061A">
      <w:pPr>
        <w:pStyle w:val="Akapitzlist"/>
        <w:spacing w:after="0" w:line="360" w:lineRule="auto"/>
        <w:ind w:left="426" w:hanging="426"/>
        <w:contextualSpacing w:val="0"/>
        <w:rPr>
          <w:rFonts w:ascii="Franklin Gothic Book" w:eastAsia="Tahoma,Bold" w:hAnsi="Franklin Gothic Book" w:cs="Tahoma,Bold"/>
          <w:b/>
          <w:bCs/>
          <w:szCs w:val="20"/>
        </w:rPr>
      </w:pPr>
      <w:r w:rsidRPr="00AE7851">
        <w:rPr>
          <w:rFonts w:ascii="Franklin Gothic Book" w:eastAsia="Tahoma,Bold" w:hAnsi="Franklin Gothic Book" w:cs="Tahoma,Bold"/>
          <w:b/>
          <w:bCs/>
          <w:szCs w:val="20"/>
        </w:rPr>
        <w:t>…………………………………………………………………………………………………………</w:t>
      </w:r>
      <w:r w:rsidR="00DB061A">
        <w:rPr>
          <w:rFonts w:ascii="Franklin Gothic Book" w:eastAsia="Tahoma,Bold" w:hAnsi="Franklin Gothic Book" w:cs="Tahoma,Bold"/>
          <w:b/>
          <w:bCs/>
          <w:szCs w:val="20"/>
        </w:rPr>
        <w:t>………………………………………..</w:t>
      </w:r>
    </w:p>
    <w:p w14:paraId="6E656FA1" w14:textId="77777777" w:rsidR="00FB0F40" w:rsidRDefault="00B56C0D" w:rsidP="00DB061A">
      <w:pPr>
        <w:spacing w:line="360" w:lineRule="auto"/>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w:t>
      </w:r>
    </w:p>
    <w:p w14:paraId="44785F16" w14:textId="77777777" w:rsidR="00E415EA" w:rsidRPr="00426F32" w:rsidRDefault="00E415EA" w:rsidP="00A8177A">
      <w:pPr>
        <w:spacing w:after="120"/>
        <w:ind w:left="-75" w:firstLine="75"/>
        <w:rPr>
          <w:rFonts w:ascii="Franklin Gothic Book" w:hAnsi="Franklin Gothic Book" w:cs="Arial"/>
          <w:noProof/>
          <w:szCs w:val="20"/>
        </w:rPr>
      </w:pPr>
      <w:r w:rsidRPr="00426F32">
        <w:rPr>
          <w:rFonts w:ascii="Franklin Gothic Book" w:hAnsi="Franklin Gothic Book" w:cstheme="minorHAnsi"/>
          <w:color w:val="000000" w:themeColor="text1"/>
          <w:szCs w:val="20"/>
        </w:rPr>
        <w:t>Terminy realizacji zamówienia …………………………</w:t>
      </w:r>
    </w:p>
    <w:p w14:paraId="58E4A289" w14:textId="77777777" w:rsidR="00E415EA" w:rsidRPr="00A8177A" w:rsidRDefault="00E415EA" w:rsidP="00A8177A">
      <w:pPr>
        <w:spacing w:after="120"/>
        <w:rPr>
          <w:rFonts w:ascii="Franklin Gothic Book" w:eastAsia="Tahoma,Bold" w:hAnsi="Franklin Gothic Book" w:cs="Tahoma,Bold"/>
          <w:bCs/>
        </w:rPr>
      </w:pPr>
      <w:r w:rsidRPr="00A8177A">
        <w:rPr>
          <w:rFonts w:ascii="Franklin Gothic Book" w:eastAsia="Tahoma,Bold" w:hAnsi="Franklin Gothic Book"/>
        </w:rPr>
        <w:t xml:space="preserve">Warunki i </w:t>
      </w:r>
      <w:r w:rsidRPr="00A8177A">
        <w:rPr>
          <w:rFonts w:ascii="Franklin Gothic Book" w:hAnsi="Franklin Gothic Book"/>
        </w:rPr>
        <w:t>okres gwarancji ………………………….</w:t>
      </w:r>
    </w:p>
    <w:p w14:paraId="563C4FEA" w14:textId="77777777" w:rsidR="00E415EA" w:rsidRPr="00426F32" w:rsidRDefault="00E415EA" w:rsidP="00A8177A">
      <w:pPr>
        <w:widowControl w:val="0"/>
        <w:autoSpaceDE w:val="0"/>
        <w:autoSpaceDN w:val="0"/>
        <w:adjustRightInd w:val="0"/>
        <w:spacing w:after="120"/>
        <w:ind w:left="-75" w:firstLine="75"/>
        <w:jc w:val="both"/>
        <w:textAlignment w:val="baseline"/>
        <w:rPr>
          <w:rFonts w:ascii="Franklin Gothic Book" w:eastAsia="Tahoma,Bold" w:hAnsi="Franklin Gothic Book" w:cs="Tahoma"/>
          <w:szCs w:val="20"/>
        </w:rPr>
      </w:pPr>
      <w:r>
        <w:rPr>
          <w:rFonts w:ascii="Franklin Gothic Book" w:eastAsia="Tahoma,Bold" w:hAnsi="Franklin Gothic Book" w:cs="Tahoma"/>
          <w:szCs w:val="20"/>
        </w:rPr>
        <w:t>Ważna p</w:t>
      </w:r>
      <w:r w:rsidRPr="00426F32">
        <w:rPr>
          <w:rFonts w:ascii="Franklin Gothic Book" w:eastAsia="Tahoma,Bold" w:hAnsi="Franklin Gothic Book" w:cs="Tahoma"/>
          <w:szCs w:val="20"/>
        </w:rPr>
        <w:t>olisa OC na kwotę …………………………………………….</w:t>
      </w:r>
    </w:p>
    <w:p w14:paraId="62D29E4B" w14:textId="77777777" w:rsidR="00EA5044" w:rsidRPr="00D730B1" w:rsidRDefault="00EA5044" w:rsidP="00A8177A">
      <w:pPr>
        <w:spacing w:after="120"/>
        <w:rPr>
          <w:rFonts w:ascii="Franklin Gothic Book" w:hAnsi="Franklin Gothic Book" w:cs="Arial"/>
          <w:b/>
          <w:bCs/>
          <w:szCs w:val="20"/>
        </w:rPr>
      </w:pPr>
    </w:p>
    <w:p w14:paraId="450F9EBA" w14:textId="77777777" w:rsidR="00FB0F40"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OŚWIADCZAMY</w:t>
      </w:r>
      <w:r w:rsidRPr="00D730B1">
        <w:rPr>
          <w:rFonts w:ascii="Franklin Gothic Book" w:eastAsia="Tahoma,Bold" w:hAnsi="Franklin Gothic Book" w:cs="Tahoma"/>
          <w:szCs w:val="20"/>
        </w:rPr>
        <w:t xml:space="preserve">, że zapoznaliśmy się z </w:t>
      </w:r>
      <w:r w:rsidR="00BF5304" w:rsidRPr="00D730B1">
        <w:rPr>
          <w:rFonts w:ascii="Franklin Gothic Book" w:eastAsia="Tahoma,Bold" w:hAnsi="Franklin Gothic Book" w:cs="Tahoma"/>
          <w:szCs w:val="20"/>
        </w:rPr>
        <w:t xml:space="preserve">zapytaniem   ofertowym </w:t>
      </w:r>
      <w:r w:rsidRPr="00D730B1">
        <w:rPr>
          <w:rFonts w:ascii="Franklin Gothic Book" w:eastAsia="Tahoma,Bold" w:hAnsi="Franklin Gothic Book" w:cs="Tahoma"/>
          <w:szCs w:val="20"/>
        </w:rPr>
        <w:t xml:space="preserve"> oraz uznajemy się za związanych określonymi w nim postanowieniami i zasadami postępowania.</w:t>
      </w:r>
    </w:p>
    <w:p w14:paraId="03492C9A" w14:textId="77777777" w:rsidR="0095195B" w:rsidRPr="00D730B1" w:rsidRDefault="0095195B" w:rsidP="0095195B">
      <w:pPr>
        <w:widowControl w:val="0"/>
        <w:autoSpaceDE w:val="0"/>
        <w:autoSpaceDN w:val="0"/>
        <w:adjustRightInd w:val="0"/>
        <w:spacing w:line="300" w:lineRule="auto"/>
        <w:ind w:left="360"/>
        <w:jc w:val="both"/>
        <w:textAlignment w:val="baseline"/>
        <w:rPr>
          <w:rFonts w:ascii="Franklin Gothic Book" w:eastAsia="Tahoma,Bold" w:hAnsi="Franklin Gothic Book" w:cs="Tahoma"/>
          <w:szCs w:val="20"/>
        </w:rPr>
      </w:pPr>
    </w:p>
    <w:p w14:paraId="2940BA0F" w14:textId="77777777" w:rsidR="00FB0F40" w:rsidRPr="00D730B1"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Cs/>
          <w:szCs w:val="20"/>
        </w:rPr>
      </w:pPr>
      <w:r w:rsidRPr="00D730B1">
        <w:rPr>
          <w:rFonts w:ascii="Franklin Gothic Book" w:eastAsia="Tahoma,Bold" w:hAnsi="Franklin Gothic Book" w:cs="Tahoma,Bold"/>
          <w:b/>
          <w:bCs/>
          <w:szCs w:val="20"/>
        </w:rPr>
        <w:t>NINIEJSZYM SKŁADAMY</w:t>
      </w:r>
      <w:r w:rsidRPr="00D730B1">
        <w:rPr>
          <w:rFonts w:ascii="Franklin Gothic Book" w:eastAsia="Tahoma,Bold" w:hAnsi="Franklin Gothic Book" w:cs="Tahoma,Bold"/>
          <w:bCs/>
          <w:szCs w:val="20"/>
        </w:rPr>
        <w:t>:</w:t>
      </w:r>
    </w:p>
    <w:p w14:paraId="332E8813" w14:textId="77777777" w:rsidR="00CB09E1" w:rsidRDefault="00BD6A5B"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Szczegółowy zakres przedmiotu oferty</w:t>
      </w:r>
      <w:r w:rsidR="00866B87" w:rsidRPr="0095195B">
        <w:rPr>
          <w:rFonts w:ascii="Franklin Gothic Book" w:eastAsia="Tahoma,Bold" w:hAnsi="Franklin Gothic Book" w:cs="Tahoma,Bold"/>
          <w:bCs/>
          <w:szCs w:val="20"/>
        </w:rPr>
        <w:t>.</w:t>
      </w:r>
    </w:p>
    <w:p w14:paraId="1B271B58" w14:textId="77777777" w:rsidR="00410CC8" w:rsidRDefault="00410CC8"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Termin wykonania przedmiotu zamówienia</w:t>
      </w:r>
    </w:p>
    <w:p w14:paraId="4650BBA9" w14:textId="77777777" w:rsidR="00090562" w:rsidRPr="00CB09E1"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CB09E1">
        <w:rPr>
          <w:rFonts w:ascii="Franklin Gothic Book" w:eastAsia="Tahoma,Bold" w:hAnsi="Franklin Gothic Book" w:cs="Tahoma,Bold"/>
          <w:bCs/>
          <w:szCs w:val="20"/>
        </w:rPr>
        <w:t xml:space="preserve">Wynagrodzenie ofertowe </w:t>
      </w:r>
      <w:r w:rsidR="007E67B6" w:rsidRPr="00CB09E1">
        <w:rPr>
          <w:rFonts w:ascii="Franklin Gothic Book" w:eastAsia="Tahoma,Bold" w:hAnsi="Franklin Gothic Book" w:cs="Tahoma,Bold"/>
          <w:bCs/>
          <w:szCs w:val="20"/>
        </w:rPr>
        <w:t>ryczałtowe</w:t>
      </w:r>
      <w:r w:rsidR="00CB09E1" w:rsidRPr="00CB09E1">
        <w:rPr>
          <w:rFonts w:ascii="Franklin Gothic Book" w:eastAsia="Tahoma,Bold" w:hAnsi="Franklin Gothic Book" w:cs="Tahoma,Bold"/>
          <w:bCs/>
          <w:szCs w:val="20"/>
        </w:rPr>
        <w:t xml:space="preserve"> </w:t>
      </w:r>
      <w:r w:rsidR="00CB09E1">
        <w:rPr>
          <w:rFonts w:ascii="Franklin Gothic Book" w:eastAsia="Tahoma,Bold" w:hAnsi="Franklin Gothic Book" w:cs="Tahoma,Bold"/>
          <w:bCs/>
          <w:szCs w:val="20"/>
        </w:rPr>
        <w:t xml:space="preserve">(wzór - </w:t>
      </w:r>
      <w:r w:rsidR="00CB09E1" w:rsidRPr="00CB09E1">
        <w:rPr>
          <w:rFonts w:ascii="Franklin Gothic Book" w:hAnsi="Franklin Gothic Book" w:cstheme="minorHAnsi"/>
          <w:color w:val="000000" w:themeColor="text1"/>
          <w:szCs w:val="20"/>
        </w:rPr>
        <w:t>Załącznik do formularza oferty</w:t>
      </w:r>
      <w:r w:rsidR="00CB09E1">
        <w:rPr>
          <w:rFonts w:ascii="Franklin Gothic Book" w:hAnsi="Franklin Gothic Book" w:cstheme="minorHAnsi"/>
          <w:color w:val="000000" w:themeColor="text1"/>
          <w:szCs w:val="20"/>
        </w:rPr>
        <w:t>)</w:t>
      </w:r>
    </w:p>
    <w:p w14:paraId="223C212E" w14:textId="77777777" w:rsidR="00EA0642" w:rsidRDefault="00EA0642" w:rsidP="00EA0642">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 xml:space="preserve">Warunki i </w:t>
      </w:r>
      <w:r w:rsidR="00355410">
        <w:rPr>
          <w:rFonts w:ascii="Franklin Gothic Book" w:hAnsi="Franklin Gothic Book"/>
          <w:color w:val="000000" w:themeColor="text1"/>
          <w:szCs w:val="20"/>
        </w:rPr>
        <w:t>okres gwarancji</w:t>
      </w:r>
      <w:r w:rsidR="00F356F8" w:rsidRPr="00F356F8">
        <w:rPr>
          <w:rFonts w:ascii="Franklin Gothic Book" w:hAnsi="Franklin Gothic Book"/>
          <w:color w:val="000000" w:themeColor="text1"/>
          <w:szCs w:val="20"/>
        </w:rPr>
        <w:t xml:space="preserve"> </w:t>
      </w:r>
      <w:r w:rsidR="00F356F8">
        <w:rPr>
          <w:rFonts w:ascii="Franklin Gothic Book" w:hAnsi="Franklin Gothic Book"/>
          <w:color w:val="000000" w:themeColor="text1"/>
          <w:szCs w:val="20"/>
        </w:rPr>
        <w:t>zgodnie z wymaganiami w SIWZ</w:t>
      </w:r>
    </w:p>
    <w:p w14:paraId="77D1B2EE" w14:textId="77777777" w:rsidR="00FB0F40" w:rsidRPr="0095195B" w:rsidRDefault="00FB0F40"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Opis profilu działalności oferenta.</w:t>
      </w:r>
    </w:p>
    <w:p w14:paraId="42CA50C4" w14:textId="77777777" w:rsidR="00FB0F40" w:rsidRPr="0095195B" w:rsidRDefault="00FB0F40"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o profilu działalności zbliżonym do będącego przed</w:t>
      </w:r>
      <w:r w:rsidR="00484650" w:rsidRPr="0095195B">
        <w:rPr>
          <w:rFonts w:ascii="Franklin Gothic Book" w:eastAsia="Tahoma,Bold" w:hAnsi="Franklin Gothic Book" w:cs="Tahoma,Bold"/>
          <w:bCs/>
          <w:szCs w:val="20"/>
        </w:rPr>
        <w:t>miotem przetargu</w:t>
      </w:r>
      <w:r w:rsidRPr="0095195B">
        <w:rPr>
          <w:rFonts w:ascii="Franklin Gothic Book" w:eastAsia="Tahoma,Bold" w:hAnsi="Franklin Gothic Book" w:cs="Tahoma,Bold"/>
          <w:bCs/>
          <w:szCs w:val="20"/>
        </w:rPr>
        <w:t xml:space="preserve">. </w:t>
      </w:r>
    </w:p>
    <w:p w14:paraId="6689563A" w14:textId="77777777"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Aktualny odpis z KRS lub oświadczenie o prowadzeniu działalności gospodarczej.</w:t>
      </w:r>
    </w:p>
    <w:p w14:paraId="3DBDE5E8" w14:textId="77777777" w:rsidR="00AE7851" w:rsidRPr="002B63F0" w:rsidRDefault="00AE7851" w:rsidP="00D6140A">
      <w:pPr>
        <w:pStyle w:val="Akapitzlist"/>
        <w:widowControl w:val="0"/>
        <w:numPr>
          <w:ilvl w:val="1"/>
          <w:numId w:val="1"/>
        </w:numPr>
        <w:autoSpaceDE w:val="0"/>
        <w:autoSpaceDN w:val="0"/>
        <w:adjustRightInd w:val="0"/>
        <w:spacing w:after="120" w:line="240" w:lineRule="auto"/>
        <w:ind w:left="993" w:hanging="633"/>
        <w:contextualSpacing w:val="0"/>
        <w:jc w:val="both"/>
        <w:textAlignment w:val="baseline"/>
        <w:rPr>
          <w:rFonts w:ascii="Franklin Gothic Book" w:eastAsia="Tahoma,Bold" w:hAnsi="Franklin Gothic Book" w:cs="Tahoma,Bold"/>
          <w:bCs/>
          <w:sz w:val="20"/>
          <w:szCs w:val="20"/>
        </w:rPr>
      </w:pPr>
      <w:r w:rsidRPr="002B63F0">
        <w:rPr>
          <w:rFonts w:ascii="Franklin Gothic Book" w:eastAsia="Tahoma,Bold" w:hAnsi="Franklin Gothic Book" w:cs="Tahoma,Bold"/>
          <w:bCs/>
          <w:color w:val="000000"/>
          <w:sz w:val="20"/>
          <w:szCs w:val="20"/>
        </w:rPr>
        <w:t>Referencje dla wykonanych usług o profilu zbliżonym do usług będących przedmiotem przetargu</w:t>
      </w:r>
      <w:r>
        <w:rPr>
          <w:rFonts w:ascii="Franklin Gothic Book" w:eastAsia="Tahoma,Bold" w:hAnsi="Franklin Gothic Book" w:cs="Tahoma,Bold"/>
          <w:bCs/>
          <w:color w:val="000000"/>
          <w:sz w:val="20"/>
          <w:szCs w:val="20"/>
        </w:rPr>
        <w:t xml:space="preserve"> zgodnie z wymaganiami przedstawionymi w SIWZ.</w:t>
      </w:r>
      <w:r w:rsidRPr="002B63F0">
        <w:rPr>
          <w:rFonts w:ascii="Franklin Gothic Book" w:eastAsia="Tahoma,Bold" w:hAnsi="Franklin Gothic Book" w:cs="Tahoma,Bold"/>
          <w:bCs/>
          <w:color w:val="000000"/>
          <w:sz w:val="20"/>
          <w:szCs w:val="20"/>
        </w:rPr>
        <w:t xml:space="preserve"> </w:t>
      </w:r>
    </w:p>
    <w:p w14:paraId="3929D245" w14:textId="77777777"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oferenta o niezaleganiu ze składkami ZUS i podatkami,</w:t>
      </w:r>
    </w:p>
    <w:p w14:paraId="14746481" w14:textId="77777777"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Oświadczenie o związaniu niniejszą ofertą przez okres co najmniej </w:t>
      </w:r>
      <w:r w:rsidR="00B56C0D" w:rsidRPr="0095195B">
        <w:rPr>
          <w:rFonts w:ascii="Franklin Gothic Book" w:eastAsia="Tahoma,Bold" w:hAnsi="Franklin Gothic Book" w:cs="Tahoma,Bold"/>
          <w:bCs/>
          <w:szCs w:val="20"/>
        </w:rPr>
        <w:t>9</w:t>
      </w:r>
      <w:r w:rsidRPr="0095195B">
        <w:rPr>
          <w:rFonts w:ascii="Franklin Gothic Book" w:eastAsia="Tahoma,Bold" w:hAnsi="Franklin Gothic Book" w:cs="Tahoma,Bold"/>
          <w:bCs/>
          <w:szCs w:val="20"/>
        </w:rPr>
        <w:t>0 dni od daty upływu terminu składania ofert.</w:t>
      </w:r>
    </w:p>
    <w:p w14:paraId="50406E9F" w14:textId="77777777"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Oświadczenie że </w:t>
      </w:r>
      <w:r w:rsidR="009C2304" w:rsidRPr="0095195B">
        <w:rPr>
          <w:rFonts w:ascii="Franklin Gothic Book" w:eastAsia="Tahoma,Bold" w:hAnsi="Franklin Gothic Book" w:cs="Tahoma,Bold"/>
          <w:bCs/>
          <w:szCs w:val="20"/>
        </w:rPr>
        <w:t xml:space="preserve">oferent </w:t>
      </w:r>
      <w:r w:rsidRPr="0095195B">
        <w:rPr>
          <w:rFonts w:ascii="Franklin Gothic Book" w:eastAsia="Tahoma,Bold" w:hAnsi="Franklin Gothic Book" w:cs="Tahoma,Bold"/>
          <w:bCs/>
          <w:szCs w:val="20"/>
        </w:rPr>
        <w:t>jest czynnym podatnikiem VAT zgodnie z postanowieniami ustawy o podatku VAT.</w:t>
      </w:r>
    </w:p>
    <w:p w14:paraId="52E0A7B9" w14:textId="77777777" w:rsidR="00327F56" w:rsidRPr="0095195B" w:rsidRDefault="00090562"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t>
      </w:r>
      <w:r w:rsidR="0095195B" w:rsidRPr="0095195B">
        <w:rPr>
          <w:rFonts w:ascii="Franklin Gothic Book" w:eastAsia="Tahoma,Bold" w:hAnsi="Franklin Gothic Book" w:cs="Tahoma,Bold"/>
          <w:bCs/>
          <w:szCs w:val="20"/>
        </w:rPr>
        <w:t>wiadczenia:</w:t>
      </w:r>
    </w:p>
    <w:p w14:paraId="0F8F3582"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zapoznaniu się z Ogłoszeniem i otrzymaniem wszelkich informacji koniecznych do przygotowania oferty,</w:t>
      </w:r>
    </w:p>
    <w:p w14:paraId="040472C7"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uprawnień niezbędnych do wykonania przedmiotu zamówienia zgodnie z odpowiednimi przepisami prawa powszechnie obowiązującego, jeżeli nakładają one obowiązek posiadania takich uprawnień.</w:t>
      </w:r>
    </w:p>
    <w:p w14:paraId="39B3F8C3"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posiadaniu przez osoby dozoru/Kierownika budowy oraz Kierowników robót, wymaganych właściwych kwalifikacjach oraz uprawnień związanych z realizacją całego zakresu przedmiotu zamówienia,  </w:t>
      </w:r>
    </w:p>
    <w:p w14:paraId="485B1AB8"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niezbędnej wiedzy i doświadczenia oraz dysponowania potencjałem technicznym i personelem zdolnym do wykonania zamówienia.</w:t>
      </w:r>
    </w:p>
    <w:p w14:paraId="6A1CE26D"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kompletności oferty pod względem dokumentacji, koniecznej do zawarcia umowy,</w:t>
      </w:r>
    </w:p>
    <w:p w14:paraId="71276AC7"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spełnieniu wszystkich wymagań Zamawiającego określonych specyfikacji,</w:t>
      </w:r>
    </w:p>
    <w:p w14:paraId="103845D0"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lastRenderedPageBreak/>
        <w:t>o objęciu zakresem oferty wszystkich dostaw niezbędnych do wykonania przedmiotu zamówienia zgodnie z określonymi przez Zamawiającego wymogami oraz obowiązującymi przepisami prawa polskiego i europejskiego.</w:t>
      </w:r>
    </w:p>
    <w:p w14:paraId="59DAF73B"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wykonaniu zamówienia </w:t>
      </w:r>
      <w:r w:rsidRPr="0095195B">
        <w:rPr>
          <w:rFonts w:ascii="Franklin Gothic Book" w:hAnsi="Franklin Gothic Book" w:cs="Arial"/>
          <w:color w:val="000000" w:themeColor="text1"/>
          <w:szCs w:val="20"/>
          <w:lang w:eastAsia="ja-JP"/>
        </w:rPr>
        <w:fldChar w:fldCharType="begin">
          <w:ffData>
            <w:name w:val="Wybór1"/>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F85444">
        <w:rPr>
          <w:rFonts w:ascii="Franklin Gothic Book" w:hAnsi="Franklin Gothic Book" w:cs="Arial"/>
          <w:color w:val="000000" w:themeColor="text1"/>
          <w:szCs w:val="20"/>
          <w:lang w:eastAsia="ja-JP"/>
        </w:rPr>
      </w:r>
      <w:r w:rsidR="00F85444">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samodzielnie / </w:t>
      </w:r>
      <w:r w:rsidRPr="0095195B">
        <w:rPr>
          <w:rFonts w:ascii="Franklin Gothic Book" w:hAnsi="Franklin Gothic Book" w:cs="Arial"/>
          <w:color w:val="000000" w:themeColor="text1"/>
          <w:szCs w:val="20"/>
          <w:lang w:eastAsia="ja-JP"/>
        </w:rPr>
        <w:fldChar w:fldCharType="begin">
          <w:ffData>
            <w:name w:val="Wybór2"/>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F85444">
        <w:rPr>
          <w:rFonts w:ascii="Franklin Gothic Book" w:hAnsi="Franklin Gothic Book" w:cs="Arial"/>
          <w:color w:val="000000" w:themeColor="text1"/>
          <w:szCs w:val="20"/>
          <w:lang w:eastAsia="ja-JP"/>
        </w:rPr>
      </w:r>
      <w:r w:rsidR="00F85444">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z udziałem podwykonawców</w:t>
      </w:r>
    </w:p>
    <w:p w14:paraId="404B74E4" w14:textId="77777777"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związaniu niniejszą ofertą przez okres co najmniej 90 dni od daty upływu terminu składania ofert.</w:t>
      </w:r>
    </w:p>
    <w:p w14:paraId="29D01C3B"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niezaleganiu z podatkami oraz ze składkami na ubezpieczenie zdrowotne lub społeczne.</w:t>
      </w:r>
    </w:p>
    <w:p w14:paraId="2FD7CF43"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znajdowaniu  się w sytuacji ekonomicznej i finansowej zapewniającej wykonanie zamówienia.</w:t>
      </w:r>
    </w:p>
    <w:p w14:paraId="0537104A"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 posiadaniu powiązań z Zamawiającym, które prowadzą lub mogłyby prowadzić do braku Niezależności lub Konfliktu Interesów w związku z realizacją przez reprezentowany przeze mnie (przez nas) podmiot przedmiotu zamówienia.</w:t>
      </w:r>
    </w:p>
    <w:p w14:paraId="2C789D48"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 podleganiu wykluczeniu z postępowania.</w:t>
      </w:r>
    </w:p>
    <w:p w14:paraId="2A36A80D"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posiadaniu ubezpieczenia od Odpowiedzialności Cywilnej w zakresie prowadzonej działalności związanej z przedmiotem zamówienia zgodnie z wymaganiami Zamawiającego Ważne polisę OC na kwotę nie niższą </w:t>
      </w:r>
      <w:r w:rsidRPr="006445E0">
        <w:rPr>
          <w:rFonts w:ascii="Franklin Gothic Book" w:hAnsi="Franklin Gothic Book" w:cs="Arial"/>
          <w:szCs w:val="20"/>
          <w:lang w:eastAsia="ja-JP"/>
        </w:rPr>
        <w:t xml:space="preserve">niż  </w:t>
      </w:r>
      <w:r w:rsidR="00B62A42" w:rsidRPr="00F55108">
        <w:rPr>
          <w:rFonts w:ascii="Franklin Gothic Book" w:hAnsi="Franklin Gothic Book" w:cs="Arial"/>
          <w:szCs w:val="20"/>
          <w:lang w:eastAsia="ja-JP"/>
        </w:rPr>
        <w:t>2.</w:t>
      </w:r>
      <w:r w:rsidR="00CB0B0B" w:rsidRPr="00F55108">
        <w:rPr>
          <w:rFonts w:ascii="Franklin Gothic Book" w:hAnsi="Franklin Gothic Book" w:cs="Arial"/>
          <w:szCs w:val="20"/>
          <w:lang w:eastAsia="ja-JP"/>
        </w:rPr>
        <w:t xml:space="preserve">000.000 </w:t>
      </w:r>
      <w:r w:rsidR="00CB0B0B" w:rsidRPr="00F55108">
        <w:rPr>
          <w:rFonts w:ascii="Franklin Gothic Book" w:hAnsi="Franklin Gothic Book" w:cs="Arial"/>
          <w:color w:val="000000" w:themeColor="text1"/>
          <w:szCs w:val="20"/>
          <w:lang w:eastAsia="ja-JP"/>
        </w:rPr>
        <w:t>zł</w:t>
      </w:r>
      <w:r w:rsidRPr="0095195B">
        <w:rPr>
          <w:rFonts w:ascii="Franklin Gothic Book" w:hAnsi="Franklin Gothic Book" w:cs="Arial"/>
          <w:color w:val="000000" w:themeColor="text1"/>
          <w:szCs w:val="20"/>
          <w:lang w:eastAsia="ja-JP"/>
        </w:rPr>
        <w:t xml:space="preserve"> (poza polisami obowiązkowymi OC) lub oświadczenie, że oferent będzie posiadał taką polisę przez cały okres wykonania robót/świadczenia usług.</w:t>
      </w:r>
    </w:p>
    <w:p w14:paraId="0DD9CCD9"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wyrażeniu zgodny na ocenę zdolności wykonawcy do spełnienia określonych wymagań w zakresie jakości, środowiska oraz bezpieczeństwa i higieny pracy,</w:t>
      </w:r>
    </w:p>
    <w:p w14:paraId="7794574D"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posiadaniu certyfikatu z zakresu jakości, ochrony środowiska oraz bezpieczeństwa i higieny pracy lub ich braku,</w:t>
      </w:r>
    </w:p>
    <w:p w14:paraId="10E62734"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wykonaniu przedmiotu zamówienia zgodnie z obowiązującymi przepisami ochrony środowiska oraz bezpieczeństwa i higieny pracy,</w:t>
      </w:r>
    </w:p>
    <w:p w14:paraId="687A9DAD"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zastosowaniu rozwiązań spełniających warunki norm jakościowych,</w:t>
      </w:r>
    </w:p>
    <w:p w14:paraId="42FFE0FF" w14:textId="77777777"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zastosowaniu narzędzi spełniających warunki zgodne z wymogami bhp i ochrony środowiska,</w:t>
      </w:r>
    </w:p>
    <w:p w14:paraId="6D6766BC" w14:textId="77777777" w:rsidR="0095195B" w:rsidRPr="00DB061A" w:rsidRDefault="0095195B" w:rsidP="00D6140A">
      <w:pPr>
        <w:numPr>
          <w:ilvl w:val="2"/>
          <w:numId w:val="1"/>
        </w:numPr>
        <w:spacing w:after="120"/>
        <w:ind w:left="1701" w:hanging="981"/>
        <w:jc w:val="both"/>
        <w:rPr>
          <w:rFonts w:ascii="Franklin Gothic Book" w:hAnsi="Franklin Gothic Book" w:cs="Arial"/>
          <w:color w:val="000000" w:themeColor="text1"/>
          <w:szCs w:val="20"/>
          <w:u w:val="single"/>
          <w:lang w:eastAsia="ja-JP"/>
        </w:rPr>
      </w:pPr>
      <w:r w:rsidRPr="00DB061A">
        <w:rPr>
          <w:rFonts w:ascii="Franklin Gothic Book" w:hAnsi="Franklin Gothic Book" w:cs="Arial"/>
          <w:color w:val="000000" w:themeColor="text1"/>
          <w:szCs w:val="20"/>
          <w:u w:val="single"/>
          <w:lang w:eastAsia="ja-JP"/>
        </w:rPr>
        <w:t>że akceptujemy  projekt  umowy  i zobowiązujemy się  do  jej  podpisania w  przypadku   wyboru   jego  oferty w  miejscu  i   terminie   wyznaczonym   przez   Zamawiającego</w:t>
      </w:r>
    </w:p>
    <w:p w14:paraId="32DD1ACE" w14:textId="77777777" w:rsidR="00DB061A" w:rsidRPr="00500069" w:rsidRDefault="00DB061A" w:rsidP="00D6140A">
      <w:pPr>
        <w:numPr>
          <w:ilvl w:val="2"/>
          <w:numId w:val="1"/>
        </w:numPr>
        <w:spacing w:after="120"/>
        <w:ind w:left="1701" w:hanging="981"/>
        <w:jc w:val="both"/>
        <w:rPr>
          <w:rFonts w:ascii="Franklin Gothic Book" w:hAnsi="Franklin Gothic Book" w:cs="Calibri"/>
          <w:szCs w:val="20"/>
          <w:lang w:eastAsia="ja-JP"/>
        </w:rPr>
      </w:pPr>
      <w:r w:rsidRPr="00500069">
        <w:rPr>
          <w:rFonts w:ascii="Franklin Gothic Book" w:hAnsi="Franklin Gothic Book" w:cs="Calibri"/>
          <w:szCs w:val="20"/>
        </w:rPr>
        <w:t>o wypełnieniu obowiązku informacyjnego przewidzianego w art. 13 lub art. 14 RODO wobec osób fizycznych, od których dane osobowe bezpośrednio lub pośrednio pozyskał, którego wzór stanowi załącznik nr  4 do ogłoszenia,</w:t>
      </w:r>
    </w:p>
    <w:p w14:paraId="675A28E0" w14:textId="77777777" w:rsidR="0095195B" w:rsidRPr="001C580B" w:rsidRDefault="00DB061A" w:rsidP="001C580B">
      <w:pPr>
        <w:numPr>
          <w:ilvl w:val="2"/>
          <w:numId w:val="1"/>
        </w:numPr>
        <w:spacing w:after="120"/>
        <w:ind w:left="1701" w:hanging="981"/>
        <w:jc w:val="both"/>
        <w:rPr>
          <w:rFonts w:ascii="Franklin Gothic Book" w:hAnsi="Franklin Gothic Book" w:cs="Calibri"/>
          <w:szCs w:val="20"/>
          <w:lang w:eastAsia="ja-JP"/>
        </w:rPr>
      </w:pPr>
      <w:r w:rsidRPr="00500069">
        <w:rPr>
          <w:rFonts w:ascii="Franklin Gothic Book" w:hAnsi="Franklin Gothic Book" w:cs="Calibri"/>
          <w:szCs w:val="20"/>
        </w:rPr>
        <w:t>w przypadku gdy oferent jest osobą fizyczną oświadczenia oferenta o wyrażeniu zgody na przetwarzanie przez Enea Połaniec S.A. danych osobowych, którego wzór stanowi załącznik nr 5 do ogłoszenia.</w:t>
      </w:r>
    </w:p>
    <w:p w14:paraId="08DF03A1" w14:textId="77777777" w:rsidR="00FB0F40" w:rsidRPr="0095195B" w:rsidRDefault="007E67B6" w:rsidP="0095195B">
      <w:pPr>
        <w:widowControl w:val="0"/>
        <w:numPr>
          <w:ilvl w:val="1"/>
          <w:numId w:val="1"/>
        </w:numPr>
        <w:autoSpaceDE w:val="0"/>
        <w:autoSpaceDN w:val="0"/>
        <w:adjustRightInd w:val="0"/>
        <w:spacing w:line="300" w:lineRule="auto"/>
        <w:ind w:left="993" w:hanging="633"/>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Ważną</w:t>
      </w:r>
      <w:r w:rsidR="00FB0F40" w:rsidRPr="0095195B">
        <w:rPr>
          <w:rFonts w:ascii="Franklin Gothic Book" w:eastAsia="Tahoma,Bold" w:hAnsi="Franklin Gothic Book" w:cs="Tahoma,Bold"/>
          <w:bCs/>
          <w:szCs w:val="20"/>
        </w:rPr>
        <w:t xml:space="preserve"> polisę OC lub oświadczenie, że oferent będzie posiadał taką polisę przez cały okres świadczenia usług.</w:t>
      </w:r>
    </w:p>
    <w:p w14:paraId="6E9ADA54" w14:textId="77777777" w:rsidR="00FB0F40" w:rsidRPr="00D730B1" w:rsidRDefault="00FB0F40" w:rsidP="0095195B">
      <w:pPr>
        <w:widowControl w:val="0"/>
        <w:numPr>
          <w:ilvl w:val="0"/>
          <w:numId w:val="1"/>
        </w:numPr>
        <w:autoSpaceDE w:val="0"/>
        <w:autoSpaceDN w:val="0"/>
        <w:adjustRightInd w:val="0"/>
        <w:spacing w:line="300" w:lineRule="auto"/>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vertAlign w:val="superscript"/>
        </w:rPr>
        <w:t>1</w:t>
      </w:r>
      <w:r w:rsidRPr="00D730B1">
        <w:rPr>
          <w:rFonts w:ascii="Franklin Gothic Book" w:eastAsia="Tahoma,Bold" w:hAnsi="Franklin Gothic Book" w:cs="Tahoma,Bold"/>
          <w:b/>
          <w:bCs/>
          <w:szCs w:val="20"/>
        </w:rPr>
        <w:t xml:space="preserve">PEŁNOMOCNIKIEM oferentów </w:t>
      </w:r>
      <w:r w:rsidRPr="00D730B1">
        <w:rPr>
          <w:rFonts w:ascii="Franklin Gothic Book" w:eastAsia="Tahoma,Bold" w:hAnsi="Franklin Gothic Book" w:cs="Tahoma"/>
          <w:szCs w:val="20"/>
        </w:rPr>
        <w:t>uprawnionym do reprezentowania wszystkich oferentów ubiegających się wspólnie o udzielenie zamówienia oraz do zawarcia umowy</w:t>
      </w:r>
      <w:r w:rsidRPr="00D730B1">
        <w:rPr>
          <w:rFonts w:ascii="Franklin Gothic Book" w:eastAsia="Tahoma,Bold" w:hAnsi="Franklin Gothic Book" w:cs="Tahoma"/>
          <w:szCs w:val="20"/>
          <w:vertAlign w:val="superscript"/>
        </w:rPr>
        <w:t>2</w:t>
      </w:r>
      <w:r w:rsidRPr="00D730B1">
        <w:rPr>
          <w:rFonts w:ascii="Franklin Gothic Book" w:eastAsia="Tahoma,Bold" w:hAnsi="Franklin Gothic Book" w:cs="Tahoma"/>
          <w:szCs w:val="20"/>
        </w:rPr>
        <w:t xml:space="preserve"> jest:____________________________________________________________</w:t>
      </w:r>
    </w:p>
    <w:p w14:paraId="45B6B41D" w14:textId="77777777" w:rsidR="00FB0F40" w:rsidRPr="00D730B1" w:rsidRDefault="00FB0F40" w:rsidP="00FB0F40">
      <w:pPr>
        <w:pStyle w:val="Tekstprzypisudolnego"/>
        <w:spacing w:line="240" w:lineRule="auto"/>
        <w:ind w:left="357"/>
        <w:rPr>
          <w:rFonts w:ascii="Franklin Gothic Book" w:hAnsi="Franklin Gothic Book"/>
          <w:i/>
        </w:rPr>
      </w:pPr>
      <w:r w:rsidRPr="00D730B1">
        <w:rPr>
          <w:rStyle w:val="Odwoanieprzypisudolnego"/>
          <w:rFonts w:ascii="Franklin Gothic Book" w:eastAsiaTheme="majorEastAsia" w:hAnsi="Franklin Gothic Book"/>
          <w:i/>
        </w:rPr>
        <w:footnoteRef/>
      </w:r>
      <w:r w:rsidRPr="00D730B1">
        <w:rPr>
          <w:rFonts w:ascii="Franklin Gothic Book" w:hAnsi="Franklin Gothic Book"/>
          <w:i/>
        </w:rPr>
        <w:t xml:space="preserve"> dotyczy oferentów wspólnie ubiegających się o udzielenie zamówienia</w:t>
      </w:r>
    </w:p>
    <w:p w14:paraId="0D289015" w14:textId="77777777" w:rsidR="00FB0F40" w:rsidRPr="00D730B1" w:rsidRDefault="00FB0F40" w:rsidP="00FB0F40">
      <w:pPr>
        <w:autoSpaceDE w:val="0"/>
        <w:autoSpaceDN w:val="0"/>
        <w:ind w:left="357"/>
        <w:rPr>
          <w:rFonts w:ascii="Franklin Gothic Book" w:hAnsi="Franklin Gothic Book"/>
          <w:i/>
          <w:szCs w:val="20"/>
        </w:rPr>
      </w:pPr>
      <w:r w:rsidRPr="00D730B1">
        <w:rPr>
          <w:rFonts w:ascii="Franklin Gothic Book" w:hAnsi="Franklin Gothic Book"/>
          <w:i/>
          <w:szCs w:val="20"/>
          <w:vertAlign w:val="superscript"/>
        </w:rPr>
        <w:t>2</w:t>
      </w:r>
      <w:r w:rsidRPr="00D730B1">
        <w:rPr>
          <w:rFonts w:ascii="Franklin Gothic Book" w:hAnsi="Franklin Gothic Book"/>
          <w:i/>
          <w:szCs w:val="20"/>
        </w:rPr>
        <w:t xml:space="preserve"> niepotrzebne skreślić</w:t>
      </w:r>
    </w:p>
    <w:p w14:paraId="682C3D68" w14:textId="77777777" w:rsidR="00FB0F40" w:rsidRPr="00D730B1" w:rsidRDefault="00C330C9"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rPr>
        <w:t>N</w:t>
      </w:r>
      <w:r w:rsidR="00FB0F40" w:rsidRPr="00D730B1">
        <w:rPr>
          <w:rFonts w:ascii="Franklin Gothic Book" w:eastAsia="Tahoma,Bold" w:hAnsi="Franklin Gothic Book" w:cs="Tahoma"/>
          <w:szCs w:val="20"/>
        </w:rPr>
        <w:t>iniejsz</w:t>
      </w:r>
      <w:r w:rsidRPr="00D730B1">
        <w:rPr>
          <w:rFonts w:ascii="Franklin Gothic Book" w:eastAsia="Tahoma,Bold" w:hAnsi="Franklin Gothic Book" w:cs="Tahoma"/>
          <w:szCs w:val="20"/>
        </w:rPr>
        <w:t>ą ofertę</w:t>
      </w:r>
      <w:r w:rsidR="00FB0F40" w:rsidRPr="00D730B1">
        <w:rPr>
          <w:rFonts w:ascii="Franklin Gothic Book" w:eastAsia="Tahoma,Bold" w:hAnsi="Franklin Gothic Book" w:cs="Tahoma"/>
          <w:szCs w:val="20"/>
        </w:rPr>
        <w:t xml:space="preserve"> wraz z załącznikami składamy na ___ kolejno ponumerowanych stronach.</w:t>
      </w:r>
    </w:p>
    <w:p w14:paraId="043CBF70" w14:textId="77777777" w:rsidR="00FB0F40" w:rsidRPr="00D730B1" w:rsidRDefault="00FB0F40" w:rsidP="00DD7C52">
      <w:pPr>
        <w:widowControl w:val="0"/>
        <w:numPr>
          <w:ilvl w:val="0"/>
          <w:numId w:val="1"/>
        </w:numPr>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ZAŁĄCZNIKAMI </w:t>
      </w:r>
      <w:r w:rsidRPr="00D730B1">
        <w:rPr>
          <w:rFonts w:ascii="Franklin Gothic Book" w:eastAsia="Tahoma,Bold" w:hAnsi="Franklin Gothic Book" w:cs="Tahoma"/>
          <w:szCs w:val="20"/>
        </w:rPr>
        <w:t>do niniejsze</w:t>
      </w:r>
      <w:r w:rsidR="00C330C9" w:rsidRPr="00D730B1">
        <w:rPr>
          <w:rFonts w:ascii="Franklin Gothic Book" w:eastAsia="Tahoma,Bold" w:hAnsi="Franklin Gothic Book" w:cs="Tahoma"/>
          <w:szCs w:val="20"/>
        </w:rPr>
        <w:t xml:space="preserve">j oferty </w:t>
      </w:r>
      <w:r w:rsidRPr="00D730B1">
        <w:rPr>
          <w:rFonts w:ascii="Franklin Gothic Book" w:eastAsia="Tahoma,Bold" w:hAnsi="Franklin Gothic Book" w:cs="Tahoma"/>
          <w:szCs w:val="20"/>
        </w:rPr>
        <w:t xml:space="preserve"> są:</w:t>
      </w:r>
    </w:p>
    <w:p w14:paraId="2988DA72" w14:textId="77777777" w:rsidR="00FB0F40" w:rsidRPr="00D730B1" w:rsidRDefault="00FB0F40" w:rsidP="00C32BEF">
      <w:pPr>
        <w:widowControl w:val="0"/>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    </w:t>
      </w:r>
      <w:r w:rsidR="00BD6A5B" w:rsidRPr="00D730B1">
        <w:rPr>
          <w:rFonts w:ascii="Franklin Gothic Book" w:eastAsia="Tahoma,Bold" w:hAnsi="Franklin Gothic Book" w:cs="Tahoma,Bold"/>
          <w:b/>
          <w:bCs/>
          <w:szCs w:val="20"/>
        </w:rPr>
        <w:t>Dok</w:t>
      </w:r>
      <w:r w:rsidR="0095195B">
        <w:rPr>
          <w:rFonts w:ascii="Franklin Gothic Book" w:eastAsia="Tahoma,Bold" w:hAnsi="Franklin Gothic Book" w:cs="Tahoma,Bold"/>
          <w:b/>
          <w:bCs/>
          <w:szCs w:val="20"/>
        </w:rPr>
        <w:t xml:space="preserve">umenty wymienione w pkt </w:t>
      </w:r>
      <w:r w:rsidR="001C580B">
        <w:rPr>
          <w:rFonts w:ascii="Franklin Gothic Book" w:eastAsia="Tahoma,Bold" w:hAnsi="Franklin Gothic Book" w:cs="Tahoma,Bold"/>
          <w:b/>
          <w:bCs/>
          <w:szCs w:val="20"/>
        </w:rPr>
        <w:t>4.</w:t>
      </w:r>
    </w:p>
    <w:p w14:paraId="02310815" w14:textId="77777777" w:rsidR="00FB0F40" w:rsidRPr="00D730B1" w:rsidRDefault="00FB0F40" w:rsidP="00FB0F40">
      <w:pPr>
        <w:rPr>
          <w:rFonts w:ascii="Franklin Gothic Book" w:hAnsi="Franklin Gothic Book"/>
          <w:szCs w:val="20"/>
        </w:rPr>
      </w:pPr>
      <w:r w:rsidRPr="00D730B1">
        <w:rPr>
          <w:rFonts w:ascii="Franklin Gothic Book" w:eastAsia="Tahoma,Bold" w:hAnsi="Franklin Gothic Book" w:cs="Tahoma"/>
          <w:szCs w:val="20"/>
        </w:rPr>
        <w:t>__________________________________</w:t>
      </w:r>
      <w:r w:rsidRPr="00D730B1">
        <w:rPr>
          <w:rFonts w:ascii="Franklin Gothic Book" w:hAnsi="Franklin Gothic Book"/>
          <w:szCs w:val="20"/>
        </w:rPr>
        <w:t xml:space="preserve">    </w:t>
      </w:r>
      <w:r w:rsidRPr="00D730B1">
        <w:rPr>
          <w:rFonts w:ascii="Franklin Gothic Book" w:eastAsia="Tahoma,Bold" w:hAnsi="Franklin Gothic Book" w:cs="Tahoma"/>
          <w:szCs w:val="20"/>
        </w:rPr>
        <w:t>__________________ dnia __ __ _____ roku</w:t>
      </w:r>
    </w:p>
    <w:p w14:paraId="2E0FB7BD" w14:textId="77777777" w:rsidR="00EF1B10" w:rsidRPr="00D730B1" w:rsidRDefault="00F0524D" w:rsidP="00FB0F40">
      <w:pPr>
        <w:jc w:val="center"/>
        <w:rPr>
          <w:rFonts w:ascii="Franklin Gothic Book" w:eastAsia="Tahoma,Bold" w:hAnsi="Franklin Gothic Book" w:cs="Tahoma"/>
          <w:szCs w:val="20"/>
        </w:rPr>
      </w:pPr>
      <w:r>
        <w:rPr>
          <w:rFonts w:ascii="Franklin Gothic Book" w:eastAsia="Tahoma,Bold" w:hAnsi="Franklin Gothic Book" w:cs="Tahoma"/>
          <w:szCs w:val="20"/>
        </w:rPr>
        <w:t xml:space="preserve"> </w:t>
      </w:r>
    </w:p>
    <w:p w14:paraId="2C08AAA6" w14:textId="77777777" w:rsidR="00CB09E1" w:rsidRPr="005948B3" w:rsidRDefault="00EF1B10" w:rsidP="005948B3">
      <w:pPr>
        <w:tabs>
          <w:tab w:val="left" w:pos="3402"/>
        </w:tabs>
        <w:spacing w:line="319" w:lineRule="auto"/>
        <w:jc w:val="right"/>
        <w:rPr>
          <w:rFonts w:ascii="Franklin Gothic Book" w:hAnsi="Franklin Gothic Book" w:cstheme="minorHAnsi"/>
          <w:b/>
          <w:color w:val="000000" w:themeColor="text1"/>
        </w:rPr>
      </w:pPr>
      <w:r w:rsidRPr="00EC7AB4">
        <w:rPr>
          <w:rFonts w:asciiTheme="minorHAnsi" w:eastAsia="Tahoma,Bold" w:hAnsiTheme="minorHAnsi" w:cs="Tahoma"/>
          <w:sz w:val="22"/>
          <w:szCs w:val="22"/>
        </w:rPr>
        <w:br w:type="page"/>
      </w:r>
    </w:p>
    <w:tbl>
      <w:tblPr>
        <w:tblW w:w="9550" w:type="dxa"/>
        <w:tblLayout w:type="fixed"/>
        <w:tblCellMar>
          <w:left w:w="70" w:type="dxa"/>
          <w:right w:w="70" w:type="dxa"/>
        </w:tblCellMar>
        <w:tblLook w:val="0000" w:firstRow="0" w:lastRow="0" w:firstColumn="0" w:lastColumn="0" w:noHBand="0" w:noVBand="0"/>
      </w:tblPr>
      <w:tblGrid>
        <w:gridCol w:w="9550"/>
      </w:tblGrid>
      <w:tr w:rsidR="00CB09E1" w:rsidRPr="00861776" w14:paraId="11250C6F" w14:textId="77777777" w:rsidTr="005A7BFC">
        <w:tc>
          <w:tcPr>
            <w:tcW w:w="9550" w:type="dxa"/>
          </w:tcPr>
          <w:p w14:paraId="63877CBE" w14:textId="77777777" w:rsidR="00CB09E1" w:rsidRPr="00861776" w:rsidRDefault="00CB09E1" w:rsidP="005A7BFC">
            <w:pPr>
              <w:jc w:val="right"/>
              <w:outlineLvl w:val="0"/>
              <w:rPr>
                <w:rFonts w:ascii="Franklin Gothic Book" w:hAnsi="Franklin Gothic Book" w:cstheme="minorHAnsi"/>
                <w:color w:val="000000" w:themeColor="text1"/>
                <w:szCs w:val="20"/>
              </w:rPr>
            </w:pPr>
            <w:r w:rsidRPr="00861776">
              <w:rPr>
                <w:rFonts w:ascii="Franklin Gothic Book" w:hAnsi="Franklin Gothic Book"/>
                <w:szCs w:val="20"/>
              </w:rPr>
              <w:lastRenderedPageBreak/>
              <w:br w:type="page"/>
            </w:r>
            <w:r w:rsidRPr="00861776">
              <w:rPr>
                <w:rFonts w:ascii="Franklin Gothic Book" w:hAnsi="Franklin Gothic Book" w:cstheme="minorHAnsi"/>
                <w:color w:val="000000" w:themeColor="text1"/>
                <w:szCs w:val="20"/>
              </w:rPr>
              <w:t>Załącznik do formularza oferty</w:t>
            </w:r>
          </w:p>
          <w:p w14:paraId="5FC96814" w14:textId="77777777" w:rsidR="00CB09E1" w:rsidRPr="00861776" w:rsidRDefault="00CB09E1" w:rsidP="005A7BFC">
            <w:pPr>
              <w:jc w:val="right"/>
              <w:outlineLvl w:val="0"/>
              <w:rPr>
                <w:rFonts w:ascii="Franklin Gothic Book" w:hAnsi="Franklin Gothic Book" w:cstheme="minorHAnsi"/>
                <w:b/>
                <w:color w:val="000000" w:themeColor="text1"/>
                <w:szCs w:val="20"/>
              </w:rPr>
            </w:pPr>
          </w:p>
          <w:p w14:paraId="4CAAA60D" w14:textId="77777777" w:rsidR="00CB09E1" w:rsidRPr="00861776" w:rsidRDefault="00CB09E1" w:rsidP="005A7BFC">
            <w:pPr>
              <w:jc w:val="center"/>
              <w:outlineLvl w:val="0"/>
              <w:rPr>
                <w:rFonts w:ascii="Franklin Gothic Book" w:eastAsia="Tahoma,Bold" w:hAnsi="Franklin Gothic Book" w:cstheme="minorHAnsi"/>
                <w:b/>
                <w:bCs/>
                <w:color w:val="000000" w:themeColor="text1"/>
                <w:szCs w:val="20"/>
              </w:rPr>
            </w:pPr>
          </w:p>
          <w:p w14:paraId="49B111F2" w14:textId="77777777" w:rsidR="00CB09E1" w:rsidRPr="00861776" w:rsidRDefault="00CB09E1" w:rsidP="005A7BFC">
            <w:pPr>
              <w:jc w:val="center"/>
              <w:outlineLvl w:val="0"/>
              <w:rPr>
                <w:rFonts w:ascii="Franklin Gothic Book" w:eastAsia="Tahoma,Bold" w:hAnsi="Franklin Gothic Book" w:cstheme="minorHAnsi"/>
                <w:b/>
                <w:bCs/>
                <w:color w:val="000000" w:themeColor="text1"/>
                <w:szCs w:val="20"/>
              </w:rPr>
            </w:pPr>
          </w:p>
          <w:p w14:paraId="290A46DC" w14:textId="77777777" w:rsidR="00CB09E1" w:rsidRPr="00861776" w:rsidRDefault="00CB09E1" w:rsidP="005A7BFC">
            <w:pPr>
              <w:jc w:val="center"/>
              <w:outlineLvl w:val="0"/>
              <w:rPr>
                <w:rFonts w:ascii="Franklin Gothic Book" w:eastAsia="Tahoma,Bold" w:hAnsi="Franklin Gothic Book" w:cstheme="minorHAnsi"/>
                <w:b/>
                <w:bCs/>
                <w:color w:val="000000" w:themeColor="text1"/>
                <w:sz w:val="24"/>
              </w:rPr>
            </w:pPr>
            <w:r w:rsidRPr="00861776">
              <w:rPr>
                <w:rFonts w:ascii="Franklin Gothic Book" w:eastAsia="Tahoma,Bold" w:hAnsi="Franklin Gothic Book" w:cstheme="minorHAnsi"/>
                <w:b/>
                <w:bCs/>
                <w:color w:val="000000" w:themeColor="text1"/>
                <w:sz w:val="24"/>
              </w:rPr>
              <w:t>WYNAGRODZENIE OFERTOWE</w:t>
            </w:r>
          </w:p>
          <w:p w14:paraId="0A4D2683" w14:textId="77777777" w:rsidR="00CB09E1" w:rsidRPr="00861776" w:rsidRDefault="00CB09E1" w:rsidP="005A7BFC">
            <w:pPr>
              <w:jc w:val="center"/>
              <w:outlineLvl w:val="0"/>
              <w:rPr>
                <w:rFonts w:ascii="Franklin Gothic Book" w:eastAsia="Tahoma,Bold" w:hAnsi="Franklin Gothic Book" w:cstheme="minorHAnsi"/>
                <w:b/>
                <w:bCs/>
                <w:color w:val="000000" w:themeColor="text1"/>
                <w:szCs w:val="20"/>
              </w:rPr>
            </w:pPr>
          </w:p>
          <w:p w14:paraId="4CCB3918" w14:textId="77777777" w:rsidR="00CB09E1" w:rsidRPr="00861776" w:rsidRDefault="00CB09E1" w:rsidP="005A7BFC">
            <w:pPr>
              <w:jc w:val="center"/>
              <w:outlineLvl w:val="0"/>
              <w:rPr>
                <w:rFonts w:ascii="Franklin Gothic Book" w:eastAsia="Tahoma,Bold" w:hAnsi="Franklin Gothic Book" w:cstheme="minorHAnsi"/>
                <w:b/>
                <w:bCs/>
                <w:color w:val="000000" w:themeColor="text1"/>
                <w:szCs w:val="20"/>
              </w:rPr>
            </w:pPr>
          </w:p>
          <w:p w14:paraId="2B5A2ED4" w14:textId="77777777" w:rsidR="00861776" w:rsidRDefault="00CB09E1" w:rsidP="00861776">
            <w:pPr>
              <w:rPr>
                <w:rFonts w:ascii="Franklin Gothic Book" w:eastAsia="Tahoma,Bold" w:hAnsi="Franklin Gothic Book" w:cstheme="minorHAnsi"/>
                <w:bCs/>
                <w:szCs w:val="20"/>
              </w:rPr>
            </w:pPr>
            <w:r w:rsidRPr="00861776">
              <w:rPr>
                <w:rFonts w:ascii="Franklin Gothic Book" w:eastAsia="Tahoma,Bold" w:hAnsi="Franklin Gothic Book" w:cstheme="minorHAnsi"/>
                <w:bCs/>
                <w:szCs w:val="20"/>
              </w:rPr>
              <w:t xml:space="preserve">Za   </w:t>
            </w:r>
            <w:r w:rsidR="001F3955" w:rsidRPr="00861776">
              <w:rPr>
                <w:rFonts w:ascii="Franklin Gothic Book" w:eastAsia="Tahoma,Bold" w:hAnsi="Franklin Gothic Book" w:cstheme="minorHAnsi"/>
                <w:bCs/>
                <w:szCs w:val="20"/>
              </w:rPr>
              <w:t xml:space="preserve">wykonanie </w:t>
            </w:r>
            <w:r w:rsidR="00876AEC" w:rsidRPr="00861776">
              <w:rPr>
                <w:rFonts w:ascii="Franklin Gothic Book" w:eastAsia="Tahoma,Bold" w:hAnsi="Franklin Gothic Book" w:cstheme="minorHAnsi"/>
                <w:bCs/>
                <w:szCs w:val="20"/>
              </w:rPr>
              <w:t xml:space="preserve"> </w:t>
            </w:r>
            <w:r w:rsidR="00861776" w:rsidRPr="00861776">
              <w:rPr>
                <w:rFonts w:ascii="Franklin Gothic Book" w:hAnsi="Franklin Gothic Book" w:cs="Arial"/>
                <w:color w:val="000000" w:themeColor="text1"/>
                <w:szCs w:val="20"/>
              </w:rPr>
              <w:t>serwisu falowników zainstalowanych na bloku nr 9</w:t>
            </w:r>
            <w:r w:rsidR="00861776" w:rsidRPr="00861776">
              <w:rPr>
                <w:rFonts w:ascii="Franklin Gothic Book" w:hAnsi="Franklin Gothic Book" w:cs="Arial"/>
                <w:b/>
                <w:color w:val="000000" w:themeColor="text1"/>
                <w:szCs w:val="20"/>
              </w:rPr>
              <w:t xml:space="preserve"> </w:t>
            </w:r>
            <w:r w:rsidR="00876AEC" w:rsidRPr="00861776">
              <w:rPr>
                <w:rFonts w:ascii="Franklin Gothic Book" w:eastAsia="Times" w:hAnsi="Franklin Gothic Book" w:cs="Verdana,Bold"/>
                <w:bCs/>
                <w:color w:val="000000" w:themeColor="text1"/>
                <w:szCs w:val="20"/>
              </w:rPr>
              <w:t>w Enea Elektrownia Połaniec S.A.</w:t>
            </w:r>
            <w:r w:rsidR="00876AEC" w:rsidRPr="00861776">
              <w:rPr>
                <w:rFonts w:ascii="Franklin Gothic Book" w:hAnsi="Franklin Gothic Book" w:cs="Arial"/>
                <w:szCs w:val="20"/>
              </w:rPr>
              <w:t xml:space="preserve"> </w:t>
            </w:r>
            <w:r w:rsidRPr="00861776">
              <w:rPr>
                <w:rFonts w:ascii="Franklin Gothic Book" w:eastAsia="Tahoma,Bold" w:hAnsi="Franklin Gothic Book" w:cstheme="minorHAnsi"/>
                <w:bCs/>
                <w:szCs w:val="20"/>
              </w:rPr>
              <w:t>oferujemy</w:t>
            </w:r>
            <w:r w:rsidR="00861776" w:rsidRPr="00861776">
              <w:rPr>
                <w:rFonts w:ascii="Franklin Gothic Book" w:eastAsia="Tahoma,Bold" w:hAnsi="Franklin Gothic Book" w:cstheme="minorHAnsi"/>
                <w:bCs/>
                <w:szCs w:val="20"/>
              </w:rPr>
              <w:t>:</w:t>
            </w:r>
          </w:p>
          <w:p w14:paraId="3DC33E14" w14:textId="77777777" w:rsidR="00861776" w:rsidRPr="00861776" w:rsidRDefault="00CB09E1" w:rsidP="00861776">
            <w:pPr>
              <w:rPr>
                <w:rFonts w:ascii="Franklin Gothic Book" w:eastAsia="Calibri" w:hAnsi="Franklin Gothic Book"/>
                <w:color w:val="000000" w:themeColor="text1"/>
                <w:szCs w:val="20"/>
              </w:rPr>
            </w:pPr>
            <w:r w:rsidRPr="00861776">
              <w:rPr>
                <w:rFonts w:ascii="Franklin Gothic Book" w:eastAsia="Tahoma,Bold" w:hAnsi="Franklin Gothic Book" w:cstheme="minorHAnsi"/>
                <w:bCs/>
                <w:szCs w:val="20"/>
              </w:rPr>
              <w:t xml:space="preserve"> </w:t>
            </w:r>
          </w:p>
          <w:p w14:paraId="06314E8D" w14:textId="77777777" w:rsidR="00861776" w:rsidRPr="00861776" w:rsidRDefault="00CB09E1" w:rsidP="00D05E80">
            <w:pPr>
              <w:pStyle w:val="Akapitzlist"/>
              <w:numPr>
                <w:ilvl w:val="0"/>
                <w:numId w:val="46"/>
              </w:numPr>
              <w:rPr>
                <w:rFonts w:ascii="Franklin Gothic Book" w:hAnsi="Franklin Gothic Book"/>
                <w:color w:val="000000" w:themeColor="text1"/>
                <w:sz w:val="20"/>
                <w:szCs w:val="20"/>
              </w:rPr>
            </w:pPr>
            <w:r w:rsidRPr="00861776">
              <w:rPr>
                <w:rFonts w:ascii="Franklin Gothic Book" w:eastAsia="Tahoma,Bold" w:hAnsi="Franklin Gothic Book" w:cstheme="minorHAnsi"/>
                <w:bCs/>
                <w:sz w:val="20"/>
                <w:szCs w:val="20"/>
              </w:rPr>
              <w:t>wynagrodzenie  ryczałtowe w</w:t>
            </w:r>
            <w:r w:rsidR="00AE70E6">
              <w:rPr>
                <w:rFonts w:ascii="Franklin Gothic Book" w:eastAsia="Tahoma,Bold" w:hAnsi="Franklin Gothic Book" w:cstheme="minorHAnsi"/>
                <w:bCs/>
                <w:sz w:val="20"/>
                <w:szCs w:val="20"/>
              </w:rPr>
              <w:t xml:space="preserve"> wysokości</w:t>
            </w:r>
            <w:r w:rsidR="00861776" w:rsidRPr="00861776">
              <w:rPr>
                <w:rFonts w:ascii="Franklin Gothic Book" w:hAnsi="Franklin Gothic Book"/>
                <w:color w:val="000000" w:themeColor="text1"/>
                <w:sz w:val="20"/>
                <w:szCs w:val="20"/>
              </w:rPr>
              <w:t>:</w:t>
            </w:r>
          </w:p>
          <w:p w14:paraId="2C9F1D10" w14:textId="77777777" w:rsidR="00861776" w:rsidRPr="00861776" w:rsidRDefault="00861776" w:rsidP="00D05E80">
            <w:pPr>
              <w:pStyle w:val="Tekstpodstawowywcity"/>
              <w:numPr>
                <w:ilvl w:val="1"/>
                <w:numId w:val="46"/>
              </w:numPr>
              <w:jc w:val="both"/>
              <w:rPr>
                <w:rFonts w:ascii="Franklin Gothic Book" w:hAnsi="Franklin Gothic Book"/>
                <w:color w:val="000000" w:themeColor="text1"/>
                <w:szCs w:val="20"/>
              </w:rPr>
            </w:pPr>
            <w:r w:rsidRPr="00861776">
              <w:rPr>
                <w:rFonts w:ascii="Franklin Gothic Book" w:hAnsi="Franklin Gothic Book"/>
                <w:color w:val="000000" w:themeColor="text1"/>
                <w:szCs w:val="20"/>
              </w:rPr>
              <w:t xml:space="preserve">za stalą gotowość serwisową i wsparcie techniczne przy usuwaniu awarii falowników określonych w załączniku nr 1: …………… zł netto miesięcznie </w:t>
            </w:r>
          </w:p>
          <w:p w14:paraId="6F2ABE3C" w14:textId="77777777" w:rsidR="00861776" w:rsidRPr="00861776" w:rsidRDefault="00861776" w:rsidP="00D05E80">
            <w:pPr>
              <w:pStyle w:val="Tekstpodstawowywcity"/>
              <w:numPr>
                <w:ilvl w:val="1"/>
                <w:numId w:val="46"/>
              </w:numPr>
              <w:jc w:val="both"/>
              <w:rPr>
                <w:rFonts w:ascii="Franklin Gothic Book" w:hAnsi="Franklin Gothic Book"/>
                <w:color w:val="000000" w:themeColor="text1"/>
                <w:szCs w:val="20"/>
              </w:rPr>
            </w:pPr>
            <w:r w:rsidRPr="00861776">
              <w:rPr>
                <w:rFonts w:ascii="Franklin Gothic Book" w:hAnsi="Franklin Gothic Book"/>
                <w:color w:val="000000" w:themeColor="text1"/>
                <w:szCs w:val="20"/>
              </w:rPr>
              <w:t>za przegląd serwisowy falowników określonych w załączniku nr 2: …………… zł netto</w:t>
            </w:r>
          </w:p>
          <w:p w14:paraId="55D0F251" w14:textId="77777777" w:rsidR="00861776" w:rsidRPr="00861776" w:rsidRDefault="00861776" w:rsidP="00D05E80">
            <w:pPr>
              <w:pStyle w:val="Tekstpodstawowywcity"/>
              <w:numPr>
                <w:ilvl w:val="0"/>
                <w:numId w:val="46"/>
              </w:numPr>
              <w:jc w:val="both"/>
              <w:rPr>
                <w:rFonts w:ascii="Franklin Gothic Book" w:hAnsi="Franklin Gothic Book"/>
                <w:color w:val="000000" w:themeColor="text1"/>
                <w:szCs w:val="20"/>
              </w:rPr>
            </w:pPr>
            <w:r w:rsidRPr="00861776">
              <w:rPr>
                <w:rFonts w:ascii="Franklin Gothic Book" w:hAnsi="Franklin Gothic Book"/>
                <w:color w:val="000000" w:themeColor="text1"/>
                <w:szCs w:val="20"/>
              </w:rPr>
              <w:t>wynagrodzenie powykonawcze:</w:t>
            </w:r>
          </w:p>
          <w:p w14:paraId="4BECE444" w14:textId="77777777" w:rsidR="00861776" w:rsidRPr="00861776" w:rsidRDefault="00861776" w:rsidP="00D05E80">
            <w:pPr>
              <w:pStyle w:val="Tekstpodstawowywcity"/>
              <w:numPr>
                <w:ilvl w:val="1"/>
                <w:numId w:val="46"/>
              </w:numPr>
              <w:jc w:val="both"/>
              <w:rPr>
                <w:rFonts w:ascii="Franklin Gothic Book" w:hAnsi="Franklin Gothic Book"/>
                <w:color w:val="000000" w:themeColor="text1"/>
                <w:szCs w:val="20"/>
              </w:rPr>
            </w:pPr>
            <w:r w:rsidRPr="00861776">
              <w:rPr>
                <w:rFonts w:ascii="Franklin Gothic Book" w:hAnsi="Franklin Gothic Book"/>
                <w:color w:val="000000" w:themeColor="text1"/>
                <w:szCs w:val="20"/>
              </w:rPr>
              <w:t>za prace wykonane na obiekcie podczas przeglądu serwisowego (modernizacje, naprawy, wymiana materiałów eksploatacyjnych i części zamiennych) – ustalone na podstawie specyfikacji zużytych materiałów i części zamiennych oraz wykazu przepracowanych roboczogodzin, liczonych według właściwej stawki za roboczogodzinę określonej w Umowie;</w:t>
            </w:r>
          </w:p>
          <w:p w14:paraId="59FDF28C" w14:textId="77777777" w:rsidR="00861776" w:rsidRPr="00861776" w:rsidRDefault="00861776" w:rsidP="00D05E80">
            <w:pPr>
              <w:pStyle w:val="Tekstpodstawowywcity"/>
              <w:numPr>
                <w:ilvl w:val="1"/>
                <w:numId w:val="46"/>
              </w:numPr>
              <w:jc w:val="both"/>
              <w:rPr>
                <w:rFonts w:ascii="Franklin Gothic Book" w:hAnsi="Franklin Gothic Book"/>
                <w:color w:val="000000" w:themeColor="text1"/>
                <w:szCs w:val="20"/>
              </w:rPr>
            </w:pPr>
            <w:r w:rsidRPr="00861776">
              <w:rPr>
                <w:rFonts w:ascii="Franklin Gothic Book" w:hAnsi="Franklin Gothic Book"/>
                <w:color w:val="000000" w:themeColor="text1"/>
                <w:szCs w:val="20"/>
              </w:rPr>
              <w:t>za interwencje serwisowe na wezwanie w związku z koniecznością usunięcia awarii, w tym będących skutkiem działania siły wyższej lub nieprawidłowej eksploatacji Urządzeń lub które wystąpiły z przyczyn niezwiązanych z normalnym użytkowaniem Urządzeń lub z innych przyczyn niezależnych od Wykonawcy - ustalone w oparciu o:</w:t>
            </w:r>
          </w:p>
          <w:p w14:paraId="7E4EC9A2" w14:textId="77777777" w:rsidR="00861776" w:rsidRPr="00861776" w:rsidRDefault="00861776" w:rsidP="00D05E80">
            <w:pPr>
              <w:pStyle w:val="Tekstpodstawowywcity"/>
              <w:numPr>
                <w:ilvl w:val="2"/>
                <w:numId w:val="46"/>
              </w:numPr>
              <w:jc w:val="both"/>
              <w:rPr>
                <w:rFonts w:ascii="Franklin Gothic Book" w:hAnsi="Franklin Gothic Book"/>
                <w:color w:val="000000" w:themeColor="text1"/>
                <w:szCs w:val="20"/>
              </w:rPr>
            </w:pPr>
            <w:r w:rsidRPr="00861776">
              <w:rPr>
                <w:rFonts w:ascii="Franklin Gothic Book" w:hAnsi="Franklin Gothic Book"/>
                <w:color w:val="000000" w:themeColor="text1"/>
                <w:szCs w:val="20"/>
              </w:rPr>
              <w:t>rzeczywistego czasu pracy pracowników Wykonawcy pomnożonego przez właściwą stawkę za roboczogodzinę określoną w Umowie,</w:t>
            </w:r>
          </w:p>
          <w:p w14:paraId="2F9A57D2" w14:textId="77777777" w:rsidR="00861776" w:rsidRPr="00861776" w:rsidRDefault="00861776" w:rsidP="00D05E80">
            <w:pPr>
              <w:pStyle w:val="Tekstpodstawowywcity"/>
              <w:numPr>
                <w:ilvl w:val="2"/>
                <w:numId w:val="46"/>
              </w:numPr>
              <w:jc w:val="both"/>
              <w:rPr>
                <w:rFonts w:ascii="Franklin Gothic Book" w:hAnsi="Franklin Gothic Book"/>
                <w:color w:val="000000" w:themeColor="text1"/>
                <w:szCs w:val="20"/>
              </w:rPr>
            </w:pPr>
            <w:r w:rsidRPr="00861776">
              <w:rPr>
                <w:rFonts w:ascii="Franklin Gothic Book" w:hAnsi="Franklin Gothic Book"/>
                <w:color w:val="000000" w:themeColor="text1"/>
                <w:szCs w:val="20"/>
              </w:rPr>
              <w:t>koszty części zamiennych i innych materiałów,</w:t>
            </w:r>
          </w:p>
          <w:p w14:paraId="4F27D274" w14:textId="77777777" w:rsidR="00861776" w:rsidRPr="00861776" w:rsidRDefault="00861776" w:rsidP="00D05E80">
            <w:pPr>
              <w:pStyle w:val="Tekstpodstawowywcity"/>
              <w:numPr>
                <w:ilvl w:val="2"/>
                <w:numId w:val="46"/>
              </w:numPr>
              <w:jc w:val="both"/>
              <w:rPr>
                <w:rFonts w:ascii="Franklin Gothic Book" w:hAnsi="Franklin Gothic Book"/>
                <w:color w:val="000000" w:themeColor="text1"/>
                <w:szCs w:val="20"/>
              </w:rPr>
            </w:pPr>
            <w:r w:rsidRPr="00861776">
              <w:rPr>
                <w:rFonts w:ascii="Franklin Gothic Book" w:hAnsi="Franklin Gothic Book"/>
                <w:color w:val="000000" w:themeColor="text1"/>
                <w:szCs w:val="20"/>
              </w:rPr>
              <w:t>koszty przejazdu (dojazdu i powrotu), pobytu ekipy serwisowej określonej w Umowie,</w:t>
            </w:r>
          </w:p>
          <w:p w14:paraId="45C18AB3" w14:textId="77777777" w:rsidR="00861776" w:rsidRPr="00861776" w:rsidRDefault="00861776" w:rsidP="00D05E80">
            <w:pPr>
              <w:pStyle w:val="Tekstpodstawowywcity"/>
              <w:numPr>
                <w:ilvl w:val="0"/>
                <w:numId w:val="46"/>
              </w:numPr>
              <w:jc w:val="both"/>
              <w:rPr>
                <w:rFonts w:ascii="Franklin Gothic Book" w:hAnsi="Franklin Gothic Book"/>
                <w:color w:val="000000" w:themeColor="text1"/>
                <w:szCs w:val="20"/>
              </w:rPr>
            </w:pPr>
            <w:r w:rsidRPr="00861776">
              <w:rPr>
                <w:rFonts w:ascii="Franklin Gothic Book" w:hAnsi="Franklin Gothic Book"/>
                <w:color w:val="000000" w:themeColor="text1"/>
                <w:szCs w:val="20"/>
              </w:rPr>
              <w:t>Wynagrodzenie za gotowość serwisową płatne będzie za okresy kwartalne. W przypadku, gdy Usługi będą świadczone przez niepełny kwartał, kwota wynagrodzenia za ten okres zostanie proporcjonalnie pomniejszona.</w:t>
            </w:r>
          </w:p>
          <w:p w14:paraId="2CF2D7B6" w14:textId="77777777" w:rsidR="00861776" w:rsidRPr="00F85444" w:rsidRDefault="00861776" w:rsidP="00D05E80">
            <w:pPr>
              <w:pStyle w:val="Tekstpodstawowywcity"/>
              <w:numPr>
                <w:ilvl w:val="0"/>
                <w:numId w:val="46"/>
              </w:numPr>
              <w:jc w:val="both"/>
              <w:rPr>
                <w:rFonts w:ascii="Franklin Gothic Book" w:hAnsi="Franklin Gothic Book"/>
                <w:szCs w:val="20"/>
              </w:rPr>
            </w:pPr>
            <w:r w:rsidRPr="00F85444">
              <w:rPr>
                <w:rFonts w:ascii="Franklin Gothic Book" w:hAnsi="Franklin Gothic Book"/>
                <w:szCs w:val="20"/>
              </w:rPr>
              <w:t>Wynagrodzenie za roczny przegląd serwisowy płatne będzie po jego wykonaniu na podstawie protokołu odbioru podpisanego przez upoważnionych przedstawicieli Stron.</w:t>
            </w:r>
          </w:p>
          <w:p w14:paraId="7B4A1D0E" w14:textId="77777777" w:rsidR="00D05E80" w:rsidRPr="00F85444" w:rsidRDefault="00D05E80" w:rsidP="00D05E80">
            <w:pPr>
              <w:keepNext/>
              <w:numPr>
                <w:ilvl w:val="0"/>
                <w:numId w:val="46"/>
              </w:numPr>
              <w:spacing w:after="120"/>
              <w:jc w:val="both"/>
              <w:outlineLvl w:val="0"/>
              <w:rPr>
                <w:rFonts w:ascii="Franklin Gothic Book" w:eastAsiaTheme="majorEastAsia" w:hAnsi="Franklin Gothic Book" w:cstheme="minorHAnsi"/>
                <w:szCs w:val="20"/>
              </w:rPr>
            </w:pPr>
            <w:r w:rsidRPr="00F85444">
              <w:rPr>
                <w:rFonts w:ascii="Franklin Gothic Book" w:hAnsi="Franklin Gothic Book" w:cs="Arial"/>
                <w:szCs w:val="20"/>
              </w:rPr>
              <w:t>Zamawiający oświadcza, że płatności za wszystkie faktury VAT realizuje z zastosowaniem mechanizmu podzielonej płatności, tzw. split payment.</w:t>
            </w:r>
          </w:p>
          <w:p w14:paraId="6549AE46" w14:textId="77777777" w:rsidR="00D05E80" w:rsidRPr="00D3685D" w:rsidRDefault="00D05E80" w:rsidP="00D05E80">
            <w:pPr>
              <w:pStyle w:val="Akapitzlist"/>
              <w:numPr>
                <w:ilvl w:val="0"/>
                <w:numId w:val="46"/>
              </w:numPr>
              <w:shd w:val="clear" w:color="auto" w:fill="FFFFFF"/>
              <w:spacing w:after="120" w:line="240" w:lineRule="auto"/>
              <w:contextualSpacing w:val="0"/>
              <w:jc w:val="both"/>
              <w:rPr>
                <w:rFonts w:ascii="Franklin Gothic Book" w:hAnsi="Franklin Gothic Book" w:cs="Arial"/>
                <w:color w:val="333333"/>
                <w:sz w:val="20"/>
                <w:szCs w:val="20"/>
              </w:rPr>
            </w:pPr>
            <w:r w:rsidRPr="00F85444">
              <w:rPr>
                <w:rFonts w:ascii="Franklin Gothic Book" w:hAnsi="Franklin Gothic Book" w:cs="Arial"/>
                <w:sz w:val="20"/>
                <w:szCs w:val="20"/>
              </w:rPr>
              <w:t>Wykonawca oświadcza, że wyraża zgodę na dokonywanie przez Zamawiającego płatności w systemie podzielonej płatności</w:t>
            </w:r>
            <w:r w:rsidRPr="00D3685D">
              <w:rPr>
                <w:rFonts w:ascii="Franklin Gothic Book" w:hAnsi="Franklin Gothic Book" w:cs="Arial"/>
                <w:color w:val="333333"/>
                <w:sz w:val="20"/>
                <w:szCs w:val="20"/>
              </w:rPr>
              <w:t>.</w:t>
            </w:r>
          </w:p>
          <w:p w14:paraId="56AFADF0" w14:textId="77777777" w:rsidR="00D05E80" w:rsidRPr="00D3685D" w:rsidRDefault="00D05E80" w:rsidP="00D05E80">
            <w:pPr>
              <w:pStyle w:val="Akapitzlist"/>
              <w:numPr>
                <w:ilvl w:val="0"/>
                <w:numId w:val="46"/>
              </w:numPr>
              <w:shd w:val="clear" w:color="auto" w:fill="FFFFFF"/>
              <w:spacing w:after="120" w:line="240" w:lineRule="auto"/>
              <w:contextualSpacing w:val="0"/>
              <w:jc w:val="both"/>
              <w:rPr>
                <w:rFonts w:ascii="Franklin Gothic Book" w:hAnsi="Franklin Gothic Book" w:cs="Arial"/>
                <w:color w:val="333333"/>
                <w:sz w:val="20"/>
                <w:szCs w:val="20"/>
                <w:lang w:eastAsia="pl-PL"/>
              </w:rPr>
            </w:pPr>
            <w:r w:rsidRPr="00D3685D">
              <w:rPr>
                <w:rFonts w:ascii="Franklin Gothic Book" w:hAnsi="Franklin Gothic Book" w:cs="Arial"/>
                <w:sz w:val="20"/>
                <w:szCs w:val="20"/>
              </w:rPr>
              <w:t>Płatności za faktury będą realizowane wyłącznie na numery rachunków rozliczeniowych, o których mowa w art. 49 ust. 1 pkt 1 ustawy z dnia 29 sierpnia 1997 r. – Prawo bankowe, lub imiennych rachunków w spółdzielczej kasie oszc</w:t>
            </w:r>
            <w:bookmarkStart w:id="16" w:name="_GoBack"/>
            <w:bookmarkEnd w:id="16"/>
            <w:r w:rsidRPr="00D3685D">
              <w:rPr>
                <w:rFonts w:ascii="Franklin Gothic Book" w:hAnsi="Franklin Gothic Book" w:cs="Arial"/>
                <w:sz w:val="20"/>
                <w:szCs w:val="20"/>
              </w:rPr>
              <w:t>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2CB0A95B" w14:textId="77777777" w:rsidR="00CB09E1" w:rsidRPr="00861776" w:rsidRDefault="00CB09E1" w:rsidP="004346C0">
            <w:pPr>
              <w:outlineLvl w:val="0"/>
              <w:rPr>
                <w:rFonts w:ascii="Franklin Gothic Book" w:eastAsia="Tahoma,Bold" w:hAnsi="Franklin Gothic Book" w:cstheme="minorHAnsi"/>
                <w:b/>
                <w:bCs/>
                <w:color w:val="000000" w:themeColor="text1"/>
                <w:szCs w:val="20"/>
              </w:rPr>
            </w:pPr>
          </w:p>
          <w:p w14:paraId="105DC162" w14:textId="77777777" w:rsidR="00397BF2" w:rsidRPr="00861776" w:rsidRDefault="00397BF2" w:rsidP="00397BF2">
            <w:pPr>
              <w:widowControl w:val="0"/>
              <w:autoSpaceDE w:val="0"/>
              <w:autoSpaceDN w:val="0"/>
              <w:adjustRightInd w:val="0"/>
              <w:jc w:val="both"/>
              <w:textAlignment w:val="baseline"/>
              <w:rPr>
                <w:rFonts w:ascii="Franklin Gothic Book" w:eastAsia="Tahoma,Bold" w:hAnsi="Franklin Gothic Book" w:cstheme="minorHAnsi"/>
                <w:bCs/>
                <w:color w:val="000000" w:themeColor="text1"/>
                <w:szCs w:val="20"/>
              </w:rPr>
            </w:pPr>
            <w:r w:rsidRPr="00861776">
              <w:rPr>
                <w:rFonts w:ascii="Franklin Gothic Book" w:eastAsia="Tahoma,Bold" w:hAnsi="Franklin Gothic Book" w:cstheme="minorHAnsi"/>
                <w:bCs/>
                <w:color w:val="000000" w:themeColor="text1"/>
                <w:szCs w:val="20"/>
              </w:rPr>
              <w:t>Cena/wynagrodzenie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14:paraId="77D07E5A" w14:textId="77777777" w:rsidR="00CB09E1" w:rsidRPr="00861776" w:rsidRDefault="00CB09E1" w:rsidP="005A7BFC">
            <w:pPr>
              <w:jc w:val="center"/>
              <w:outlineLvl w:val="0"/>
              <w:rPr>
                <w:rFonts w:ascii="Franklin Gothic Book" w:hAnsi="Franklin Gothic Book" w:cstheme="minorHAnsi"/>
                <w:b/>
                <w:color w:val="000000" w:themeColor="text1"/>
                <w:szCs w:val="20"/>
              </w:rPr>
            </w:pPr>
          </w:p>
          <w:p w14:paraId="148C33EA" w14:textId="77777777" w:rsidR="00CB09E1" w:rsidRPr="00861776" w:rsidRDefault="00CB09E1" w:rsidP="003949E0">
            <w:pPr>
              <w:outlineLvl w:val="0"/>
              <w:rPr>
                <w:rFonts w:ascii="Franklin Gothic Book" w:hAnsi="Franklin Gothic Book" w:cstheme="minorHAnsi"/>
                <w:b/>
                <w:color w:val="000000" w:themeColor="text1"/>
                <w:szCs w:val="20"/>
              </w:rPr>
            </w:pPr>
          </w:p>
          <w:p w14:paraId="61B05D2A" w14:textId="77777777" w:rsidR="00426F32" w:rsidRPr="00861776" w:rsidRDefault="00426F32" w:rsidP="005A7BFC">
            <w:pPr>
              <w:jc w:val="right"/>
              <w:rPr>
                <w:rFonts w:ascii="Franklin Gothic Book" w:eastAsia="Tahoma,Bold" w:hAnsi="Franklin Gothic Book" w:cstheme="minorHAnsi"/>
                <w:color w:val="000000" w:themeColor="text1"/>
                <w:szCs w:val="20"/>
              </w:rPr>
            </w:pPr>
          </w:p>
          <w:p w14:paraId="45F30733" w14:textId="77777777" w:rsidR="00426F32" w:rsidRPr="00861776" w:rsidRDefault="00426F32" w:rsidP="005A7BFC">
            <w:pPr>
              <w:jc w:val="right"/>
              <w:rPr>
                <w:rFonts w:ascii="Franklin Gothic Book" w:eastAsia="Tahoma,Bold" w:hAnsi="Franklin Gothic Book" w:cstheme="minorHAnsi"/>
                <w:color w:val="000000" w:themeColor="text1"/>
                <w:szCs w:val="20"/>
              </w:rPr>
            </w:pPr>
          </w:p>
          <w:p w14:paraId="1767FB6F" w14:textId="77777777" w:rsidR="00426F32" w:rsidRPr="00861776" w:rsidRDefault="00426F32" w:rsidP="005A7BFC">
            <w:pPr>
              <w:jc w:val="right"/>
              <w:rPr>
                <w:rFonts w:ascii="Franklin Gothic Book" w:eastAsia="Tahoma,Bold" w:hAnsi="Franklin Gothic Book" w:cstheme="minorHAnsi"/>
                <w:color w:val="000000" w:themeColor="text1"/>
                <w:szCs w:val="20"/>
              </w:rPr>
            </w:pPr>
          </w:p>
          <w:p w14:paraId="0B2584E1" w14:textId="77777777" w:rsidR="00CB09E1" w:rsidRPr="00861776" w:rsidRDefault="00CB09E1" w:rsidP="005A7BFC">
            <w:pPr>
              <w:jc w:val="right"/>
              <w:rPr>
                <w:rFonts w:ascii="Franklin Gothic Book" w:hAnsi="Franklin Gothic Book" w:cstheme="minorHAnsi"/>
                <w:color w:val="000000" w:themeColor="text1"/>
                <w:szCs w:val="20"/>
              </w:rPr>
            </w:pPr>
            <w:r w:rsidRPr="00861776">
              <w:rPr>
                <w:rFonts w:ascii="Franklin Gothic Book" w:eastAsia="Tahoma,Bold" w:hAnsi="Franklin Gothic Book" w:cstheme="minorHAnsi"/>
                <w:color w:val="000000" w:themeColor="text1"/>
                <w:szCs w:val="20"/>
              </w:rPr>
              <w:t>__________________________________</w:t>
            </w:r>
            <w:r w:rsidRPr="00861776">
              <w:rPr>
                <w:rFonts w:ascii="Franklin Gothic Book" w:hAnsi="Franklin Gothic Book" w:cstheme="minorHAnsi"/>
                <w:color w:val="000000" w:themeColor="text1"/>
                <w:szCs w:val="20"/>
              </w:rPr>
              <w:t xml:space="preserve">    </w:t>
            </w:r>
            <w:r w:rsidRPr="00861776">
              <w:rPr>
                <w:rFonts w:ascii="Franklin Gothic Book" w:eastAsia="Tahoma,Bold" w:hAnsi="Franklin Gothic Book" w:cstheme="minorHAnsi"/>
                <w:color w:val="000000" w:themeColor="text1"/>
                <w:szCs w:val="20"/>
              </w:rPr>
              <w:t>__________________ dnia __ __ _____ roku</w:t>
            </w:r>
          </w:p>
          <w:p w14:paraId="39675E04" w14:textId="77777777" w:rsidR="00CB09E1" w:rsidRPr="00861776" w:rsidRDefault="00CB09E1" w:rsidP="005A7BFC">
            <w:pPr>
              <w:jc w:val="right"/>
              <w:rPr>
                <w:rFonts w:ascii="Franklin Gothic Book" w:eastAsia="Tahoma,Bold" w:hAnsi="Franklin Gothic Book" w:cstheme="minorHAnsi"/>
                <w:color w:val="000000" w:themeColor="text1"/>
                <w:szCs w:val="20"/>
              </w:rPr>
            </w:pPr>
            <w:r w:rsidRPr="00861776">
              <w:rPr>
                <w:rFonts w:ascii="Franklin Gothic Book" w:eastAsia="Tahoma,Bold" w:hAnsi="Franklin Gothic Book" w:cstheme="minorHAnsi"/>
                <w:color w:val="000000" w:themeColor="text1"/>
                <w:szCs w:val="20"/>
              </w:rPr>
              <w:t xml:space="preserve"> (podpis oferenta/pełnomocnika oferenta</w:t>
            </w:r>
          </w:p>
          <w:p w14:paraId="4D8E94B9" w14:textId="77777777" w:rsidR="00CB09E1" w:rsidRPr="00861776" w:rsidRDefault="00CB09E1" w:rsidP="005A7BFC">
            <w:pPr>
              <w:spacing w:after="160" w:line="259" w:lineRule="auto"/>
              <w:rPr>
                <w:rFonts w:ascii="Franklin Gothic Book" w:hAnsi="Franklin Gothic Book" w:cstheme="minorHAnsi"/>
                <w:b/>
                <w:color w:val="333333"/>
                <w:szCs w:val="20"/>
              </w:rPr>
            </w:pPr>
            <w:r w:rsidRPr="00861776">
              <w:rPr>
                <w:rFonts w:ascii="Franklin Gothic Book" w:hAnsi="Franklin Gothic Book" w:cstheme="minorHAnsi"/>
                <w:b/>
                <w:color w:val="333333"/>
                <w:szCs w:val="20"/>
              </w:rPr>
              <w:br w:type="page"/>
            </w:r>
          </w:p>
          <w:p w14:paraId="71EC4BCE" w14:textId="77777777" w:rsidR="00CB09E1" w:rsidRPr="00861776" w:rsidRDefault="00CB09E1" w:rsidP="005A7BFC">
            <w:pPr>
              <w:rPr>
                <w:rFonts w:ascii="Franklin Gothic Book" w:hAnsi="Franklin Gothic Book" w:cstheme="minorHAnsi"/>
                <w:color w:val="000000" w:themeColor="text1"/>
                <w:szCs w:val="20"/>
              </w:rPr>
            </w:pPr>
          </w:p>
        </w:tc>
      </w:tr>
    </w:tbl>
    <w:p w14:paraId="555AB5B2" w14:textId="77777777"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14:paraId="13F9506C" w14:textId="77777777" w:rsidR="000A6BA5" w:rsidRDefault="000A6BA5" w:rsidP="004346C0">
      <w:pPr>
        <w:tabs>
          <w:tab w:val="left" w:pos="3402"/>
        </w:tabs>
        <w:spacing w:line="319" w:lineRule="auto"/>
        <w:rPr>
          <w:rFonts w:ascii="Franklin Gothic Book" w:hAnsi="Franklin Gothic Book" w:cstheme="minorHAnsi"/>
          <w:b/>
          <w:color w:val="000000" w:themeColor="text1"/>
        </w:rPr>
      </w:pPr>
    </w:p>
    <w:p w14:paraId="5E8F0225" w14:textId="77777777" w:rsidR="00AD5893" w:rsidRPr="005948B3" w:rsidRDefault="00076AAB" w:rsidP="004346C0">
      <w:pPr>
        <w:tabs>
          <w:tab w:val="left" w:pos="3402"/>
        </w:tabs>
        <w:spacing w:line="319" w:lineRule="auto"/>
        <w:jc w:val="right"/>
        <w:rPr>
          <w:rFonts w:ascii="Franklin Gothic Book" w:hAnsi="Franklin Gothic Book" w:cstheme="minorHAnsi"/>
          <w:b/>
          <w:color w:val="000000" w:themeColor="text1"/>
        </w:rPr>
      </w:pPr>
      <w:r w:rsidRPr="005948B3">
        <w:rPr>
          <w:rFonts w:ascii="Franklin Gothic Book" w:hAnsi="Franklin Gothic Book" w:cstheme="minorHAnsi"/>
          <w:b/>
          <w:color w:val="000000" w:themeColor="text1"/>
        </w:rPr>
        <w:lastRenderedPageBreak/>
        <w:t>Załącznik nr 3</w:t>
      </w:r>
      <w:r w:rsidR="00AD5893" w:rsidRPr="005948B3">
        <w:rPr>
          <w:rFonts w:ascii="Franklin Gothic Book" w:hAnsi="Franklin Gothic Book" w:cstheme="minorHAnsi"/>
          <w:b/>
          <w:color w:val="000000" w:themeColor="text1"/>
        </w:rPr>
        <w:t xml:space="preserve"> do Ogłoszenia </w:t>
      </w:r>
    </w:p>
    <w:p w14:paraId="2F522726" w14:textId="77777777" w:rsidR="005948B3" w:rsidRPr="00AD5893" w:rsidRDefault="005948B3" w:rsidP="00AD5893">
      <w:pPr>
        <w:tabs>
          <w:tab w:val="left" w:pos="3402"/>
        </w:tabs>
        <w:spacing w:line="319" w:lineRule="auto"/>
        <w:jc w:val="both"/>
        <w:rPr>
          <w:rFonts w:ascii="Franklin Gothic Book" w:hAnsi="Franklin Gothic Book" w:cstheme="minorHAnsi"/>
          <w:b/>
          <w:color w:val="000000" w:themeColor="text1"/>
        </w:rPr>
      </w:pPr>
    </w:p>
    <w:tbl>
      <w:tblPr>
        <w:tblStyle w:val="Tabela-Siatka"/>
        <w:tblW w:w="0" w:type="auto"/>
        <w:tblLook w:val="04A0" w:firstRow="1" w:lastRow="0" w:firstColumn="1" w:lastColumn="0" w:noHBand="0" w:noVBand="1"/>
      </w:tblPr>
      <w:tblGrid>
        <w:gridCol w:w="8636"/>
      </w:tblGrid>
      <w:tr w:rsidR="00AD5893" w:rsidRPr="00AD5893" w14:paraId="1800B2ED" w14:textId="77777777" w:rsidTr="00AD5893">
        <w:trPr>
          <w:trHeight w:val="382"/>
        </w:trPr>
        <w:tc>
          <w:tcPr>
            <w:tcW w:w="8636" w:type="dxa"/>
            <w:shd w:val="clear" w:color="auto" w:fill="F2F2F2" w:themeFill="background1" w:themeFillShade="F2"/>
          </w:tcPr>
          <w:p w14:paraId="7DB4B13F" w14:textId="77777777" w:rsidR="00AD5893" w:rsidRPr="00AD5893" w:rsidRDefault="00AD5893" w:rsidP="00AD5893">
            <w:pPr>
              <w:tabs>
                <w:tab w:val="left" w:pos="3402"/>
              </w:tabs>
              <w:spacing w:before="120" w:after="60"/>
              <w:jc w:val="both"/>
              <w:rPr>
                <w:rFonts w:ascii="Franklin Gothic Book" w:hAnsi="Franklin Gothic Book" w:cstheme="minorHAnsi"/>
                <w:b/>
                <w:color w:val="000000" w:themeColor="text1"/>
              </w:rPr>
            </w:pPr>
            <w:r w:rsidRPr="00AD5893">
              <w:rPr>
                <w:rFonts w:ascii="Franklin Gothic Book" w:hAnsi="Franklin Gothic Book" w:cstheme="minorHAnsi"/>
                <w:b/>
                <w:color w:val="000000" w:themeColor="text1"/>
              </w:rPr>
              <w:t>AUKCJA ELEKTRONICZNA</w:t>
            </w:r>
          </w:p>
        </w:tc>
      </w:tr>
    </w:tbl>
    <w:p w14:paraId="6DDCFD72" w14:textId="77777777" w:rsidR="00AD5893" w:rsidRPr="00AD5893" w:rsidRDefault="00AD5893" w:rsidP="00AD5893">
      <w:pPr>
        <w:tabs>
          <w:tab w:val="left" w:pos="3402"/>
        </w:tabs>
        <w:spacing w:after="40" w:line="360" w:lineRule="auto"/>
        <w:jc w:val="both"/>
        <w:rPr>
          <w:rFonts w:ascii="Franklin Gothic Book" w:hAnsi="Franklin Gothic Book" w:cstheme="minorHAnsi"/>
          <w:b/>
          <w:color w:val="000000" w:themeColor="text1"/>
          <w:u w:val="single"/>
        </w:rPr>
      </w:pPr>
    </w:p>
    <w:p w14:paraId="51F3E5F7" w14:textId="77777777" w:rsidR="00AD5893" w:rsidRPr="00AD5893" w:rsidRDefault="00AD5893" w:rsidP="00FB0AF2">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I. Warunki</w:t>
      </w:r>
    </w:p>
    <w:p w14:paraId="14CA0FC5" w14:textId="77777777" w:rsidR="00AD5893" w:rsidRPr="00CA0303" w:rsidRDefault="00CA0303" w:rsidP="000F0EDD">
      <w:pPr>
        <w:pStyle w:val="Akapitzlist"/>
        <w:numPr>
          <w:ilvl w:val="0"/>
          <w:numId w:val="34"/>
        </w:numPr>
        <w:tabs>
          <w:tab w:val="left" w:pos="3402"/>
        </w:tabs>
        <w:spacing w:after="120" w:line="240" w:lineRule="auto"/>
        <w:contextualSpacing w:val="0"/>
        <w:jc w:val="both"/>
        <w:rPr>
          <w:rFonts w:ascii="Franklin Gothic Book" w:hAnsi="Franklin Gothic Book" w:cs="Calibri"/>
          <w:color w:val="000000"/>
          <w:sz w:val="20"/>
          <w:szCs w:val="20"/>
        </w:rPr>
      </w:pPr>
      <w:r w:rsidRPr="00CA0303">
        <w:rPr>
          <w:rFonts w:ascii="Franklin Gothic Book" w:hAnsi="Franklin Gothic Book" w:cs="Calibri"/>
          <w:color w:val="000000"/>
          <w:sz w:val="20"/>
          <w:szCs w:val="20"/>
        </w:rPr>
        <w:t>Zamawiający w celu wyboru najkorzystniejszej Oferty przewiduje przeprowadzenie aukcji elektronicznej, jeżeli złożone będą co najmniej 2 Oferty niepodlegające odrzuceniu.</w:t>
      </w:r>
    </w:p>
    <w:p w14:paraId="26CBC6A5"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2.</w:t>
      </w:r>
      <w:r w:rsidRPr="00AD5893">
        <w:rPr>
          <w:rFonts w:ascii="Franklin Gothic Book" w:hAnsi="Franklin Gothic Book" w:cstheme="minorHAnsi"/>
          <w:color w:val="000000" w:themeColor="text1"/>
        </w:rPr>
        <w:tab/>
        <w:t>Aukcja elektroniczna zostanie przeprowadzona na Platformie zakupowej firmy eB2B.</w:t>
      </w:r>
    </w:p>
    <w:p w14:paraId="729065C1" w14:textId="77777777" w:rsidR="00AD5893" w:rsidRPr="00AD5893" w:rsidRDefault="00AD5893" w:rsidP="00FB0AF2">
      <w:pPr>
        <w:tabs>
          <w:tab w:val="left" w:pos="3402"/>
        </w:tabs>
        <w:spacing w:after="120"/>
        <w:ind w:left="284" w:hanging="284"/>
        <w:jc w:val="both"/>
        <w:rPr>
          <w:rFonts w:ascii="Franklin Gothic Book" w:eastAsia="Calibri" w:hAnsi="Franklin Gothic Book" w:cstheme="minorHAnsi"/>
          <w:color w:val="000000" w:themeColor="text1"/>
        </w:rPr>
      </w:pPr>
      <w:r w:rsidRPr="00AD5893">
        <w:rPr>
          <w:rFonts w:ascii="Franklin Gothic Book" w:hAnsi="Franklin Gothic Book" w:cstheme="minorHAnsi"/>
          <w:color w:val="000000" w:themeColor="text1"/>
        </w:rPr>
        <w:t>3.</w:t>
      </w:r>
      <w:r w:rsidRPr="00AD5893">
        <w:rPr>
          <w:rFonts w:ascii="Franklin Gothic Book" w:hAnsi="Franklin Gothic Book" w:cstheme="minorHAnsi"/>
          <w:color w:val="000000" w:themeColor="text1"/>
        </w:rPr>
        <w:tab/>
      </w:r>
      <w:r w:rsidRPr="00AD5893">
        <w:rPr>
          <w:rFonts w:ascii="Franklin Gothic Book" w:eastAsia="Calibri" w:hAnsi="Franklin Gothic Book" w:cstheme="minorHAnsi"/>
          <w:color w:val="000000" w:themeColor="text1"/>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289C97B3"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4.</w:t>
      </w:r>
      <w:r w:rsidRPr="00AD5893">
        <w:rPr>
          <w:rFonts w:ascii="Franklin Gothic Book" w:hAnsi="Franklin Gothic Book" w:cstheme="minorHAnsi"/>
          <w:color w:val="000000" w:themeColor="text1"/>
        </w:rPr>
        <w:tab/>
        <w:t>Kryteriami oceny ofert są:</w:t>
      </w:r>
    </w:p>
    <w:p w14:paraId="1A7467CD" w14:textId="77777777" w:rsidR="00AD5893" w:rsidRPr="00AD5893" w:rsidRDefault="00AD5893" w:rsidP="00FB0AF2">
      <w:pPr>
        <w:tabs>
          <w:tab w:val="left" w:pos="709"/>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4.1.</w:t>
      </w:r>
      <w:r w:rsidRPr="00AD5893">
        <w:rPr>
          <w:rFonts w:ascii="Franklin Gothic Book" w:hAnsi="Franklin Gothic Book" w:cstheme="minorHAnsi"/>
          <w:color w:val="000000" w:themeColor="text1"/>
        </w:rPr>
        <w:tab/>
        <w:t>Cena Netto.</w:t>
      </w:r>
    </w:p>
    <w:p w14:paraId="7EBED8AB"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5.</w:t>
      </w:r>
      <w:r w:rsidRPr="00AD5893">
        <w:rPr>
          <w:rFonts w:ascii="Franklin Gothic Book" w:hAnsi="Franklin Gothic Book" w:cstheme="minorHAnsi"/>
          <w:color w:val="000000" w:themeColor="text1"/>
        </w:rPr>
        <w:tab/>
        <w:t>Parametrami zmiennymi w aukcji elektronicznej będą:</w:t>
      </w:r>
    </w:p>
    <w:p w14:paraId="7A8B16F9" w14:textId="77777777" w:rsidR="00AD5893" w:rsidRPr="00AD5893" w:rsidRDefault="00AD5893" w:rsidP="00FB0AF2">
      <w:pPr>
        <w:tabs>
          <w:tab w:val="left" w:pos="709"/>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5.1.</w:t>
      </w:r>
      <w:r w:rsidRPr="00AD5893">
        <w:rPr>
          <w:rFonts w:ascii="Franklin Gothic Book" w:hAnsi="Franklin Gothic Book" w:cstheme="minorHAnsi"/>
          <w:color w:val="000000" w:themeColor="text1"/>
        </w:rPr>
        <w:tab/>
        <w:t>Cena Netto,</w:t>
      </w:r>
    </w:p>
    <w:p w14:paraId="44FD3C3A"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41FC5AF5" w14:textId="77777777" w:rsidR="00AD5893" w:rsidRPr="00AD5893" w:rsidRDefault="00AD5893" w:rsidP="00FB0AF2">
      <w:pPr>
        <w:shd w:val="clear" w:color="auto" w:fill="FFFFFF"/>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093A3356"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18D024EA"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10.  Za najkorzystniejszą Zamawiający uzna ofertę z najwyższą punktacją.</w:t>
      </w:r>
    </w:p>
    <w:p w14:paraId="0424E11B" w14:textId="77777777" w:rsidR="00AD5893" w:rsidRPr="00AD5893" w:rsidRDefault="00AD5893" w:rsidP="00FB0AF2">
      <w:pPr>
        <w:shd w:val="clear" w:color="auto" w:fill="FFFFFF" w:themeFill="background1"/>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14:paraId="15DC6FD9" w14:textId="77777777" w:rsidR="00AD5893" w:rsidRPr="00AD5893" w:rsidRDefault="00AD5893" w:rsidP="00AD5893">
      <w:pPr>
        <w:tabs>
          <w:tab w:val="left" w:pos="3402"/>
        </w:tabs>
        <w:jc w:val="both"/>
        <w:rPr>
          <w:rFonts w:ascii="Franklin Gothic Book" w:hAnsi="Franklin Gothic Book" w:cstheme="minorHAnsi"/>
          <w:color w:val="000000" w:themeColor="text1"/>
        </w:rPr>
      </w:pPr>
    </w:p>
    <w:p w14:paraId="44BBA3A9" w14:textId="77777777" w:rsidR="00AD5893" w:rsidRPr="00AD5893" w:rsidRDefault="00AD5893" w:rsidP="00FB0AF2">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 xml:space="preserve">II. Wymagania dotyczące rejestracji i identyfikacji Wykonawców </w:t>
      </w:r>
    </w:p>
    <w:p w14:paraId="6D825D56"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1. Wykonawcy, których oferty nie podlegają odrzuceniu zostaną dopuszczeni do aukcji</w:t>
      </w:r>
    </w:p>
    <w:p w14:paraId="3D43AF5E" w14:textId="77777777" w:rsidR="00AD5893" w:rsidRPr="00AD5893" w:rsidRDefault="00AD5893" w:rsidP="00A3020A">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 xml:space="preserve">2. Po otrzymaniu zaproszenia do udziału w aukcji elektronicznej, Wykonawcy przeprowadzają proces rejestracji swojego konta na stronie </w:t>
      </w:r>
      <w:hyperlink r:id="rId18" w:history="1">
        <w:r w:rsidRPr="00AD5893">
          <w:rPr>
            <w:rFonts w:ascii="Franklin Gothic Book" w:hAnsi="Franklin Gothic Book" w:cstheme="minorHAnsi"/>
            <w:color w:val="000000" w:themeColor="text1"/>
            <w:u w:val="single"/>
          </w:rPr>
          <w:t>https://aukcje.eb2b.com.pl/</w:t>
        </w:r>
      </w:hyperlink>
      <w:r w:rsidRPr="00AD5893">
        <w:rPr>
          <w:rFonts w:ascii="Franklin Gothic Book" w:hAnsi="Franklin Gothic Book" w:cstheme="minorHAnsi"/>
          <w:color w:val="000000" w:themeColor="text1"/>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19" w:history="1">
        <w:r w:rsidRPr="00AD5893">
          <w:rPr>
            <w:rFonts w:ascii="Franklin Gothic Book" w:hAnsi="Franklin Gothic Book" w:cstheme="minorHAnsi"/>
            <w:color w:val="000000" w:themeColor="text1"/>
            <w:u w:val="single"/>
          </w:rPr>
          <w:t>https://aukcje.eb2b.com.pl/</w:t>
        </w:r>
      </w:hyperlink>
      <w:r w:rsidRPr="00AD5893">
        <w:rPr>
          <w:rFonts w:ascii="Franklin Gothic Book" w:hAnsi="Franklin Gothic Book" w:cstheme="minorHAnsi"/>
          <w:color w:val="000000" w:themeColor="text1"/>
        </w:rPr>
        <w:t>, w zak</w:t>
      </w:r>
      <w:r w:rsidR="00A3020A">
        <w:rPr>
          <w:rFonts w:ascii="Franklin Gothic Book" w:hAnsi="Franklin Gothic Book" w:cstheme="minorHAnsi"/>
          <w:color w:val="000000" w:themeColor="text1"/>
        </w:rPr>
        <w:t xml:space="preserve">ładce KONTAKTY) </w:t>
      </w:r>
      <w:r w:rsidRPr="00AD5893">
        <w:rPr>
          <w:rFonts w:ascii="Franklin Gothic Book" w:hAnsi="Franklin Gothic Book" w:cstheme="minorHAnsi"/>
          <w:color w:val="000000" w:themeColor="text1"/>
        </w:rPr>
        <w:t xml:space="preserve">w celu uzupełnienia danych </w:t>
      </w:r>
    </w:p>
    <w:p w14:paraId="68AB7E31" w14:textId="77777777" w:rsidR="00AD5893" w:rsidRPr="00AD5893" w:rsidRDefault="00AD5893" w:rsidP="00A3020A">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3. Zamawiający zakłada przeprowadzenie próbnej aukcji elektronicznej. Udzia</w:t>
      </w:r>
      <w:r w:rsidR="00A3020A">
        <w:rPr>
          <w:rFonts w:ascii="Franklin Gothic Book" w:hAnsi="Franklin Gothic Book" w:cstheme="minorHAnsi"/>
          <w:color w:val="000000" w:themeColor="text1"/>
        </w:rPr>
        <w:t>ł Wykonawców</w:t>
      </w:r>
      <w:r w:rsidRPr="00AD5893">
        <w:rPr>
          <w:rFonts w:ascii="Franklin Gothic Book" w:hAnsi="Franklin Gothic Book" w:cstheme="minorHAnsi"/>
          <w:color w:val="000000" w:themeColor="text1"/>
        </w:rPr>
        <w:t xml:space="preserve"> w próbnej aukcji elektronicznej nie jest obowiązkowy. Zamawiający zaprosi Wykonawców spełniających warunki ustawowe do wzięcia udziału w próbnej aukcji elektronicznej za pośrednictwem e-maila podanego przez Wykonawców w Formularzu </w:t>
      </w:r>
      <w:r w:rsidRPr="00AD5893">
        <w:rPr>
          <w:rFonts w:ascii="Franklin Gothic Book" w:hAnsi="Franklin Gothic Book" w:cstheme="minorHAnsi"/>
          <w:color w:val="000000" w:themeColor="text1"/>
        </w:rPr>
        <w:lastRenderedPageBreak/>
        <w:t>OFERTA. W przypadku nie wzięcia w niej udziału, Zamawiający nie ponosi odpowiedzialności z tytułu jakichkolwiek problemów, utrudnień, awarii, które uniemożliwiałyby lub utrudniały Wykonawcy wzięcie udziału w aukcji.</w:t>
      </w:r>
    </w:p>
    <w:p w14:paraId="1614FDDD"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 xml:space="preserve">4. Zaproszenia do udziału w aukcji elektronicznej, zostaną przekazane Wykonawcom przez Zamawiającego drogą elektroniczną, na adres e-mail Wykonawcy, wskazany w ofercie (w formularzu „Oferta”) </w:t>
      </w:r>
    </w:p>
    <w:p w14:paraId="3E5BB584" w14:textId="77777777"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5. Fakt otrzymania drogą elektroniczną zaproszeń Wykonawcy potwierdzają Zamawiającemu niezwłocz</w:t>
      </w:r>
      <w:r w:rsidR="008D73A1">
        <w:rPr>
          <w:rFonts w:ascii="Franklin Gothic Book" w:hAnsi="Franklin Gothic Book" w:cstheme="minorHAnsi"/>
          <w:color w:val="000000" w:themeColor="text1"/>
        </w:rPr>
        <w:t xml:space="preserve">nie na adres e-mail: </w:t>
      </w:r>
      <w:r w:rsidR="008D73A1" w:rsidRPr="00B179F3">
        <w:rPr>
          <w:rFonts w:ascii="Franklin Gothic Book" w:hAnsi="Franklin Gothic Book" w:cstheme="minorHAnsi"/>
          <w:color w:val="0611E8"/>
          <w:u w:val="single"/>
        </w:rPr>
        <w:t>alicja.suchon</w:t>
      </w:r>
      <w:r w:rsidR="00B54C41" w:rsidRPr="00B179F3">
        <w:rPr>
          <w:rFonts w:ascii="Franklin Gothic Book" w:hAnsi="Franklin Gothic Book" w:cstheme="minorHAnsi"/>
          <w:color w:val="0611E8"/>
          <w:u w:val="single"/>
        </w:rPr>
        <w:t>@enea.pl</w:t>
      </w:r>
      <w:r w:rsidRPr="00AD5893">
        <w:rPr>
          <w:rFonts w:ascii="Franklin Gothic Book" w:hAnsi="Franklin Gothic Book" w:cstheme="minorHAnsi"/>
          <w:color w:val="000000" w:themeColor="text1"/>
        </w:rPr>
        <w:t xml:space="preserve">, niezależnie od </w:t>
      </w:r>
      <w:r w:rsidR="00FB0AF2">
        <w:rPr>
          <w:rFonts w:ascii="Franklin Gothic Book" w:hAnsi="Franklin Gothic Book" w:cstheme="minorHAnsi"/>
          <w:color w:val="000000" w:themeColor="text1"/>
        </w:rPr>
        <w:t xml:space="preserve">ich zamiaru wzięcia udziału </w:t>
      </w:r>
      <w:r w:rsidRPr="00AD5893">
        <w:rPr>
          <w:rFonts w:ascii="Franklin Gothic Book" w:hAnsi="Franklin Gothic Book" w:cstheme="minorHAnsi"/>
          <w:color w:val="000000" w:themeColor="text1"/>
        </w:rPr>
        <w:t xml:space="preserve">w aukcji. </w:t>
      </w:r>
    </w:p>
    <w:p w14:paraId="5F4F6590" w14:textId="77777777" w:rsidR="00AD5893" w:rsidRPr="00AD5893" w:rsidRDefault="00AD5893" w:rsidP="00AD5893">
      <w:pPr>
        <w:tabs>
          <w:tab w:val="left" w:pos="3402"/>
        </w:tabs>
        <w:ind w:left="284" w:hanging="284"/>
        <w:jc w:val="both"/>
        <w:rPr>
          <w:rFonts w:ascii="Franklin Gothic Book" w:hAnsi="Franklin Gothic Book" w:cstheme="minorHAnsi"/>
          <w:b/>
          <w:color w:val="000000" w:themeColor="text1"/>
          <w:highlight w:val="green"/>
        </w:rPr>
      </w:pPr>
    </w:p>
    <w:p w14:paraId="03F832A3" w14:textId="77777777" w:rsidR="00AD5893" w:rsidRPr="00AD5893" w:rsidRDefault="00AD5893" w:rsidP="00FB0AF2">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 xml:space="preserve">III. Wymagania techniczne urządzeń informatycznych użytych do udziału w aukcji elektronicznej, zapewniające stabilne współdziałanie z platformą </w:t>
      </w:r>
    </w:p>
    <w:p w14:paraId="63BB4B37" w14:textId="77777777" w:rsidR="00AD5893" w:rsidRPr="00AD5893" w:rsidRDefault="00AD5893" w:rsidP="00F51278">
      <w:pPr>
        <w:numPr>
          <w:ilvl w:val="0"/>
          <w:numId w:val="12"/>
        </w:numPr>
        <w:tabs>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Udział w licytacji elektronicznej wymaga posiadania komputera klasy PC lub Mac, o następującej konfiguracji: pamięć min 1024MB RAM, jeden z systemów operacyjnych – Windows 7 lub nowszy, Mac OS X 10.4 lub nowszy, oraz</w:t>
      </w:r>
    </w:p>
    <w:p w14:paraId="23415912" w14:textId="77777777"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•dostęp do sieci Internet,</w:t>
      </w:r>
    </w:p>
    <w:p w14:paraId="1D02C415" w14:textId="77777777"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•włączona obsługa JavaScript,</w:t>
      </w:r>
    </w:p>
    <w:p w14:paraId="0E292A7B" w14:textId="77777777"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•zalecana szybkość łącza internetowego powyżej 500 KB/s,</w:t>
      </w:r>
    </w:p>
    <w:p w14:paraId="5C4F63C9" w14:textId="77777777"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•zainstalowany Acrobat Reader,</w:t>
      </w:r>
    </w:p>
    <w:p w14:paraId="6CB3EB36" w14:textId="77777777" w:rsidR="00AD5893" w:rsidRPr="00AD5893" w:rsidRDefault="00AD5893" w:rsidP="00FB0AF2">
      <w:pPr>
        <w:tabs>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Platforma eB2B zaleca użytkownikom korzystanie z najnowszych wersji przeglądarek internetowych, tj. wersji nie starszych niż: Mozilla Firefox 22.0 lub nowsza; Google Chrome 24.0 lub nowsza</w:t>
      </w:r>
      <w:r w:rsidRPr="00AD5893" w:rsidDel="00B37B03">
        <w:rPr>
          <w:rFonts w:ascii="Franklin Gothic Book" w:hAnsi="Franklin Gothic Book" w:cstheme="minorHAnsi"/>
          <w:color w:val="000000" w:themeColor="text1"/>
        </w:rPr>
        <w:t xml:space="preserve"> </w:t>
      </w:r>
      <w:r w:rsidRPr="00AD5893">
        <w:rPr>
          <w:rFonts w:ascii="Franklin Gothic Book" w:hAnsi="Franklin Gothic Book" w:cstheme="minorHAnsi"/>
          <w:color w:val="000000" w:themeColor="text1"/>
        </w:rPr>
        <w:t>; Internet Explorer 9 lub nowsza; Opera 10 lub nowsza; Safari 5 lub nowsza; Maxthon 3 lub nowsza.</w:t>
      </w:r>
    </w:p>
    <w:p w14:paraId="4D53649D" w14:textId="77777777" w:rsidR="00AD5893" w:rsidRPr="00BF179D" w:rsidRDefault="00AD5893" w:rsidP="00AD5893">
      <w:pPr>
        <w:tabs>
          <w:tab w:val="left" w:pos="3402"/>
        </w:tabs>
        <w:ind w:left="284"/>
        <w:jc w:val="both"/>
        <w:rPr>
          <w:rFonts w:cstheme="minorHAnsi"/>
          <w:color w:val="000000" w:themeColor="text1"/>
        </w:rPr>
      </w:pPr>
    </w:p>
    <w:p w14:paraId="1347A764" w14:textId="77777777" w:rsidR="00AD5893" w:rsidRPr="00BF179D" w:rsidRDefault="00AD5893" w:rsidP="00AD5893">
      <w:pPr>
        <w:rPr>
          <w:rFonts w:cstheme="minorHAnsi"/>
          <w:color w:val="000000" w:themeColor="text1"/>
        </w:rPr>
      </w:pPr>
    </w:p>
    <w:p w14:paraId="3EED5E53" w14:textId="77777777" w:rsidR="005948B3" w:rsidRDefault="005948B3" w:rsidP="009E1DB4">
      <w:pPr>
        <w:spacing w:after="160" w:line="259" w:lineRule="auto"/>
        <w:jc w:val="right"/>
        <w:rPr>
          <w:rFonts w:ascii="Franklin Gothic Book" w:hAnsi="Franklin Gothic Book" w:cs="Arial"/>
          <w:b/>
          <w:szCs w:val="20"/>
        </w:rPr>
      </w:pPr>
    </w:p>
    <w:p w14:paraId="33487C6E" w14:textId="77777777" w:rsidR="005948B3" w:rsidRDefault="005948B3" w:rsidP="009E1DB4">
      <w:pPr>
        <w:spacing w:after="160" w:line="259" w:lineRule="auto"/>
        <w:jc w:val="right"/>
        <w:rPr>
          <w:rFonts w:ascii="Franklin Gothic Book" w:hAnsi="Franklin Gothic Book" w:cs="Arial"/>
          <w:b/>
          <w:szCs w:val="20"/>
        </w:rPr>
      </w:pPr>
    </w:p>
    <w:p w14:paraId="7EDA5F79" w14:textId="77777777" w:rsidR="005948B3" w:rsidRDefault="005948B3" w:rsidP="009E1DB4">
      <w:pPr>
        <w:spacing w:after="160" w:line="259" w:lineRule="auto"/>
        <w:jc w:val="right"/>
        <w:rPr>
          <w:rFonts w:ascii="Franklin Gothic Book" w:hAnsi="Franklin Gothic Book" w:cs="Arial"/>
          <w:b/>
          <w:szCs w:val="20"/>
        </w:rPr>
      </w:pPr>
    </w:p>
    <w:p w14:paraId="1A8DAB28" w14:textId="77777777" w:rsidR="005948B3" w:rsidRDefault="005948B3" w:rsidP="009E1DB4">
      <w:pPr>
        <w:spacing w:after="160" w:line="259" w:lineRule="auto"/>
        <w:jc w:val="right"/>
        <w:rPr>
          <w:rFonts w:ascii="Franklin Gothic Book" w:hAnsi="Franklin Gothic Book" w:cs="Arial"/>
          <w:b/>
          <w:szCs w:val="20"/>
        </w:rPr>
      </w:pPr>
    </w:p>
    <w:p w14:paraId="47EBDD4C" w14:textId="77777777" w:rsidR="005948B3" w:rsidRDefault="005948B3" w:rsidP="009E1DB4">
      <w:pPr>
        <w:spacing w:after="160" w:line="259" w:lineRule="auto"/>
        <w:jc w:val="right"/>
        <w:rPr>
          <w:rFonts w:ascii="Franklin Gothic Book" w:hAnsi="Franklin Gothic Book" w:cs="Arial"/>
          <w:b/>
          <w:szCs w:val="20"/>
        </w:rPr>
      </w:pPr>
    </w:p>
    <w:p w14:paraId="3E957630" w14:textId="77777777" w:rsidR="005948B3" w:rsidRDefault="005948B3" w:rsidP="009E1DB4">
      <w:pPr>
        <w:spacing w:after="160" w:line="259" w:lineRule="auto"/>
        <w:jc w:val="right"/>
        <w:rPr>
          <w:rFonts w:ascii="Franklin Gothic Book" w:hAnsi="Franklin Gothic Book" w:cs="Arial"/>
          <w:b/>
          <w:szCs w:val="20"/>
        </w:rPr>
      </w:pPr>
    </w:p>
    <w:p w14:paraId="06E3F784" w14:textId="77777777" w:rsidR="005948B3" w:rsidRDefault="005948B3" w:rsidP="009E1DB4">
      <w:pPr>
        <w:spacing w:after="160" w:line="259" w:lineRule="auto"/>
        <w:jc w:val="right"/>
        <w:rPr>
          <w:rFonts w:ascii="Franklin Gothic Book" w:hAnsi="Franklin Gothic Book" w:cs="Arial"/>
          <w:b/>
          <w:szCs w:val="20"/>
        </w:rPr>
      </w:pPr>
    </w:p>
    <w:p w14:paraId="729B41E4" w14:textId="77777777" w:rsidR="005948B3" w:rsidRDefault="005948B3" w:rsidP="009E1DB4">
      <w:pPr>
        <w:spacing w:after="160" w:line="259" w:lineRule="auto"/>
        <w:jc w:val="right"/>
        <w:rPr>
          <w:rFonts w:ascii="Franklin Gothic Book" w:hAnsi="Franklin Gothic Book" w:cs="Arial"/>
          <w:b/>
          <w:szCs w:val="20"/>
        </w:rPr>
      </w:pPr>
    </w:p>
    <w:p w14:paraId="493BB7D8" w14:textId="77777777" w:rsidR="005948B3" w:rsidRDefault="005948B3" w:rsidP="009E1DB4">
      <w:pPr>
        <w:spacing w:after="160" w:line="259" w:lineRule="auto"/>
        <w:jc w:val="right"/>
        <w:rPr>
          <w:rFonts w:ascii="Franklin Gothic Book" w:hAnsi="Franklin Gothic Book" w:cs="Arial"/>
          <w:b/>
          <w:szCs w:val="20"/>
        </w:rPr>
      </w:pPr>
    </w:p>
    <w:p w14:paraId="1308C897" w14:textId="77777777" w:rsidR="005948B3" w:rsidRDefault="005948B3" w:rsidP="009E1DB4">
      <w:pPr>
        <w:spacing w:after="160" w:line="259" w:lineRule="auto"/>
        <w:jc w:val="right"/>
        <w:rPr>
          <w:rFonts w:ascii="Franklin Gothic Book" w:hAnsi="Franklin Gothic Book" w:cs="Arial"/>
          <w:b/>
          <w:szCs w:val="20"/>
        </w:rPr>
      </w:pPr>
    </w:p>
    <w:p w14:paraId="53040AA4" w14:textId="77777777" w:rsidR="005948B3" w:rsidRDefault="005948B3" w:rsidP="009E1DB4">
      <w:pPr>
        <w:spacing w:after="160" w:line="259" w:lineRule="auto"/>
        <w:jc w:val="right"/>
        <w:rPr>
          <w:rFonts w:ascii="Franklin Gothic Book" w:hAnsi="Franklin Gothic Book" w:cs="Arial"/>
          <w:b/>
          <w:szCs w:val="20"/>
        </w:rPr>
      </w:pPr>
    </w:p>
    <w:p w14:paraId="5D1921D9" w14:textId="77777777" w:rsidR="005948B3" w:rsidRDefault="005948B3" w:rsidP="009E1DB4">
      <w:pPr>
        <w:spacing w:after="160" w:line="259" w:lineRule="auto"/>
        <w:jc w:val="right"/>
        <w:rPr>
          <w:rFonts w:ascii="Franklin Gothic Book" w:hAnsi="Franklin Gothic Book" w:cs="Arial"/>
          <w:b/>
          <w:szCs w:val="20"/>
        </w:rPr>
      </w:pPr>
    </w:p>
    <w:p w14:paraId="28346DBB" w14:textId="77777777" w:rsidR="005948B3" w:rsidRDefault="005948B3" w:rsidP="009E1DB4">
      <w:pPr>
        <w:spacing w:after="160" w:line="259" w:lineRule="auto"/>
        <w:jc w:val="right"/>
        <w:rPr>
          <w:rFonts w:ascii="Franklin Gothic Book" w:hAnsi="Franklin Gothic Book" w:cs="Arial"/>
          <w:b/>
          <w:szCs w:val="20"/>
        </w:rPr>
      </w:pPr>
    </w:p>
    <w:p w14:paraId="7E6267FC" w14:textId="77777777" w:rsidR="005948B3" w:rsidRDefault="005948B3" w:rsidP="009E1DB4">
      <w:pPr>
        <w:spacing w:after="160" w:line="259" w:lineRule="auto"/>
        <w:jc w:val="right"/>
        <w:rPr>
          <w:rFonts w:ascii="Franklin Gothic Book" w:hAnsi="Franklin Gothic Book" w:cs="Arial"/>
          <w:b/>
          <w:szCs w:val="20"/>
        </w:rPr>
      </w:pPr>
    </w:p>
    <w:p w14:paraId="203C3293" w14:textId="77777777" w:rsidR="005948B3" w:rsidRDefault="005948B3" w:rsidP="009E1DB4">
      <w:pPr>
        <w:spacing w:after="160" w:line="259" w:lineRule="auto"/>
        <w:jc w:val="right"/>
        <w:rPr>
          <w:rFonts w:ascii="Franklin Gothic Book" w:hAnsi="Franklin Gothic Book" w:cs="Arial"/>
          <w:b/>
          <w:szCs w:val="20"/>
        </w:rPr>
      </w:pPr>
    </w:p>
    <w:p w14:paraId="406CE6FA" w14:textId="77777777" w:rsidR="005948B3" w:rsidRDefault="005948B3" w:rsidP="009E1DB4">
      <w:pPr>
        <w:spacing w:after="160" w:line="259" w:lineRule="auto"/>
        <w:jc w:val="right"/>
        <w:rPr>
          <w:rFonts w:ascii="Franklin Gothic Book" w:hAnsi="Franklin Gothic Book" w:cs="Arial"/>
          <w:b/>
          <w:szCs w:val="20"/>
        </w:rPr>
      </w:pPr>
    </w:p>
    <w:p w14:paraId="2CE5D9CA" w14:textId="77777777" w:rsidR="005948B3" w:rsidRDefault="005948B3" w:rsidP="009E1DB4">
      <w:pPr>
        <w:spacing w:after="160" w:line="259" w:lineRule="auto"/>
        <w:jc w:val="right"/>
        <w:rPr>
          <w:rFonts w:ascii="Franklin Gothic Book" w:hAnsi="Franklin Gothic Book" w:cs="Arial"/>
          <w:b/>
          <w:szCs w:val="20"/>
        </w:rPr>
      </w:pPr>
    </w:p>
    <w:p w14:paraId="08E0F37A" w14:textId="77777777" w:rsidR="00992FC3" w:rsidRDefault="00992FC3" w:rsidP="009E1DB4">
      <w:pPr>
        <w:spacing w:after="160" w:line="259" w:lineRule="auto"/>
        <w:jc w:val="right"/>
        <w:rPr>
          <w:rFonts w:ascii="Franklin Gothic Book" w:hAnsi="Franklin Gothic Book" w:cs="Arial"/>
          <w:b/>
          <w:szCs w:val="20"/>
        </w:rPr>
      </w:pPr>
    </w:p>
    <w:p w14:paraId="38E941AC" w14:textId="77777777" w:rsidR="00992FC3" w:rsidRDefault="00992FC3" w:rsidP="009E1DB4">
      <w:pPr>
        <w:spacing w:after="160" w:line="259" w:lineRule="auto"/>
        <w:jc w:val="right"/>
        <w:rPr>
          <w:rFonts w:ascii="Franklin Gothic Book" w:hAnsi="Franklin Gothic Book" w:cs="Arial"/>
          <w:b/>
          <w:szCs w:val="20"/>
        </w:rPr>
      </w:pPr>
    </w:p>
    <w:p w14:paraId="67893FB8" w14:textId="77777777" w:rsidR="005948B3" w:rsidRDefault="005948B3" w:rsidP="009E1DB4">
      <w:pPr>
        <w:spacing w:after="160" w:line="259" w:lineRule="auto"/>
        <w:jc w:val="right"/>
        <w:rPr>
          <w:rFonts w:ascii="Franklin Gothic Book" w:hAnsi="Franklin Gothic Book" w:cs="Arial"/>
          <w:b/>
          <w:szCs w:val="20"/>
        </w:rPr>
      </w:pPr>
    </w:p>
    <w:p w14:paraId="175E66B0" w14:textId="77777777" w:rsidR="000A6BA5" w:rsidRDefault="000A6BA5" w:rsidP="009E1DB4">
      <w:pPr>
        <w:spacing w:after="160" w:line="259" w:lineRule="auto"/>
        <w:jc w:val="right"/>
        <w:rPr>
          <w:rFonts w:ascii="Franklin Gothic Book" w:hAnsi="Franklin Gothic Book" w:cs="Arial"/>
          <w:b/>
          <w:szCs w:val="20"/>
        </w:rPr>
      </w:pPr>
    </w:p>
    <w:p w14:paraId="1B96368C" w14:textId="77777777" w:rsidR="00A65C96" w:rsidRDefault="00A65C96" w:rsidP="00FB0AF2">
      <w:pPr>
        <w:spacing w:after="160" w:line="259" w:lineRule="auto"/>
        <w:rPr>
          <w:rFonts w:ascii="Franklin Gothic Book" w:hAnsi="Franklin Gothic Book" w:cs="Arial"/>
          <w:b/>
          <w:szCs w:val="20"/>
        </w:rPr>
      </w:pPr>
    </w:p>
    <w:p w14:paraId="6CB74CB5" w14:textId="77777777" w:rsidR="009E1DB4" w:rsidRPr="00065962" w:rsidRDefault="008E5CD8" w:rsidP="009E1DB4">
      <w:pPr>
        <w:spacing w:after="160" w:line="259" w:lineRule="auto"/>
        <w:jc w:val="right"/>
        <w:rPr>
          <w:rFonts w:ascii="Franklin Gothic Book" w:hAnsi="Franklin Gothic Book" w:cs="Arial"/>
          <w:b/>
          <w:szCs w:val="20"/>
        </w:rPr>
      </w:pPr>
      <w:r w:rsidRPr="00065962">
        <w:rPr>
          <w:rFonts w:ascii="Franklin Gothic Book" w:hAnsi="Franklin Gothic Book" w:cs="Arial"/>
          <w:b/>
          <w:szCs w:val="20"/>
        </w:rPr>
        <w:lastRenderedPageBreak/>
        <w:t xml:space="preserve">Załącznik   nr   </w:t>
      </w:r>
      <w:r w:rsidR="00076AAB">
        <w:rPr>
          <w:rFonts w:ascii="Franklin Gothic Book" w:hAnsi="Franklin Gothic Book" w:cs="Arial"/>
          <w:b/>
          <w:szCs w:val="20"/>
        </w:rPr>
        <w:t>4</w:t>
      </w:r>
      <w:r w:rsidR="009E1DB4" w:rsidRPr="00065962">
        <w:rPr>
          <w:rFonts w:ascii="Franklin Gothic Book" w:hAnsi="Franklin Gothic Book" w:cs="Arial"/>
          <w:b/>
          <w:szCs w:val="20"/>
        </w:rPr>
        <w:t xml:space="preserve">   do   </w:t>
      </w:r>
      <w:r w:rsidR="00ED6D8F" w:rsidRPr="00065962">
        <w:rPr>
          <w:rFonts w:ascii="Franklin Gothic Book" w:hAnsi="Franklin Gothic Book" w:cs="Arial"/>
          <w:b/>
          <w:szCs w:val="20"/>
        </w:rPr>
        <w:t>ogłoszenia</w:t>
      </w:r>
    </w:p>
    <w:p w14:paraId="4F06B044" w14:textId="77777777" w:rsidR="00E758B5" w:rsidRPr="007B7D3F" w:rsidRDefault="00E758B5" w:rsidP="00E758B5">
      <w:pPr>
        <w:jc w:val="center"/>
        <w:rPr>
          <w:rFonts w:ascii="Franklin Gothic Book" w:hAnsi="Franklin Gothic Book" w:cs="Arial"/>
          <w:szCs w:val="20"/>
        </w:rPr>
      </w:pPr>
      <w:r w:rsidRPr="007B7D3F">
        <w:rPr>
          <w:rFonts w:ascii="Franklin Gothic Book" w:hAnsi="Franklin Gothic Book" w:cs="Arial"/>
          <w:szCs w:val="20"/>
        </w:rPr>
        <w:t>Projekt   umowy</w:t>
      </w:r>
    </w:p>
    <w:p w14:paraId="4EA50BED" w14:textId="77777777"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Umow</w:t>
      </w:r>
      <w:r w:rsidR="00355410">
        <w:rPr>
          <w:rFonts w:ascii="Franklin Gothic Book" w:hAnsi="Franklin Gothic Book" w:cs="Arial"/>
          <w:b/>
          <w:szCs w:val="20"/>
        </w:rPr>
        <w:t>a nr NZ/O/…………./…………………………./2020/……………………………/ME</w:t>
      </w:r>
    </w:p>
    <w:p w14:paraId="2CC75A2A" w14:textId="77777777"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(zwana dalej "Umową")</w:t>
      </w:r>
    </w:p>
    <w:p w14:paraId="76DAD9A4" w14:textId="77777777" w:rsidR="00E758B5" w:rsidRPr="00E758B5" w:rsidRDefault="00E758B5" w:rsidP="00E758B5">
      <w:pPr>
        <w:jc w:val="center"/>
        <w:rPr>
          <w:rFonts w:ascii="Franklin Gothic Book" w:hAnsi="Franklin Gothic Book" w:cs="Arial"/>
          <w:szCs w:val="20"/>
        </w:rPr>
      </w:pPr>
      <w:r w:rsidRPr="00E758B5">
        <w:rPr>
          <w:rFonts w:ascii="Franklin Gothic Book" w:hAnsi="Franklin Gothic Book" w:cs="Arial"/>
          <w:szCs w:val="20"/>
        </w:rPr>
        <w:t xml:space="preserve">zawarta w </w:t>
      </w:r>
      <w:r w:rsidR="00355410">
        <w:rPr>
          <w:rFonts w:ascii="Franklin Gothic Book" w:hAnsi="Franklin Gothic Book" w:cs="Arial"/>
          <w:szCs w:val="20"/>
        </w:rPr>
        <w:t>Zawadzie w dniu …………………………  2020</w:t>
      </w:r>
      <w:r w:rsidRPr="00E758B5">
        <w:rPr>
          <w:rFonts w:ascii="Franklin Gothic Book" w:hAnsi="Franklin Gothic Book" w:cs="Arial"/>
          <w:szCs w:val="20"/>
        </w:rPr>
        <w:t xml:space="preserve"> roku,</w:t>
      </w:r>
    </w:p>
    <w:p w14:paraId="44DC675B"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pomiędzy:</w:t>
      </w:r>
    </w:p>
    <w:p w14:paraId="5675F4C9"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Enea Elektrownia Połaniec Spółka Akcyjna (skrót firmy: Enea 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14:paraId="063C9DFD" w14:textId="77777777" w:rsidR="00E758B5" w:rsidRPr="00E758B5" w:rsidRDefault="00E758B5" w:rsidP="00E758B5">
      <w:pPr>
        <w:rPr>
          <w:rFonts w:ascii="Franklin Gothic Book" w:hAnsi="Franklin Gothic Book" w:cs="Arial"/>
          <w:szCs w:val="20"/>
        </w:rPr>
      </w:pPr>
      <w:r w:rsidRPr="00E758B5">
        <w:rPr>
          <w:rFonts w:ascii="Franklin Gothic Book" w:hAnsi="Franklin Gothic Book" w:cs="Arial"/>
          <w:b/>
          <w:szCs w:val="20"/>
        </w:rPr>
        <w:t>Marek Ryński</w:t>
      </w:r>
      <w:r w:rsidRPr="00E758B5">
        <w:rPr>
          <w:rFonts w:ascii="Franklin Gothic Book" w:hAnsi="Franklin Gothic Book" w:cs="Arial"/>
          <w:szCs w:val="20"/>
        </w:rPr>
        <w:t xml:space="preserve">         </w:t>
      </w:r>
      <w:r w:rsidRPr="00E758B5">
        <w:rPr>
          <w:rFonts w:ascii="Franklin Gothic Book" w:hAnsi="Franklin Gothic Book" w:cs="Arial"/>
          <w:szCs w:val="20"/>
        </w:rPr>
        <w:tab/>
        <w:t>-</w:t>
      </w:r>
      <w:r w:rsidRPr="00E758B5">
        <w:rPr>
          <w:rFonts w:ascii="Franklin Gothic Book" w:hAnsi="Franklin Gothic Book" w:cs="Arial"/>
          <w:szCs w:val="20"/>
        </w:rPr>
        <w:tab/>
        <w:t>Wiceprezes Zarządu</w:t>
      </w:r>
    </w:p>
    <w:p w14:paraId="5E8593A7" w14:textId="77777777" w:rsidR="00E758B5" w:rsidRPr="00E758B5" w:rsidRDefault="00E758B5" w:rsidP="00E758B5">
      <w:pPr>
        <w:rPr>
          <w:rFonts w:ascii="Franklin Gothic Book" w:hAnsi="Franklin Gothic Book" w:cs="Arial"/>
          <w:szCs w:val="20"/>
        </w:rPr>
      </w:pPr>
      <w:r w:rsidRPr="00E758B5">
        <w:rPr>
          <w:rFonts w:ascii="Franklin Gothic Book" w:hAnsi="Franklin Gothic Book" w:cs="Arial"/>
          <w:b/>
          <w:szCs w:val="20"/>
        </w:rPr>
        <w:t>Mirosław Jabłoński</w:t>
      </w:r>
      <w:r w:rsidRPr="00E758B5">
        <w:rPr>
          <w:rFonts w:ascii="Franklin Gothic Book" w:hAnsi="Franklin Gothic Book" w:cs="Arial"/>
          <w:szCs w:val="20"/>
        </w:rPr>
        <w:tab/>
        <w:t>-</w:t>
      </w:r>
      <w:r w:rsidRPr="00E758B5">
        <w:rPr>
          <w:rFonts w:ascii="Franklin Gothic Book" w:hAnsi="Franklin Gothic Book" w:cs="Arial"/>
          <w:szCs w:val="20"/>
        </w:rPr>
        <w:tab/>
        <w:t>Prokurent</w:t>
      </w:r>
    </w:p>
    <w:p w14:paraId="457E55F8" w14:textId="77777777" w:rsidR="00E758B5" w:rsidRPr="00E758B5" w:rsidRDefault="00E758B5" w:rsidP="00E758B5">
      <w:pPr>
        <w:spacing w:after="160" w:line="259" w:lineRule="auto"/>
        <w:rPr>
          <w:rFonts w:ascii="Franklin Gothic Book" w:hAnsi="Franklin Gothic Book" w:cs="Arial"/>
          <w:szCs w:val="20"/>
        </w:rPr>
      </w:pPr>
    </w:p>
    <w:p w14:paraId="1AB4DEF1"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a</w:t>
      </w:r>
    </w:p>
    <w:p w14:paraId="27D980D8"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zwaną dalej „Wykonawcą”, którą reprezentują:</w:t>
      </w:r>
    </w:p>
    <w:p w14:paraId="5E30A846"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0BB45C0D"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14:paraId="213C114D"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Zamawiający oraz Wykonawca będą dalej łącznie zwani „Stronami”.</w:t>
      </w:r>
    </w:p>
    <w:p w14:paraId="187081C1"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Na wstępie Strony stwierdziły, co następuje:</w:t>
      </w:r>
    </w:p>
    <w:p w14:paraId="2F2E873B" w14:textId="77777777" w:rsidR="00E758B5" w:rsidRPr="00E758B5" w:rsidRDefault="00E758B5" w:rsidP="00E758B5">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2706AC2A" w14:textId="77777777" w:rsidR="00E758B5" w:rsidRPr="00E758B5" w:rsidRDefault="00E758B5" w:rsidP="00E758B5">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460796E8" w14:textId="77777777" w:rsidR="00E758B5" w:rsidRPr="00E758B5" w:rsidRDefault="00E758B5" w:rsidP="00E758B5">
      <w:pPr>
        <w:pStyle w:val="Akapitzlist"/>
        <w:numPr>
          <w:ilvl w:val="0"/>
          <w:numId w:val="4"/>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2C351F58" w14:textId="6E816C9C" w:rsidR="00E758B5" w:rsidRPr="00E758B5" w:rsidRDefault="00E758B5" w:rsidP="00B55FEF">
      <w:pPr>
        <w:pStyle w:val="BodyText21"/>
        <w:numPr>
          <w:ilvl w:val="0"/>
          <w:numId w:val="4"/>
        </w:numPr>
        <w:tabs>
          <w:tab w:val="left" w:pos="-1985"/>
          <w:tab w:val="left" w:pos="-1843"/>
          <w:tab w:val="left" w:pos="-1560"/>
          <w:tab w:val="left" w:pos="-1276"/>
        </w:tabs>
        <w:suppressAutoHyphens/>
        <w:ind w:left="284" w:hanging="284"/>
        <w:jc w:val="left"/>
        <w:rPr>
          <w:rFonts w:ascii="Franklin Gothic Book" w:hAnsi="Franklin Gothic Book" w:cs="Arial"/>
          <w:sz w:val="20"/>
        </w:rPr>
      </w:pPr>
      <w:r w:rsidRPr="00E758B5">
        <w:rPr>
          <w:rFonts w:ascii="Franklin Gothic Book" w:hAnsi="Franklin Gothic Book" w:cs="Arial"/>
          <w:sz w:val="20"/>
        </w:rPr>
        <w:t>Ogólne Warunki Zakupu Usług Zamawiającego w wersji DZ/4/2018 z dnia 7 sierpnia 2018 r. („</w:t>
      </w:r>
      <w:r w:rsidRPr="00E758B5">
        <w:rPr>
          <w:rFonts w:ascii="Franklin Gothic Book" w:hAnsi="Franklin Gothic Book" w:cs="Arial"/>
          <w:b/>
          <w:sz w:val="20"/>
        </w:rPr>
        <w:t>OWZU</w:t>
      </w:r>
      <w:r w:rsidRPr="00E758B5">
        <w:rPr>
          <w:rFonts w:ascii="Franklin Gothic Book" w:hAnsi="Franklin Gothic Book" w:cs="Arial"/>
          <w:sz w:val="20"/>
        </w:rPr>
        <w:t xml:space="preserve">”) zamieszczone na stronie internetowej </w:t>
      </w:r>
      <w:hyperlink r:id="rId20" w:history="1">
        <w:r w:rsidR="000B7920" w:rsidRPr="003623EB">
          <w:rPr>
            <w:rStyle w:val="Hipercze"/>
            <w:rFonts w:ascii="Franklin Gothic Book" w:hAnsi="Franklin Gothic Book"/>
            <w:sz w:val="20"/>
          </w:rPr>
          <w:t>https://www.enea.pl/pl/grupaenea/o-grupie/spolki-grupy-enea/polaniec/zamowienia/dokumenty-dla-wykonawcow-i-dostawcow</w:t>
        </w:r>
      </w:hyperlink>
      <w:r w:rsidRPr="00E758B5">
        <w:rPr>
          <w:rFonts w:ascii="Franklin Gothic Book" w:hAnsi="Franklin Gothic Book" w:cs="Arial"/>
          <w:sz w:val="20"/>
        </w:rPr>
        <w:t>,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14:paraId="0D003D60" w14:textId="77777777" w:rsidR="00E758B5" w:rsidRPr="00E758B5" w:rsidRDefault="00E758B5" w:rsidP="00E758B5">
      <w:pPr>
        <w:pStyle w:val="BodyText21"/>
        <w:tabs>
          <w:tab w:val="left" w:pos="-1985"/>
          <w:tab w:val="left" w:pos="-1843"/>
          <w:tab w:val="left" w:pos="-1560"/>
          <w:tab w:val="left" w:pos="-1276"/>
        </w:tabs>
        <w:suppressAutoHyphens/>
        <w:rPr>
          <w:rFonts w:ascii="Franklin Gothic Book" w:hAnsi="Franklin Gothic Book" w:cs="Arial"/>
          <w:b/>
          <w:sz w:val="20"/>
        </w:rPr>
      </w:pPr>
    </w:p>
    <w:p w14:paraId="5D3F4D83" w14:textId="77777777" w:rsidR="00E758B5" w:rsidRPr="00E758B5" w:rsidRDefault="00E758B5" w:rsidP="00355410">
      <w:pPr>
        <w:pStyle w:val="BodyText21"/>
        <w:tabs>
          <w:tab w:val="left" w:pos="-1985"/>
          <w:tab w:val="left" w:pos="-1843"/>
          <w:tab w:val="left" w:pos="-1560"/>
          <w:tab w:val="left" w:pos="-1276"/>
        </w:tabs>
        <w:suppressAutoHyphens/>
        <w:rPr>
          <w:rFonts w:ascii="Franklin Gothic Book" w:hAnsi="Franklin Gothic Book" w:cs="Arial"/>
          <w:b/>
          <w:sz w:val="20"/>
        </w:rPr>
      </w:pPr>
      <w:r w:rsidRPr="00E758B5">
        <w:rPr>
          <w:rFonts w:ascii="Franklin Gothic Book" w:hAnsi="Franklin Gothic Book" w:cs="Arial"/>
          <w:b/>
          <w:sz w:val="20"/>
        </w:rPr>
        <w:t>W związku z powyższym Strony ustaliły, co następuje:</w:t>
      </w:r>
    </w:p>
    <w:p w14:paraId="608D78EC" w14:textId="77777777" w:rsidR="00EA1020" w:rsidRPr="00E758B5" w:rsidRDefault="00EA1020" w:rsidP="00355410">
      <w:pPr>
        <w:pStyle w:val="BodyText21"/>
        <w:tabs>
          <w:tab w:val="left" w:pos="-1985"/>
          <w:tab w:val="left" w:pos="-1843"/>
          <w:tab w:val="left" w:pos="-1560"/>
          <w:tab w:val="left" w:pos="-1276"/>
        </w:tabs>
        <w:suppressAutoHyphens/>
        <w:rPr>
          <w:rFonts w:ascii="Franklin Gothic Book" w:hAnsi="Franklin Gothic Book" w:cs="Arial"/>
          <w:b/>
          <w:sz w:val="20"/>
        </w:rPr>
      </w:pPr>
    </w:p>
    <w:p w14:paraId="2E64E9E0" w14:textId="77777777" w:rsidR="00EA1020" w:rsidRPr="0019009F" w:rsidRDefault="00EA1020" w:rsidP="00EA1020">
      <w:pPr>
        <w:pStyle w:val="Akapitzlist"/>
        <w:numPr>
          <w:ilvl w:val="0"/>
          <w:numId w:val="3"/>
        </w:numPr>
        <w:spacing w:after="120" w:line="240" w:lineRule="auto"/>
        <w:contextualSpacing w:val="0"/>
        <w:rPr>
          <w:rFonts w:ascii="Franklin Gothic Book" w:hAnsi="Franklin Gothic Book" w:cs="Arial"/>
          <w:b/>
          <w:sz w:val="20"/>
          <w:szCs w:val="20"/>
          <w:u w:val="single"/>
        </w:rPr>
      </w:pPr>
      <w:r w:rsidRPr="0019009F">
        <w:rPr>
          <w:rFonts w:ascii="Franklin Gothic Book" w:hAnsi="Franklin Gothic Book" w:cs="Arial"/>
          <w:b/>
          <w:sz w:val="20"/>
          <w:szCs w:val="20"/>
          <w:u w:val="single"/>
        </w:rPr>
        <w:t>PRZEDMIOT UMOWY</w:t>
      </w:r>
    </w:p>
    <w:p w14:paraId="706CFEAE" w14:textId="77777777" w:rsidR="00355410" w:rsidRPr="00554F52" w:rsidRDefault="00EA1020" w:rsidP="00554F52">
      <w:pPr>
        <w:pStyle w:val="Akapitzlist"/>
        <w:numPr>
          <w:ilvl w:val="1"/>
          <w:numId w:val="3"/>
        </w:numPr>
        <w:spacing w:after="120" w:line="240" w:lineRule="auto"/>
        <w:ind w:left="567" w:hanging="567"/>
        <w:contextualSpacing w:val="0"/>
        <w:jc w:val="both"/>
        <w:rPr>
          <w:rFonts w:ascii="Franklin Gothic Book" w:hAnsi="Franklin Gothic Book" w:cs="Arial"/>
          <w:bCs/>
          <w:sz w:val="20"/>
          <w:szCs w:val="20"/>
        </w:rPr>
      </w:pPr>
      <w:r w:rsidRPr="00554F52">
        <w:rPr>
          <w:rFonts w:ascii="Franklin Gothic Book" w:hAnsi="Franklin Gothic Book" w:cs="Arial"/>
          <w:sz w:val="20"/>
          <w:szCs w:val="20"/>
        </w:rPr>
        <w:t>Zamawiający zleca, a Wyko</w:t>
      </w:r>
      <w:r w:rsidR="00F113A4" w:rsidRPr="00554F52">
        <w:rPr>
          <w:rFonts w:ascii="Franklin Gothic Book" w:hAnsi="Franklin Gothic Book" w:cs="Arial"/>
          <w:sz w:val="20"/>
          <w:szCs w:val="20"/>
        </w:rPr>
        <w:t xml:space="preserve">nawca przyjmuje do </w:t>
      </w:r>
      <w:r w:rsidR="0019009F" w:rsidRPr="00554F52">
        <w:rPr>
          <w:rFonts w:ascii="Franklin Gothic Book" w:hAnsi="Franklin Gothic Book" w:cs="Arial"/>
          <w:sz w:val="20"/>
          <w:szCs w:val="20"/>
        </w:rPr>
        <w:t xml:space="preserve">realizacji </w:t>
      </w:r>
      <w:r w:rsidR="00355410" w:rsidRPr="00554F52">
        <w:rPr>
          <w:rFonts w:ascii="Franklin Gothic Book" w:hAnsi="Franklin Gothic Book" w:cs="Arial"/>
          <w:bCs/>
          <w:sz w:val="20"/>
          <w:szCs w:val="20"/>
        </w:rPr>
        <w:t xml:space="preserve">wykonanie </w:t>
      </w:r>
      <w:r w:rsidR="00554F52" w:rsidRPr="00554F52">
        <w:rPr>
          <w:rFonts w:ascii="Franklin Gothic Book" w:hAnsi="Franklin Gothic Book" w:cs="Arial"/>
          <w:color w:val="000000" w:themeColor="text1"/>
          <w:sz w:val="20"/>
          <w:szCs w:val="20"/>
        </w:rPr>
        <w:t>serwisu falowników zainstalowanych na bloku nr 9 w Enea Elektrownia Połaniec S.A</w:t>
      </w:r>
      <w:r w:rsidR="001D02E9" w:rsidRPr="00554F52">
        <w:rPr>
          <w:rFonts w:ascii="Franklin Gothic Book" w:eastAsia="Times" w:hAnsi="Franklin Gothic Book" w:cs="Verdana,Bold"/>
          <w:bCs/>
          <w:color w:val="000000" w:themeColor="text1"/>
          <w:sz w:val="20"/>
          <w:szCs w:val="20"/>
        </w:rPr>
        <w:t>.</w:t>
      </w:r>
      <w:r w:rsidR="001D02E9" w:rsidRPr="00554F52">
        <w:rPr>
          <w:rFonts w:ascii="Franklin Gothic Book" w:hAnsi="Franklin Gothic Book" w:cs="Arial"/>
          <w:sz w:val="20"/>
          <w:szCs w:val="20"/>
        </w:rPr>
        <w:t xml:space="preserve"> </w:t>
      </w:r>
      <w:r w:rsidRPr="00554F52">
        <w:rPr>
          <w:rFonts w:ascii="Franklin Gothic Book" w:hAnsi="Franklin Gothic Book" w:cs="Arial"/>
          <w:sz w:val="20"/>
          <w:szCs w:val="20"/>
        </w:rPr>
        <w:t>(dalej: „Usługi”).</w:t>
      </w:r>
    </w:p>
    <w:p w14:paraId="20733DEB" w14:textId="77777777" w:rsidR="0019009F" w:rsidRPr="00355410" w:rsidRDefault="0019009F" w:rsidP="00355410">
      <w:pPr>
        <w:pStyle w:val="Akapitzlist"/>
        <w:numPr>
          <w:ilvl w:val="1"/>
          <w:numId w:val="3"/>
        </w:numPr>
        <w:spacing w:after="120" w:line="240" w:lineRule="auto"/>
        <w:ind w:left="567" w:hanging="567"/>
        <w:contextualSpacing w:val="0"/>
        <w:rPr>
          <w:rFonts w:ascii="Franklin Gothic Book" w:hAnsi="Franklin Gothic Book" w:cs="Arial"/>
          <w:bCs/>
          <w:sz w:val="20"/>
          <w:szCs w:val="20"/>
        </w:rPr>
      </w:pPr>
      <w:r w:rsidRPr="0019009F">
        <w:rPr>
          <w:rFonts w:ascii="Franklin Gothic Book" w:hAnsi="Franklin Gothic Book" w:cs="Arial"/>
          <w:sz w:val="20"/>
          <w:szCs w:val="20"/>
        </w:rPr>
        <w:t xml:space="preserve">Szczegółowy zakres Usług  obejmuje: </w:t>
      </w:r>
    </w:p>
    <w:p w14:paraId="001B18A5" w14:textId="77777777" w:rsidR="00554F52" w:rsidRPr="00175BD4" w:rsidRDefault="00554F52" w:rsidP="00E65609">
      <w:pPr>
        <w:numPr>
          <w:ilvl w:val="2"/>
          <w:numId w:val="3"/>
        </w:numPr>
        <w:spacing w:after="120"/>
        <w:ind w:left="1276" w:hanging="709"/>
        <w:rPr>
          <w:rFonts w:ascii="Franklin Gothic Book" w:eastAsiaTheme="minorHAnsi" w:hAnsi="Franklin Gothic Book" w:cs="Arial"/>
          <w:szCs w:val="20"/>
          <w:lang w:eastAsia="en-US"/>
        </w:rPr>
      </w:pPr>
      <w:r w:rsidRPr="00175BD4">
        <w:rPr>
          <w:rFonts w:ascii="Franklin Gothic Book" w:eastAsiaTheme="minorHAnsi" w:hAnsi="Franklin Gothic Book" w:cs="Arial"/>
          <w:szCs w:val="20"/>
          <w:lang w:eastAsia="en-US"/>
        </w:rPr>
        <w:t xml:space="preserve">Gotowość i wsparcie techniczne </w:t>
      </w:r>
      <w:r w:rsidRPr="00175BD4">
        <w:rPr>
          <w:rFonts w:ascii="Franklin Gothic Book" w:eastAsiaTheme="minorHAnsi" w:hAnsi="Franklin Gothic Book" w:cs="Arial"/>
          <w:szCs w:val="20"/>
        </w:rPr>
        <w:t xml:space="preserve">przy </w:t>
      </w:r>
      <w:r w:rsidRPr="00175BD4">
        <w:rPr>
          <w:rFonts w:ascii="Franklin Gothic Book" w:eastAsiaTheme="minorHAnsi" w:hAnsi="Franklin Gothic Book" w:cs="Arial"/>
          <w:szCs w:val="20"/>
          <w:lang w:eastAsia="en-US"/>
        </w:rPr>
        <w:t xml:space="preserve">usuwaniu awarii Urządzeń </w:t>
      </w:r>
      <w:r w:rsidRPr="00175BD4">
        <w:rPr>
          <w:rFonts w:ascii="Franklin Gothic Book" w:hAnsi="Franklin Gothic Book"/>
          <w:color w:val="000000" w:themeColor="text1"/>
          <w:szCs w:val="20"/>
        </w:rPr>
        <w:t xml:space="preserve">określonych w </w:t>
      </w:r>
      <w:r w:rsidRPr="00B430F0">
        <w:rPr>
          <w:rFonts w:ascii="Franklin Gothic Book" w:hAnsi="Franklin Gothic Book"/>
          <w:color w:val="000000" w:themeColor="text1"/>
          <w:szCs w:val="20"/>
          <w:u w:val="single"/>
        </w:rPr>
        <w:t>załączniku nr 1</w:t>
      </w:r>
      <w:r w:rsidRPr="00175BD4">
        <w:rPr>
          <w:rFonts w:ascii="Franklin Gothic Book" w:eastAsiaTheme="minorHAnsi" w:hAnsi="Franklin Gothic Book" w:cs="Arial"/>
          <w:szCs w:val="20"/>
          <w:lang w:eastAsia="en-US"/>
        </w:rPr>
        <w:t xml:space="preserve"> (czas reakcji po zgłoszeniu awarii 24h/365 dni w roku).</w:t>
      </w:r>
    </w:p>
    <w:p w14:paraId="2A8D353B" w14:textId="77777777" w:rsidR="00554F52" w:rsidRPr="00175BD4" w:rsidRDefault="00554F52" w:rsidP="00E65609">
      <w:pPr>
        <w:numPr>
          <w:ilvl w:val="2"/>
          <w:numId w:val="3"/>
        </w:numPr>
        <w:spacing w:after="120"/>
        <w:ind w:left="1276" w:hanging="709"/>
        <w:rPr>
          <w:rFonts w:ascii="Franklin Gothic Book" w:eastAsiaTheme="minorHAnsi" w:hAnsi="Franklin Gothic Book" w:cs="Arial"/>
          <w:szCs w:val="20"/>
          <w:lang w:eastAsia="en-US"/>
        </w:rPr>
      </w:pPr>
      <w:r w:rsidRPr="00175BD4">
        <w:rPr>
          <w:rFonts w:ascii="Franklin Gothic Book" w:eastAsiaTheme="minorHAnsi" w:hAnsi="Franklin Gothic Book" w:cs="Arial"/>
          <w:szCs w:val="20"/>
          <w:lang w:eastAsia="en-US"/>
        </w:rPr>
        <w:t xml:space="preserve">Przegląd serwisowy z próbami funkcjonalnymi </w:t>
      </w:r>
      <w:r w:rsidRPr="00175BD4">
        <w:rPr>
          <w:rFonts w:ascii="Franklin Gothic Book" w:hAnsi="Franklin Gothic Book"/>
          <w:color w:val="000000" w:themeColor="text1"/>
          <w:szCs w:val="20"/>
        </w:rPr>
        <w:t xml:space="preserve">falowników określonych w </w:t>
      </w:r>
      <w:r w:rsidRPr="00B430F0">
        <w:rPr>
          <w:rFonts w:ascii="Franklin Gothic Book" w:hAnsi="Franklin Gothic Book"/>
          <w:color w:val="000000" w:themeColor="text1"/>
          <w:szCs w:val="20"/>
          <w:u w:val="single"/>
        </w:rPr>
        <w:t>załączniku nr 2</w:t>
      </w:r>
    </w:p>
    <w:p w14:paraId="063FD043" w14:textId="77777777" w:rsidR="00554F52" w:rsidRPr="00175BD4" w:rsidRDefault="00554F52" w:rsidP="00E65609">
      <w:pPr>
        <w:pStyle w:val="Akapitzlist"/>
        <w:numPr>
          <w:ilvl w:val="1"/>
          <w:numId w:val="3"/>
        </w:numPr>
        <w:spacing w:after="120" w:line="240" w:lineRule="auto"/>
        <w:ind w:left="567" w:hanging="567"/>
        <w:contextualSpacing w:val="0"/>
        <w:rPr>
          <w:rFonts w:ascii="Franklin Gothic Book" w:eastAsiaTheme="minorHAnsi" w:hAnsi="Franklin Gothic Book" w:cs="Arial"/>
          <w:sz w:val="20"/>
          <w:szCs w:val="20"/>
        </w:rPr>
      </w:pPr>
      <w:r w:rsidRPr="00175BD4">
        <w:rPr>
          <w:rFonts w:ascii="Franklin Gothic Book" w:eastAsiaTheme="minorHAnsi" w:hAnsi="Franklin Gothic Book" w:cs="Arial"/>
          <w:sz w:val="20"/>
          <w:szCs w:val="20"/>
        </w:rPr>
        <w:t>Zakres prac do wykonania w ramach przeglądów serwisowych Urządzeń obejmuje:</w:t>
      </w:r>
    </w:p>
    <w:p w14:paraId="59254233" w14:textId="77777777" w:rsidR="00554F52" w:rsidRPr="00175BD4" w:rsidRDefault="00554F52" w:rsidP="00B430F0">
      <w:pPr>
        <w:pStyle w:val="Akapitzlist"/>
        <w:numPr>
          <w:ilvl w:val="2"/>
          <w:numId w:val="3"/>
        </w:numPr>
        <w:spacing w:after="120" w:line="240" w:lineRule="auto"/>
        <w:ind w:left="1134" w:hanging="567"/>
        <w:contextualSpacing w:val="0"/>
        <w:rPr>
          <w:rFonts w:ascii="Franklin Gothic Book" w:eastAsiaTheme="minorHAnsi" w:hAnsi="Franklin Gothic Book" w:cs="Arial"/>
          <w:sz w:val="20"/>
          <w:szCs w:val="20"/>
        </w:rPr>
      </w:pPr>
      <w:r w:rsidRPr="00175BD4">
        <w:rPr>
          <w:rFonts w:ascii="Franklin Gothic Book" w:eastAsiaTheme="minorHAnsi" w:hAnsi="Franklin Gothic Book" w:cs="Arial"/>
          <w:sz w:val="20"/>
          <w:szCs w:val="20"/>
        </w:rPr>
        <w:t>Wykonanie próby ruchowej – odczytanie bieżących nastaw parametrów oraz komunikatów o błędach urządzenia.</w:t>
      </w:r>
    </w:p>
    <w:p w14:paraId="056990A6" w14:textId="77777777" w:rsidR="00554F52" w:rsidRPr="00175BD4" w:rsidRDefault="00554F52" w:rsidP="00B430F0">
      <w:pPr>
        <w:pStyle w:val="Akapitzlist"/>
        <w:numPr>
          <w:ilvl w:val="2"/>
          <w:numId w:val="3"/>
        </w:numPr>
        <w:spacing w:after="120" w:line="240" w:lineRule="auto"/>
        <w:ind w:left="1701" w:hanging="567"/>
        <w:contextualSpacing w:val="0"/>
        <w:rPr>
          <w:rFonts w:ascii="Franklin Gothic Book" w:eastAsiaTheme="minorHAnsi" w:hAnsi="Franklin Gothic Book" w:cs="Arial"/>
          <w:sz w:val="20"/>
          <w:szCs w:val="20"/>
        </w:rPr>
      </w:pPr>
      <w:r w:rsidRPr="00175BD4">
        <w:rPr>
          <w:rFonts w:ascii="Franklin Gothic Book" w:eastAsiaTheme="minorHAnsi" w:hAnsi="Franklin Gothic Book" w:cs="Arial"/>
          <w:sz w:val="20"/>
          <w:szCs w:val="20"/>
        </w:rPr>
        <w:lastRenderedPageBreak/>
        <w:t>Oględziny bez napięcia (obwody zasilania zabezpieczone, kondensatory rozładowane).</w:t>
      </w:r>
    </w:p>
    <w:p w14:paraId="3DDED5EB" w14:textId="77777777" w:rsidR="00554F52" w:rsidRPr="00175BD4" w:rsidRDefault="00554F52" w:rsidP="00B430F0">
      <w:pPr>
        <w:pStyle w:val="Akapitzlist"/>
        <w:numPr>
          <w:ilvl w:val="2"/>
          <w:numId w:val="3"/>
        </w:numPr>
        <w:spacing w:after="120" w:line="240" w:lineRule="auto"/>
        <w:ind w:left="1701" w:hanging="567"/>
        <w:contextualSpacing w:val="0"/>
        <w:rPr>
          <w:rFonts w:ascii="Franklin Gothic Book" w:eastAsiaTheme="minorHAnsi" w:hAnsi="Franklin Gothic Book" w:cs="Arial"/>
          <w:sz w:val="20"/>
          <w:szCs w:val="20"/>
        </w:rPr>
      </w:pPr>
      <w:r w:rsidRPr="00175BD4">
        <w:rPr>
          <w:rFonts w:ascii="Franklin Gothic Book" w:eastAsiaTheme="minorHAnsi" w:hAnsi="Franklin Gothic Book" w:cs="Arial"/>
          <w:sz w:val="20"/>
          <w:szCs w:val="20"/>
        </w:rPr>
        <w:t>Oczyszczenie wnętrza Urządzenia z kurzu i zanieczyszczeń.</w:t>
      </w:r>
    </w:p>
    <w:p w14:paraId="28C17941" w14:textId="77777777" w:rsidR="00554F52" w:rsidRPr="00175BD4" w:rsidRDefault="00554F52" w:rsidP="00B430F0">
      <w:pPr>
        <w:pStyle w:val="Akapitzlist"/>
        <w:numPr>
          <w:ilvl w:val="2"/>
          <w:numId w:val="3"/>
        </w:numPr>
        <w:spacing w:after="120" w:line="240" w:lineRule="auto"/>
        <w:ind w:left="1701" w:hanging="567"/>
        <w:contextualSpacing w:val="0"/>
        <w:rPr>
          <w:rFonts w:ascii="Franklin Gothic Book" w:eastAsiaTheme="minorHAnsi" w:hAnsi="Franklin Gothic Book" w:cs="Arial"/>
          <w:sz w:val="20"/>
          <w:szCs w:val="20"/>
        </w:rPr>
      </w:pPr>
      <w:r w:rsidRPr="00175BD4">
        <w:rPr>
          <w:rFonts w:ascii="Franklin Gothic Book" w:eastAsiaTheme="minorHAnsi" w:hAnsi="Franklin Gothic Book" w:cs="Arial"/>
          <w:sz w:val="20"/>
          <w:szCs w:val="20"/>
        </w:rPr>
        <w:t>Sprawdzenie i wymiana sprzętu obejmujące:</w:t>
      </w:r>
    </w:p>
    <w:p w14:paraId="21558722" w14:textId="77777777" w:rsidR="00554F52" w:rsidRPr="00175BD4" w:rsidRDefault="00554F52" w:rsidP="00B430F0">
      <w:pPr>
        <w:pStyle w:val="Akapitzlist"/>
        <w:numPr>
          <w:ilvl w:val="3"/>
          <w:numId w:val="3"/>
        </w:numPr>
        <w:spacing w:after="120" w:line="240" w:lineRule="auto"/>
        <w:ind w:left="2552" w:hanging="851"/>
        <w:contextualSpacing w:val="0"/>
        <w:rPr>
          <w:rFonts w:ascii="Franklin Gothic Book" w:eastAsiaTheme="minorHAnsi" w:hAnsi="Franklin Gothic Book" w:cs="Arial"/>
          <w:sz w:val="20"/>
          <w:szCs w:val="20"/>
        </w:rPr>
      </w:pPr>
      <w:r w:rsidRPr="00175BD4">
        <w:rPr>
          <w:rFonts w:ascii="Franklin Gothic Book" w:eastAsiaTheme="minorHAnsi" w:hAnsi="Franklin Gothic Book" w:cs="Arial"/>
          <w:sz w:val="20"/>
          <w:szCs w:val="20"/>
        </w:rPr>
        <w:t>dokręcenie zacisków obwodów głównych i sterowania,</w:t>
      </w:r>
    </w:p>
    <w:p w14:paraId="692DF8FE" w14:textId="77777777" w:rsidR="00554F52" w:rsidRPr="00175BD4" w:rsidRDefault="00554F52" w:rsidP="00B430F0">
      <w:pPr>
        <w:pStyle w:val="Akapitzlist"/>
        <w:numPr>
          <w:ilvl w:val="3"/>
          <w:numId w:val="3"/>
        </w:numPr>
        <w:spacing w:after="120" w:line="240" w:lineRule="auto"/>
        <w:ind w:left="2552" w:hanging="851"/>
        <w:contextualSpacing w:val="0"/>
        <w:rPr>
          <w:rFonts w:ascii="Franklin Gothic Book" w:eastAsiaTheme="minorHAnsi" w:hAnsi="Franklin Gothic Book" w:cs="Arial"/>
          <w:sz w:val="20"/>
          <w:szCs w:val="20"/>
        </w:rPr>
      </w:pPr>
      <w:r w:rsidRPr="00175BD4">
        <w:rPr>
          <w:rFonts w:ascii="Franklin Gothic Book" w:eastAsiaTheme="minorHAnsi" w:hAnsi="Franklin Gothic Book" w:cs="Arial"/>
          <w:sz w:val="20"/>
          <w:szCs w:val="20"/>
        </w:rPr>
        <w:t>oględziny złącz konektorowych kart elektronicznych,</w:t>
      </w:r>
    </w:p>
    <w:p w14:paraId="23B619B8" w14:textId="77777777" w:rsidR="00554F52" w:rsidRPr="00175BD4" w:rsidRDefault="00554F52" w:rsidP="00B430F0">
      <w:pPr>
        <w:pStyle w:val="Akapitzlist"/>
        <w:numPr>
          <w:ilvl w:val="3"/>
          <w:numId w:val="3"/>
        </w:numPr>
        <w:spacing w:after="120" w:line="240" w:lineRule="auto"/>
        <w:ind w:left="2552" w:hanging="851"/>
        <w:contextualSpacing w:val="0"/>
        <w:rPr>
          <w:rFonts w:ascii="Franklin Gothic Book" w:eastAsiaTheme="minorHAnsi" w:hAnsi="Franklin Gothic Book" w:cs="Arial"/>
          <w:sz w:val="20"/>
          <w:szCs w:val="20"/>
        </w:rPr>
      </w:pPr>
      <w:r w:rsidRPr="00175BD4">
        <w:rPr>
          <w:rFonts w:ascii="Franklin Gothic Book" w:eastAsiaTheme="minorHAnsi" w:hAnsi="Franklin Gothic Book" w:cs="Arial"/>
          <w:sz w:val="20"/>
          <w:szCs w:val="20"/>
        </w:rPr>
        <w:t>sprawdzenie kondensatorów elektrolitycznych,</w:t>
      </w:r>
    </w:p>
    <w:p w14:paraId="1C055B79" w14:textId="77777777" w:rsidR="00554F52" w:rsidRPr="00175BD4" w:rsidRDefault="00554F52" w:rsidP="00B430F0">
      <w:pPr>
        <w:pStyle w:val="Akapitzlist"/>
        <w:numPr>
          <w:ilvl w:val="3"/>
          <w:numId w:val="3"/>
        </w:numPr>
        <w:spacing w:after="120" w:line="240" w:lineRule="auto"/>
        <w:ind w:left="2552" w:hanging="851"/>
        <w:contextualSpacing w:val="0"/>
        <w:rPr>
          <w:rFonts w:ascii="Franklin Gothic Book" w:eastAsiaTheme="minorHAnsi" w:hAnsi="Franklin Gothic Book" w:cs="Arial"/>
          <w:sz w:val="20"/>
          <w:szCs w:val="20"/>
        </w:rPr>
      </w:pPr>
      <w:r w:rsidRPr="00175BD4">
        <w:rPr>
          <w:rFonts w:ascii="Franklin Gothic Book" w:eastAsiaTheme="minorHAnsi" w:hAnsi="Franklin Gothic Book" w:cs="Arial"/>
          <w:sz w:val="20"/>
          <w:szCs w:val="20"/>
        </w:rPr>
        <w:t>dostawę i wymianę wentylatorów systemu chłodzenia  (zestawy prewencyjne 3 letnie – PM3 i zestawy prewencyjne – PM6, dobrane zgodnie z DTR producenta).</w:t>
      </w:r>
    </w:p>
    <w:p w14:paraId="1492EA35" w14:textId="77777777" w:rsidR="00554F52" w:rsidRPr="00175BD4" w:rsidRDefault="00554F52" w:rsidP="00B430F0">
      <w:pPr>
        <w:pStyle w:val="Akapitzlist"/>
        <w:numPr>
          <w:ilvl w:val="2"/>
          <w:numId w:val="3"/>
        </w:numPr>
        <w:spacing w:after="120" w:line="240" w:lineRule="auto"/>
        <w:ind w:left="1843" w:hanging="709"/>
        <w:contextualSpacing w:val="0"/>
        <w:rPr>
          <w:rFonts w:ascii="Franklin Gothic Book" w:eastAsiaTheme="minorHAnsi" w:hAnsi="Franklin Gothic Book" w:cs="Arial"/>
          <w:sz w:val="20"/>
          <w:szCs w:val="20"/>
        </w:rPr>
      </w:pPr>
      <w:r w:rsidRPr="00175BD4">
        <w:rPr>
          <w:rFonts w:ascii="Franklin Gothic Book" w:eastAsiaTheme="minorHAnsi" w:hAnsi="Franklin Gothic Book" w:cs="Arial"/>
          <w:sz w:val="20"/>
          <w:szCs w:val="20"/>
        </w:rPr>
        <w:t>Wykonanie próby ruchowej po przeglądzie: na jałowo lub z obciążeniem.</w:t>
      </w:r>
    </w:p>
    <w:p w14:paraId="632F9E09" w14:textId="77777777" w:rsidR="00554F52" w:rsidRDefault="00554F52" w:rsidP="00B430F0">
      <w:pPr>
        <w:pStyle w:val="Akapitzlist"/>
        <w:numPr>
          <w:ilvl w:val="2"/>
          <w:numId w:val="3"/>
        </w:numPr>
        <w:spacing w:after="120" w:line="240" w:lineRule="auto"/>
        <w:ind w:left="1843" w:hanging="709"/>
        <w:contextualSpacing w:val="0"/>
        <w:rPr>
          <w:rFonts w:ascii="Franklin Gothic Book" w:eastAsiaTheme="minorHAnsi" w:hAnsi="Franklin Gothic Book" w:cs="Arial"/>
          <w:sz w:val="20"/>
          <w:szCs w:val="20"/>
        </w:rPr>
      </w:pPr>
      <w:r w:rsidRPr="00175BD4">
        <w:rPr>
          <w:rFonts w:ascii="Franklin Gothic Book" w:eastAsiaTheme="minorHAnsi" w:hAnsi="Franklin Gothic Book" w:cs="Arial"/>
          <w:sz w:val="20"/>
          <w:szCs w:val="20"/>
        </w:rPr>
        <w:t>Archiwizacja danych po przeglądzie.</w:t>
      </w:r>
    </w:p>
    <w:p w14:paraId="34CEB49C" w14:textId="77777777" w:rsidR="00554F52" w:rsidRPr="00175BD4" w:rsidRDefault="00554F52" w:rsidP="00B430F0">
      <w:pPr>
        <w:pStyle w:val="Akapitzlist"/>
        <w:numPr>
          <w:ilvl w:val="2"/>
          <w:numId w:val="3"/>
        </w:numPr>
        <w:spacing w:after="120" w:line="240" w:lineRule="auto"/>
        <w:ind w:left="1843" w:hanging="709"/>
        <w:contextualSpacing w:val="0"/>
        <w:rPr>
          <w:rFonts w:ascii="Franklin Gothic Book" w:eastAsiaTheme="minorHAnsi" w:hAnsi="Franklin Gothic Book" w:cs="Arial"/>
          <w:sz w:val="20"/>
          <w:szCs w:val="20"/>
        </w:rPr>
      </w:pPr>
      <w:r w:rsidRPr="00175BD4">
        <w:rPr>
          <w:rFonts w:ascii="Franklin Gothic Book" w:eastAsiaTheme="minorHAnsi" w:hAnsi="Franklin Gothic Book" w:cs="Arial"/>
          <w:sz w:val="20"/>
          <w:szCs w:val="20"/>
        </w:rPr>
        <w:t>Sporządzenie protokołu z przeglądu.</w:t>
      </w:r>
    </w:p>
    <w:p w14:paraId="78F38961" w14:textId="77777777" w:rsidR="00554F52" w:rsidRPr="002A58DB" w:rsidRDefault="00554F52" w:rsidP="00B430F0">
      <w:pPr>
        <w:numPr>
          <w:ilvl w:val="1"/>
          <w:numId w:val="3"/>
        </w:numPr>
        <w:spacing w:after="120"/>
        <w:ind w:hanging="508"/>
        <w:rPr>
          <w:rFonts w:ascii="Franklin Gothic Book" w:eastAsiaTheme="minorHAnsi" w:hAnsi="Franklin Gothic Book" w:cs="Arial"/>
          <w:szCs w:val="20"/>
          <w:lang w:eastAsia="en-US"/>
        </w:rPr>
      </w:pPr>
      <w:r w:rsidRPr="002A58DB">
        <w:rPr>
          <w:rFonts w:ascii="Franklin Gothic Book" w:eastAsiaTheme="minorHAnsi" w:hAnsi="Franklin Gothic Book" w:cs="Arial"/>
          <w:szCs w:val="20"/>
          <w:lang w:eastAsia="en-US"/>
        </w:rPr>
        <w:t xml:space="preserve">Przegląd serwisowy z próbami funkcjonalnymi </w:t>
      </w:r>
      <w:r w:rsidRPr="002A58DB">
        <w:rPr>
          <w:rFonts w:ascii="Franklin Gothic Book" w:hAnsi="Franklin Gothic Book"/>
          <w:color w:val="000000" w:themeColor="text1"/>
          <w:szCs w:val="20"/>
        </w:rPr>
        <w:t xml:space="preserve">falowników określonych w </w:t>
      </w:r>
      <w:r w:rsidR="00B430F0" w:rsidRPr="002A58DB">
        <w:rPr>
          <w:rFonts w:ascii="Franklin Gothic Book" w:hAnsi="Franklin Gothic Book"/>
          <w:color w:val="000000" w:themeColor="text1"/>
          <w:szCs w:val="20"/>
        </w:rPr>
        <w:t xml:space="preserve">załączniku nr </w:t>
      </w:r>
      <w:r w:rsidRPr="002A58DB">
        <w:rPr>
          <w:rFonts w:ascii="Franklin Gothic Book" w:hAnsi="Franklin Gothic Book"/>
          <w:color w:val="000000" w:themeColor="text1"/>
          <w:szCs w:val="20"/>
        </w:rPr>
        <w:t>1</w:t>
      </w:r>
      <w:r w:rsidRPr="002A58DB">
        <w:rPr>
          <w:rFonts w:ascii="Franklin Gothic Book" w:eastAsiaTheme="minorHAnsi" w:hAnsi="Franklin Gothic Book" w:cs="Arial"/>
          <w:szCs w:val="20"/>
          <w:lang w:eastAsia="en-US"/>
        </w:rPr>
        <w:t xml:space="preserve"> </w:t>
      </w:r>
    </w:p>
    <w:p w14:paraId="31EA3DBC" w14:textId="77777777" w:rsidR="00554F52" w:rsidRPr="002A58DB" w:rsidRDefault="00554F52" w:rsidP="00B430F0">
      <w:pPr>
        <w:pStyle w:val="Akapitzlist"/>
        <w:numPr>
          <w:ilvl w:val="2"/>
          <w:numId w:val="3"/>
        </w:numPr>
        <w:spacing w:after="120" w:line="240" w:lineRule="auto"/>
        <w:ind w:left="1560" w:hanging="709"/>
        <w:contextualSpacing w:val="0"/>
        <w:rPr>
          <w:rFonts w:ascii="Franklin Gothic Book" w:eastAsiaTheme="minorHAnsi" w:hAnsi="Franklin Gothic Book" w:cs="Arial"/>
          <w:sz w:val="20"/>
          <w:szCs w:val="20"/>
        </w:rPr>
      </w:pPr>
      <w:r w:rsidRPr="002A58DB">
        <w:rPr>
          <w:rFonts w:ascii="Franklin Gothic Book" w:eastAsiaTheme="minorHAnsi" w:hAnsi="Franklin Gothic Book" w:cs="Arial"/>
          <w:sz w:val="20"/>
          <w:szCs w:val="20"/>
        </w:rPr>
        <w:t>Zakres prac do wykonania w ramach przeglądów serwisowych Urządzeń obejmuje (w zależności od potrzeb Zamawiającego i rozliczenie powykonawcze):</w:t>
      </w:r>
    </w:p>
    <w:p w14:paraId="024F1391" w14:textId="77777777" w:rsidR="00554F52" w:rsidRPr="002A58DB" w:rsidRDefault="00554F52" w:rsidP="00E65609">
      <w:pPr>
        <w:pStyle w:val="Akapitzlist"/>
        <w:numPr>
          <w:ilvl w:val="3"/>
          <w:numId w:val="3"/>
        </w:numPr>
        <w:spacing w:after="120" w:line="240" w:lineRule="auto"/>
        <w:ind w:left="2552" w:hanging="851"/>
        <w:contextualSpacing w:val="0"/>
        <w:rPr>
          <w:rFonts w:ascii="Franklin Gothic Book" w:eastAsiaTheme="minorHAnsi" w:hAnsi="Franklin Gothic Book" w:cs="Arial"/>
          <w:sz w:val="20"/>
          <w:szCs w:val="20"/>
        </w:rPr>
      </w:pPr>
      <w:r w:rsidRPr="002A58DB">
        <w:rPr>
          <w:rFonts w:ascii="Franklin Gothic Book" w:eastAsiaTheme="minorHAnsi" w:hAnsi="Franklin Gothic Book" w:cs="Arial"/>
          <w:sz w:val="20"/>
          <w:szCs w:val="20"/>
        </w:rPr>
        <w:t>Wykonanie próby ruchowej – odczytanie bieżących nastaw parametrów oraz komunikatów o błędach urządzenia.</w:t>
      </w:r>
    </w:p>
    <w:p w14:paraId="2EAE52FB" w14:textId="77777777" w:rsidR="00554F52" w:rsidRPr="002A58DB" w:rsidRDefault="00554F52" w:rsidP="00E65609">
      <w:pPr>
        <w:pStyle w:val="Akapitzlist"/>
        <w:numPr>
          <w:ilvl w:val="3"/>
          <w:numId w:val="3"/>
        </w:numPr>
        <w:spacing w:after="120" w:line="240" w:lineRule="auto"/>
        <w:ind w:left="2552" w:hanging="851"/>
        <w:contextualSpacing w:val="0"/>
        <w:rPr>
          <w:rFonts w:ascii="Franklin Gothic Book" w:eastAsiaTheme="minorHAnsi" w:hAnsi="Franklin Gothic Book" w:cs="Arial"/>
          <w:sz w:val="20"/>
          <w:szCs w:val="20"/>
        </w:rPr>
      </w:pPr>
      <w:r w:rsidRPr="002A58DB">
        <w:rPr>
          <w:rFonts w:ascii="Franklin Gothic Book" w:eastAsiaTheme="minorHAnsi" w:hAnsi="Franklin Gothic Book" w:cs="Arial"/>
          <w:sz w:val="20"/>
          <w:szCs w:val="20"/>
        </w:rPr>
        <w:t>Oględziny bez napięcia (obwody zasilania zabezpieczone, kondensatory rozładowane).</w:t>
      </w:r>
    </w:p>
    <w:p w14:paraId="70B22E97" w14:textId="77777777" w:rsidR="00554F52" w:rsidRPr="002A58DB" w:rsidRDefault="00554F52" w:rsidP="00E65609">
      <w:pPr>
        <w:pStyle w:val="Akapitzlist"/>
        <w:numPr>
          <w:ilvl w:val="3"/>
          <w:numId w:val="3"/>
        </w:numPr>
        <w:spacing w:after="120" w:line="240" w:lineRule="auto"/>
        <w:ind w:left="2552" w:hanging="851"/>
        <w:contextualSpacing w:val="0"/>
        <w:rPr>
          <w:rFonts w:ascii="Franklin Gothic Book" w:eastAsiaTheme="minorHAnsi" w:hAnsi="Franklin Gothic Book" w:cs="Arial"/>
          <w:sz w:val="20"/>
          <w:szCs w:val="20"/>
        </w:rPr>
      </w:pPr>
      <w:r w:rsidRPr="002A58DB">
        <w:rPr>
          <w:rFonts w:ascii="Franklin Gothic Book" w:eastAsiaTheme="minorHAnsi" w:hAnsi="Franklin Gothic Book" w:cs="Arial"/>
          <w:sz w:val="20"/>
          <w:szCs w:val="20"/>
        </w:rPr>
        <w:t>Konserwacja wnętrza Urządzenia.</w:t>
      </w:r>
    </w:p>
    <w:p w14:paraId="7EB24BAA" w14:textId="77777777" w:rsidR="00554F52" w:rsidRPr="002A58DB" w:rsidRDefault="00554F52" w:rsidP="00E65609">
      <w:pPr>
        <w:pStyle w:val="Akapitzlist"/>
        <w:numPr>
          <w:ilvl w:val="3"/>
          <w:numId w:val="3"/>
        </w:numPr>
        <w:spacing w:after="120" w:line="240" w:lineRule="auto"/>
        <w:ind w:left="2552" w:hanging="851"/>
        <w:contextualSpacing w:val="0"/>
        <w:rPr>
          <w:rFonts w:ascii="Franklin Gothic Book" w:eastAsiaTheme="minorHAnsi" w:hAnsi="Franklin Gothic Book" w:cs="Arial"/>
          <w:sz w:val="20"/>
          <w:szCs w:val="20"/>
        </w:rPr>
      </w:pPr>
      <w:r w:rsidRPr="002A58DB">
        <w:rPr>
          <w:rFonts w:ascii="Franklin Gothic Book" w:eastAsiaTheme="minorHAnsi" w:hAnsi="Franklin Gothic Book" w:cs="Arial"/>
          <w:sz w:val="20"/>
          <w:szCs w:val="20"/>
        </w:rPr>
        <w:t>Sprawdzenie i wymiana sprzętu obejmujące:</w:t>
      </w:r>
    </w:p>
    <w:p w14:paraId="190DBFDB" w14:textId="77777777" w:rsidR="00554F52" w:rsidRPr="002A58DB" w:rsidRDefault="00554F52" w:rsidP="00E65609">
      <w:pPr>
        <w:pStyle w:val="Akapitzlist"/>
        <w:numPr>
          <w:ilvl w:val="4"/>
          <w:numId w:val="3"/>
        </w:numPr>
        <w:spacing w:after="120" w:line="240" w:lineRule="auto"/>
        <w:ind w:firstLine="320"/>
        <w:contextualSpacing w:val="0"/>
        <w:rPr>
          <w:rFonts w:ascii="Franklin Gothic Book" w:eastAsiaTheme="minorHAnsi" w:hAnsi="Franklin Gothic Book" w:cs="Arial"/>
          <w:sz w:val="20"/>
          <w:szCs w:val="20"/>
        </w:rPr>
      </w:pPr>
      <w:r w:rsidRPr="002A58DB">
        <w:rPr>
          <w:rFonts w:ascii="Franklin Gothic Book" w:eastAsiaTheme="minorHAnsi" w:hAnsi="Franklin Gothic Book" w:cs="Arial"/>
          <w:sz w:val="20"/>
          <w:szCs w:val="20"/>
        </w:rPr>
        <w:t>dokręcenie zacisków obwodów głównych i sterowania,</w:t>
      </w:r>
    </w:p>
    <w:p w14:paraId="3F85FB37" w14:textId="77777777" w:rsidR="00554F52" w:rsidRPr="002A58DB" w:rsidRDefault="00554F52" w:rsidP="00E65609">
      <w:pPr>
        <w:pStyle w:val="Akapitzlist"/>
        <w:numPr>
          <w:ilvl w:val="4"/>
          <w:numId w:val="3"/>
        </w:numPr>
        <w:spacing w:after="120" w:line="240" w:lineRule="auto"/>
        <w:ind w:firstLine="320"/>
        <w:contextualSpacing w:val="0"/>
        <w:rPr>
          <w:rFonts w:ascii="Franklin Gothic Book" w:eastAsiaTheme="minorHAnsi" w:hAnsi="Franklin Gothic Book" w:cs="Arial"/>
          <w:sz w:val="20"/>
          <w:szCs w:val="20"/>
        </w:rPr>
      </w:pPr>
      <w:r w:rsidRPr="002A58DB">
        <w:rPr>
          <w:rFonts w:ascii="Franklin Gothic Book" w:eastAsiaTheme="minorHAnsi" w:hAnsi="Franklin Gothic Book" w:cs="Arial"/>
          <w:sz w:val="20"/>
          <w:szCs w:val="20"/>
        </w:rPr>
        <w:t>oględziny złącz konektorowych kart elektronicznych,</w:t>
      </w:r>
    </w:p>
    <w:p w14:paraId="120351D6" w14:textId="77777777" w:rsidR="00554F52" w:rsidRPr="002A58DB" w:rsidRDefault="00554F52" w:rsidP="00E65609">
      <w:pPr>
        <w:pStyle w:val="Akapitzlist"/>
        <w:numPr>
          <w:ilvl w:val="4"/>
          <w:numId w:val="3"/>
        </w:numPr>
        <w:spacing w:after="120" w:line="240" w:lineRule="auto"/>
        <w:ind w:firstLine="320"/>
        <w:contextualSpacing w:val="0"/>
        <w:rPr>
          <w:rFonts w:ascii="Franklin Gothic Book" w:eastAsiaTheme="minorHAnsi" w:hAnsi="Franklin Gothic Book" w:cs="Arial"/>
          <w:sz w:val="20"/>
          <w:szCs w:val="20"/>
        </w:rPr>
      </w:pPr>
      <w:r w:rsidRPr="002A58DB">
        <w:rPr>
          <w:rFonts w:ascii="Franklin Gothic Book" w:eastAsiaTheme="minorHAnsi" w:hAnsi="Franklin Gothic Book" w:cs="Arial"/>
          <w:sz w:val="20"/>
          <w:szCs w:val="20"/>
        </w:rPr>
        <w:t>sprawdzenie kondensatorów elektrolitycznych,</w:t>
      </w:r>
    </w:p>
    <w:p w14:paraId="246744F4" w14:textId="77777777" w:rsidR="00554F52" w:rsidRPr="002A58DB" w:rsidRDefault="00554F52" w:rsidP="00E65609">
      <w:pPr>
        <w:pStyle w:val="Akapitzlist"/>
        <w:numPr>
          <w:ilvl w:val="4"/>
          <w:numId w:val="3"/>
        </w:numPr>
        <w:spacing w:after="120" w:line="240" w:lineRule="auto"/>
        <w:ind w:firstLine="320"/>
        <w:contextualSpacing w:val="0"/>
        <w:rPr>
          <w:rFonts w:ascii="Franklin Gothic Book" w:eastAsiaTheme="minorHAnsi" w:hAnsi="Franklin Gothic Book" w:cs="Arial"/>
          <w:sz w:val="20"/>
          <w:szCs w:val="20"/>
        </w:rPr>
      </w:pPr>
      <w:r w:rsidRPr="002A58DB">
        <w:rPr>
          <w:rFonts w:ascii="Franklin Gothic Book" w:eastAsiaTheme="minorHAnsi" w:hAnsi="Franklin Gothic Book" w:cs="Arial"/>
          <w:sz w:val="20"/>
          <w:szCs w:val="20"/>
        </w:rPr>
        <w:t>oględziny wentylatorów systemu chłodzenia,</w:t>
      </w:r>
    </w:p>
    <w:p w14:paraId="28CCFFB0" w14:textId="77777777" w:rsidR="00554F52" w:rsidRPr="002A58DB" w:rsidRDefault="00554F52" w:rsidP="00E65609">
      <w:pPr>
        <w:pStyle w:val="Akapitzlist"/>
        <w:numPr>
          <w:ilvl w:val="4"/>
          <w:numId w:val="3"/>
        </w:numPr>
        <w:spacing w:after="120" w:line="240" w:lineRule="auto"/>
        <w:ind w:firstLine="320"/>
        <w:contextualSpacing w:val="0"/>
        <w:rPr>
          <w:rFonts w:ascii="Franklin Gothic Book" w:eastAsiaTheme="minorHAnsi" w:hAnsi="Franklin Gothic Book" w:cs="Arial"/>
          <w:sz w:val="20"/>
          <w:szCs w:val="20"/>
        </w:rPr>
      </w:pPr>
      <w:r w:rsidRPr="002A58DB">
        <w:rPr>
          <w:rFonts w:ascii="Franklin Gothic Book" w:eastAsiaTheme="minorHAnsi" w:hAnsi="Franklin Gothic Book" w:cs="Arial"/>
          <w:sz w:val="20"/>
          <w:szCs w:val="20"/>
        </w:rPr>
        <w:t>formowanie kondensatorów falowników rezerwowych.</w:t>
      </w:r>
    </w:p>
    <w:p w14:paraId="5B79BB82" w14:textId="77777777" w:rsidR="00554F52" w:rsidRPr="002A58DB" w:rsidRDefault="00554F52" w:rsidP="008425C0">
      <w:pPr>
        <w:pStyle w:val="Akapitzlist"/>
        <w:numPr>
          <w:ilvl w:val="3"/>
          <w:numId w:val="3"/>
        </w:numPr>
        <w:spacing w:after="120" w:line="240" w:lineRule="auto"/>
        <w:ind w:left="2410" w:hanging="850"/>
        <w:contextualSpacing w:val="0"/>
        <w:rPr>
          <w:rFonts w:ascii="Franklin Gothic Book" w:eastAsiaTheme="minorHAnsi" w:hAnsi="Franklin Gothic Book" w:cs="Arial"/>
          <w:sz w:val="20"/>
          <w:szCs w:val="20"/>
        </w:rPr>
      </w:pPr>
      <w:r w:rsidRPr="002A58DB">
        <w:rPr>
          <w:rFonts w:ascii="Franklin Gothic Book" w:eastAsiaTheme="minorHAnsi" w:hAnsi="Franklin Gothic Book" w:cs="Arial"/>
          <w:sz w:val="20"/>
          <w:szCs w:val="20"/>
        </w:rPr>
        <w:t>Wykonanie próby ruchowej po przeglądzie: na jałowo lub z obciążeniem.</w:t>
      </w:r>
    </w:p>
    <w:p w14:paraId="681B4962" w14:textId="77777777" w:rsidR="00554F52" w:rsidRPr="002A58DB" w:rsidRDefault="00554F52" w:rsidP="008425C0">
      <w:pPr>
        <w:pStyle w:val="Akapitzlist"/>
        <w:numPr>
          <w:ilvl w:val="3"/>
          <w:numId w:val="3"/>
        </w:numPr>
        <w:spacing w:after="120" w:line="240" w:lineRule="auto"/>
        <w:ind w:left="2410" w:hanging="850"/>
        <w:contextualSpacing w:val="0"/>
        <w:rPr>
          <w:rFonts w:ascii="Franklin Gothic Book" w:eastAsiaTheme="minorHAnsi" w:hAnsi="Franklin Gothic Book" w:cs="Arial"/>
          <w:sz w:val="20"/>
          <w:szCs w:val="20"/>
        </w:rPr>
      </w:pPr>
      <w:r w:rsidRPr="002A58DB">
        <w:rPr>
          <w:rFonts w:ascii="Franklin Gothic Book" w:eastAsiaTheme="minorHAnsi" w:hAnsi="Franklin Gothic Book" w:cs="Arial"/>
          <w:sz w:val="20"/>
          <w:szCs w:val="20"/>
        </w:rPr>
        <w:t>Archiwizacja danych po przeglądzie.</w:t>
      </w:r>
    </w:p>
    <w:p w14:paraId="79DB28AA" w14:textId="77777777" w:rsidR="00554F52" w:rsidRPr="002A58DB" w:rsidRDefault="00554F52" w:rsidP="008425C0">
      <w:pPr>
        <w:pStyle w:val="Akapitzlist"/>
        <w:numPr>
          <w:ilvl w:val="3"/>
          <w:numId w:val="3"/>
        </w:numPr>
        <w:spacing w:after="120" w:line="240" w:lineRule="auto"/>
        <w:ind w:left="2410" w:hanging="850"/>
        <w:contextualSpacing w:val="0"/>
        <w:rPr>
          <w:rFonts w:ascii="Franklin Gothic Book" w:eastAsiaTheme="minorHAnsi" w:hAnsi="Franklin Gothic Book" w:cs="Arial"/>
          <w:sz w:val="20"/>
          <w:szCs w:val="20"/>
        </w:rPr>
      </w:pPr>
      <w:r w:rsidRPr="002A58DB">
        <w:rPr>
          <w:rFonts w:ascii="Franklin Gothic Book" w:eastAsiaTheme="minorHAnsi" w:hAnsi="Franklin Gothic Book" w:cs="Arial"/>
          <w:sz w:val="20"/>
          <w:szCs w:val="20"/>
        </w:rPr>
        <w:t>Sporządzenie protokołu z przeglądu.</w:t>
      </w:r>
    </w:p>
    <w:p w14:paraId="67B3E975" w14:textId="0DC4392A" w:rsidR="00554F52" w:rsidRPr="00175BD4" w:rsidRDefault="00554F52" w:rsidP="00E65609">
      <w:pPr>
        <w:pStyle w:val="Akapitzlist"/>
        <w:numPr>
          <w:ilvl w:val="1"/>
          <w:numId w:val="3"/>
        </w:numPr>
        <w:spacing w:after="120" w:line="240" w:lineRule="auto"/>
        <w:contextualSpacing w:val="0"/>
        <w:rPr>
          <w:rFonts w:ascii="Franklin Gothic Book" w:eastAsiaTheme="minorHAnsi" w:hAnsi="Franklin Gothic Book" w:cs="Arial"/>
          <w:sz w:val="20"/>
          <w:szCs w:val="20"/>
        </w:rPr>
      </w:pPr>
      <w:r>
        <w:rPr>
          <w:rFonts w:ascii="Franklin Gothic Book" w:eastAsiaTheme="minorHAnsi" w:hAnsi="Franklin Gothic Book" w:cs="Arial"/>
          <w:sz w:val="20"/>
          <w:szCs w:val="20"/>
        </w:rPr>
        <w:t xml:space="preserve">Warunki:  gwarantowany czas </w:t>
      </w:r>
      <w:r w:rsidR="00FF5B6E">
        <w:rPr>
          <w:rFonts w:ascii="Franklin Gothic Book" w:eastAsiaTheme="minorHAnsi" w:hAnsi="Franklin Gothic Book" w:cs="Arial"/>
          <w:sz w:val="20"/>
          <w:szCs w:val="20"/>
        </w:rPr>
        <w:t xml:space="preserve">przystąpienia do usunięcia usterki przez Wykonawcę </w:t>
      </w:r>
      <w:r>
        <w:rPr>
          <w:rFonts w:ascii="Franklin Gothic Book" w:eastAsiaTheme="minorHAnsi" w:hAnsi="Franklin Gothic Book" w:cs="Arial"/>
          <w:sz w:val="20"/>
          <w:szCs w:val="20"/>
        </w:rPr>
        <w:t>na zgłoszenie awaryjne wynosi poniżej 24 godzin od chwili wysłania zgłoszenia przez Zamawiającego.</w:t>
      </w:r>
    </w:p>
    <w:p w14:paraId="7C101653" w14:textId="77777777" w:rsidR="002A0670" w:rsidRPr="00B94A9F" w:rsidRDefault="002A0670" w:rsidP="00E65609">
      <w:pPr>
        <w:pStyle w:val="Tekstpodstawowywcity"/>
        <w:spacing w:after="0"/>
        <w:ind w:left="0"/>
        <w:jc w:val="both"/>
        <w:rPr>
          <w:rFonts w:ascii="Franklin Gothic Book" w:hAnsi="Franklin Gothic Book"/>
          <w:color w:val="000000" w:themeColor="text1"/>
          <w:szCs w:val="20"/>
        </w:rPr>
      </w:pPr>
    </w:p>
    <w:p w14:paraId="103572C7" w14:textId="77777777" w:rsidR="00EA1020" w:rsidRPr="00D73D6A" w:rsidRDefault="00EA1020" w:rsidP="00F51278">
      <w:pPr>
        <w:pStyle w:val="Akapitzlist"/>
        <w:numPr>
          <w:ilvl w:val="0"/>
          <w:numId w:val="29"/>
        </w:numPr>
        <w:spacing w:after="120"/>
        <w:rPr>
          <w:rFonts w:ascii="Franklin Gothic Book" w:hAnsi="Franklin Gothic Book" w:cs="Arial"/>
          <w:b/>
          <w:sz w:val="20"/>
          <w:szCs w:val="20"/>
          <w:u w:val="single"/>
        </w:rPr>
      </w:pPr>
      <w:r w:rsidRPr="00D73D6A">
        <w:rPr>
          <w:rFonts w:ascii="Franklin Gothic Book" w:hAnsi="Franklin Gothic Book" w:cs="Arial"/>
          <w:b/>
          <w:sz w:val="20"/>
          <w:szCs w:val="20"/>
          <w:u w:val="single"/>
        </w:rPr>
        <w:t>TERMIN WYKONANIA</w:t>
      </w:r>
    </w:p>
    <w:p w14:paraId="6D81033F" w14:textId="77777777" w:rsidR="00D467A2" w:rsidRDefault="00D467A2" w:rsidP="00E65609">
      <w:pPr>
        <w:pStyle w:val="Nagwek2"/>
        <w:keepNext w:val="0"/>
        <w:keepLines w:val="0"/>
        <w:numPr>
          <w:ilvl w:val="1"/>
          <w:numId w:val="29"/>
        </w:numPr>
        <w:spacing w:before="0" w:after="120" w:line="240" w:lineRule="auto"/>
        <w:ind w:left="567" w:hanging="567"/>
        <w:rPr>
          <w:rFonts w:ascii="Franklin Gothic Book" w:hAnsi="Franklin Gothic Book" w:cs="Arial"/>
          <w:color w:val="auto"/>
          <w:sz w:val="20"/>
          <w:szCs w:val="20"/>
          <w:lang w:val="pl-PL"/>
        </w:rPr>
      </w:pPr>
      <w:r>
        <w:rPr>
          <w:rFonts w:ascii="Franklin Gothic Book" w:hAnsi="Franklin Gothic Book" w:cs="Arial"/>
          <w:color w:val="auto"/>
          <w:sz w:val="20"/>
          <w:szCs w:val="20"/>
          <w:lang w:val="pl-PL"/>
        </w:rPr>
        <w:t xml:space="preserve">Termin realizacji Umowy </w:t>
      </w:r>
      <w:r w:rsidR="00E65609">
        <w:rPr>
          <w:rFonts w:ascii="Franklin Gothic Book" w:hAnsi="Franklin Gothic Book" w:cs="Arial"/>
          <w:color w:val="auto"/>
          <w:sz w:val="20"/>
          <w:szCs w:val="20"/>
          <w:lang w:val="pl-PL"/>
        </w:rPr>
        <w:t>od dnia podpisania do dnia 31.09</w:t>
      </w:r>
      <w:r w:rsidR="00355410">
        <w:rPr>
          <w:rFonts w:ascii="Franklin Gothic Book" w:hAnsi="Franklin Gothic Book" w:cs="Arial"/>
          <w:color w:val="auto"/>
          <w:sz w:val="20"/>
          <w:szCs w:val="20"/>
          <w:lang w:val="pl-PL"/>
        </w:rPr>
        <w:t>.2021</w:t>
      </w:r>
      <w:r w:rsidR="008213B7">
        <w:rPr>
          <w:rFonts w:ascii="Franklin Gothic Book" w:hAnsi="Franklin Gothic Book" w:cs="Arial"/>
          <w:color w:val="auto"/>
          <w:sz w:val="20"/>
          <w:szCs w:val="20"/>
          <w:lang w:val="pl-PL"/>
        </w:rPr>
        <w:t>r.</w:t>
      </w:r>
    </w:p>
    <w:p w14:paraId="0966889E" w14:textId="77777777" w:rsidR="00E65609" w:rsidRPr="00E65609" w:rsidRDefault="00E65609" w:rsidP="00E65609">
      <w:pPr>
        <w:pStyle w:val="Akapitzlist"/>
        <w:numPr>
          <w:ilvl w:val="1"/>
          <w:numId w:val="29"/>
        </w:numPr>
        <w:spacing w:after="120" w:line="240" w:lineRule="auto"/>
        <w:ind w:left="567" w:hanging="567"/>
        <w:contextualSpacing w:val="0"/>
        <w:rPr>
          <w:rFonts w:ascii="Franklin Gothic Book" w:hAnsi="Franklin Gothic Book"/>
          <w:sz w:val="20"/>
          <w:szCs w:val="20"/>
        </w:rPr>
      </w:pPr>
      <w:r w:rsidRPr="00E65609">
        <w:rPr>
          <w:rFonts w:ascii="Franklin Gothic Book" w:hAnsi="Franklin Gothic Book"/>
          <w:sz w:val="20"/>
          <w:szCs w:val="20"/>
        </w:rPr>
        <w:t xml:space="preserve">Zamawiający ustali z Wykonawcą termin planowych prac serwisowych zgodnie z harmonogramem </w:t>
      </w:r>
      <w:r w:rsidR="004A3AA2">
        <w:rPr>
          <w:rFonts w:ascii="Franklin Gothic Book" w:hAnsi="Franklin Gothic Book"/>
          <w:sz w:val="20"/>
          <w:szCs w:val="20"/>
        </w:rPr>
        <w:t>odstawień</w:t>
      </w:r>
      <w:r w:rsidRPr="00E65609">
        <w:rPr>
          <w:rFonts w:ascii="Franklin Gothic Book" w:hAnsi="Franklin Gothic Book"/>
          <w:sz w:val="20"/>
          <w:szCs w:val="20"/>
        </w:rPr>
        <w:t xml:space="preserve"> remontowych bloku nr 9 na min. 2 tygodnie przed rozpoczęciem prac.</w:t>
      </w:r>
    </w:p>
    <w:p w14:paraId="3D93CB46" w14:textId="77777777" w:rsidR="00E758B5" w:rsidRPr="003B4C59" w:rsidRDefault="00E758B5" w:rsidP="00E65609">
      <w:pPr>
        <w:rPr>
          <w:rFonts w:ascii="Franklin Gothic Book" w:hAnsi="Franklin Gothic Book"/>
          <w:szCs w:val="20"/>
          <w:lang w:eastAsia="en-US"/>
        </w:rPr>
      </w:pPr>
    </w:p>
    <w:p w14:paraId="69EA06E8" w14:textId="77777777" w:rsidR="00E758B5" w:rsidRPr="00405693" w:rsidRDefault="00E758B5" w:rsidP="00E65609">
      <w:pPr>
        <w:pStyle w:val="Akapitzlist"/>
        <w:numPr>
          <w:ilvl w:val="0"/>
          <w:numId w:val="29"/>
        </w:numPr>
        <w:spacing w:after="120"/>
        <w:rPr>
          <w:rFonts w:ascii="Franklin Gothic Book" w:hAnsi="Franklin Gothic Book" w:cs="Arial"/>
          <w:b/>
          <w:sz w:val="20"/>
          <w:szCs w:val="20"/>
          <w:u w:val="single"/>
        </w:rPr>
      </w:pPr>
      <w:r w:rsidRPr="00405693">
        <w:rPr>
          <w:rFonts w:ascii="Franklin Gothic Book" w:hAnsi="Franklin Gothic Book" w:cs="Arial"/>
          <w:b/>
          <w:sz w:val="20"/>
          <w:szCs w:val="20"/>
          <w:u w:val="single"/>
        </w:rPr>
        <w:t>WYNAGRODZENIE I WARUNKI PŁATNOŚCI</w:t>
      </w:r>
    </w:p>
    <w:p w14:paraId="5217E140" w14:textId="77777777" w:rsidR="00485D95" w:rsidRPr="00485D95" w:rsidRDefault="00E758B5" w:rsidP="00485D95">
      <w:pPr>
        <w:pStyle w:val="Akapitzlist"/>
        <w:numPr>
          <w:ilvl w:val="1"/>
          <w:numId w:val="29"/>
        </w:numPr>
        <w:spacing w:after="120"/>
        <w:ind w:left="426" w:hanging="426"/>
        <w:jc w:val="both"/>
        <w:rPr>
          <w:rFonts w:ascii="Franklin Gothic Book" w:hAnsi="Franklin Gothic Book"/>
          <w:color w:val="000000" w:themeColor="text1"/>
          <w:szCs w:val="20"/>
        </w:rPr>
      </w:pPr>
      <w:r w:rsidRPr="001B7630">
        <w:rPr>
          <w:rFonts w:ascii="Franklin Gothic Book" w:hAnsi="Franklin Gothic Book" w:cs="Arial"/>
          <w:sz w:val="20"/>
          <w:szCs w:val="20"/>
        </w:rPr>
        <w:t>Za prawidłowe wykonanie przedmiotu Umowy Strony ustalają</w:t>
      </w:r>
      <w:r w:rsidR="00485D95">
        <w:rPr>
          <w:rFonts w:ascii="Franklin Gothic Book" w:hAnsi="Franklin Gothic Book" w:cs="Arial"/>
          <w:sz w:val="20"/>
          <w:szCs w:val="20"/>
        </w:rPr>
        <w:t>:</w:t>
      </w:r>
    </w:p>
    <w:p w14:paraId="79292E76" w14:textId="77777777" w:rsidR="001B7630" w:rsidRPr="00485D95" w:rsidRDefault="00E758B5" w:rsidP="00485D95">
      <w:pPr>
        <w:pStyle w:val="Akapitzlist"/>
        <w:numPr>
          <w:ilvl w:val="2"/>
          <w:numId w:val="29"/>
        </w:numPr>
        <w:spacing w:after="120"/>
        <w:ind w:left="1134" w:hanging="708"/>
        <w:jc w:val="both"/>
        <w:rPr>
          <w:rFonts w:ascii="Franklin Gothic Book" w:hAnsi="Franklin Gothic Book"/>
          <w:color w:val="000000" w:themeColor="text1"/>
          <w:szCs w:val="20"/>
        </w:rPr>
      </w:pPr>
      <w:r w:rsidRPr="001B7630">
        <w:rPr>
          <w:rFonts w:ascii="Franklin Gothic Book" w:hAnsi="Franklin Gothic Book" w:cs="Arial"/>
          <w:sz w:val="20"/>
          <w:szCs w:val="20"/>
        </w:rPr>
        <w:t xml:space="preserve"> wynagrodzenie</w:t>
      </w:r>
      <w:r w:rsidR="00485D95">
        <w:rPr>
          <w:rFonts w:ascii="Franklin Gothic Book" w:hAnsi="Franklin Gothic Book" w:cs="Arial"/>
          <w:sz w:val="20"/>
          <w:szCs w:val="20"/>
        </w:rPr>
        <w:t xml:space="preserve"> </w:t>
      </w:r>
      <w:r w:rsidR="001B7630" w:rsidRPr="00485D95">
        <w:rPr>
          <w:rFonts w:ascii="Franklin Gothic Book" w:hAnsi="Franklin Gothic Book"/>
          <w:color w:val="000000" w:themeColor="text1"/>
          <w:sz w:val="20"/>
          <w:szCs w:val="20"/>
        </w:rPr>
        <w:t>ryczałtowe:</w:t>
      </w:r>
    </w:p>
    <w:p w14:paraId="3BE85962" w14:textId="77777777" w:rsidR="001B7630" w:rsidRPr="00CA2A8F" w:rsidRDefault="001B7630" w:rsidP="00485D95">
      <w:pPr>
        <w:pStyle w:val="Tekstpodstawowywcity"/>
        <w:numPr>
          <w:ilvl w:val="3"/>
          <w:numId w:val="29"/>
        </w:numPr>
        <w:ind w:left="1985" w:hanging="851"/>
        <w:jc w:val="both"/>
        <w:rPr>
          <w:rFonts w:ascii="Franklin Gothic Book" w:hAnsi="Franklin Gothic Book"/>
          <w:color w:val="000000" w:themeColor="text1"/>
          <w:szCs w:val="20"/>
        </w:rPr>
      </w:pPr>
      <w:r w:rsidRPr="00CA2A8F">
        <w:rPr>
          <w:rFonts w:ascii="Franklin Gothic Book" w:hAnsi="Franklin Gothic Book"/>
          <w:color w:val="000000" w:themeColor="text1"/>
          <w:szCs w:val="20"/>
        </w:rPr>
        <w:t>za stalą gotowość serwisową</w:t>
      </w:r>
      <w:r>
        <w:rPr>
          <w:rFonts w:ascii="Franklin Gothic Book" w:hAnsi="Franklin Gothic Book"/>
          <w:color w:val="000000" w:themeColor="text1"/>
          <w:szCs w:val="20"/>
        </w:rPr>
        <w:t xml:space="preserve"> </w:t>
      </w:r>
      <w:r w:rsidRPr="004D4F43">
        <w:rPr>
          <w:rFonts w:ascii="Franklin Gothic Book" w:hAnsi="Franklin Gothic Book"/>
          <w:color w:val="000000" w:themeColor="text1"/>
          <w:szCs w:val="20"/>
        </w:rPr>
        <w:t>i wsparcie techniczne przy usuwaniu awarii</w:t>
      </w:r>
      <w:r>
        <w:rPr>
          <w:rFonts w:ascii="Franklin Gothic Book" w:hAnsi="Franklin Gothic Book"/>
          <w:color w:val="000000" w:themeColor="text1"/>
          <w:szCs w:val="20"/>
        </w:rPr>
        <w:t xml:space="preserve"> falowników określonych w </w:t>
      </w:r>
      <w:r w:rsidR="00FA3E53">
        <w:rPr>
          <w:rFonts w:ascii="Franklin Gothic Book" w:hAnsi="Franklin Gothic Book"/>
          <w:color w:val="000000" w:themeColor="text1"/>
          <w:szCs w:val="20"/>
        </w:rPr>
        <w:t>załączniku nr 1</w:t>
      </w:r>
      <w:r w:rsidRPr="00CA2A8F">
        <w:rPr>
          <w:rFonts w:ascii="Franklin Gothic Book" w:hAnsi="Franklin Gothic Book"/>
          <w:color w:val="000000" w:themeColor="text1"/>
          <w:szCs w:val="20"/>
        </w:rPr>
        <w:t>: …………… zł netto miesięcznie</w:t>
      </w:r>
      <w:r w:rsidR="00485D95">
        <w:rPr>
          <w:rFonts w:ascii="Franklin Gothic Book" w:hAnsi="Franklin Gothic Book"/>
          <w:color w:val="000000" w:themeColor="text1"/>
          <w:szCs w:val="20"/>
        </w:rPr>
        <w:t>,</w:t>
      </w:r>
      <w:r w:rsidRPr="00CA2A8F">
        <w:rPr>
          <w:rFonts w:ascii="Franklin Gothic Book" w:hAnsi="Franklin Gothic Book"/>
          <w:color w:val="000000" w:themeColor="text1"/>
          <w:szCs w:val="20"/>
        </w:rPr>
        <w:t xml:space="preserve"> </w:t>
      </w:r>
    </w:p>
    <w:p w14:paraId="5BB9C976" w14:textId="77777777" w:rsidR="001B7630" w:rsidRPr="00FB295E" w:rsidRDefault="001B7630" w:rsidP="00485D95">
      <w:pPr>
        <w:pStyle w:val="Tekstpodstawowywcity"/>
        <w:numPr>
          <w:ilvl w:val="3"/>
          <w:numId w:val="29"/>
        </w:numPr>
        <w:ind w:left="1985" w:hanging="851"/>
        <w:jc w:val="both"/>
        <w:rPr>
          <w:rFonts w:ascii="Franklin Gothic Book" w:hAnsi="Franklin Gothic Book"/>
          <w:color w:val="000000" w:themeColor="text1"/>
          <w:szCs w:val="20"/>
        </w:rPr>
      </w:pPr>
      <w:r w:rsidRPr="00CA2A8F">
        <w:rPr>
          <w:rFonts w:ascii="Franklin Gothic Book" w:hAnsi="Franklin Gothic Book"/>
          <w:color w:val="000000" w:themeColor="text1"/>
          <w:szCs w:val="20"/>
        </w:rPr>
        <w:t>za przegląd serwisowy</w:t>
      </w:r>
      <w:r w:rsidRPr="00AC35D2">
        <w:rPr>
          <w:rFonts w:ascii="Franklin Gothic Book" w:hAnsi="Franklin Gothic Book"/>
          <w:color w:val="000000" w:themeColor="text1"/>
          <w:szCs w:val="20"/>
        </w:rPr>
        <w:t xml:space="preserve"> </w:t>
      </w:r>
      <w:r>
        <w:rPr>
          <w:rFonts w:ascii="Franklin Gothic Book" w:hAnsi="Franklin Gothic Book"/>
          <w:color w:val="000000" w:themeColor="text1"/>
          <w:szCs w:val="20"/>
        </w:rPr>
        <w:t xml:space="preserve">falowników określonych w </w:t>
      </w:r>
      <w:r w:rsidR="00FA3E53">
        <w:rPr>
          <w:rFonts w:ascii="Franklin Gothic Book" w:hAnsi="Franklin Gothic Book"/>
          <w:color w:val="000000" w:themeColor="text1"/>
          <w:szCs w:val="20"/>
        </w:rPr>
        <w:t>załączniku nr 2</w:t>
      </w:r>
      <w:r w:rsidRPr="00CA2A8F">
        <w:rPr>
          <w:rFonts w:ascii="Franklin Gothic Book" w:hAnsi="Franklin Gothic Book"/>
          <w:color w:val="000000" w:themeColor="text1"/>
          <w:szCs w:val="20"/>
        </w:rPr>
        <w:t xml:space="preserve">: …………… zł </w:t>
      </w:r>
      <w:r>
        <w:rPr>
          <w:rFonts w:ascii="Franklin Gothic Book" w:hAnsi="Franklin Gothic Book"/>
          <w:color w:val="000000" w:themeColor="text1"/>
          <w:szCs w:val="20"/>
        </w:rPr>
        <w:t>netto</w:t>
      </w:r>
    </w:p>
    <w:p w14:paraId="01728AF0" w14:textId="77777777" w:rsidR="001B7630" w:rsidRPr="00CA2A8F" w:rsidRDefault="001B7630" w:rsidP="00FA3E53">
      <w:pPr>
        <w:pStyle w:val="Tekstpodstawowywcity"/>
        <w:numPr>
          <w:ilvl w:val="2"/>
          <w:numId w:val="29"/>
        </w:numPr>
        <w:ind w:left="1134" w:hanging="708"/>
        <w:jc w:val="both"/>
        <w:rPr>
          <w:rFonts w:ascii="Franklin Gothic Book" w:hAnsi="Franklin Gothic Book"/>
          <w:color w:val="000000" w:themeColor="text1"/>
          <w:szCs w:val="20"/>
        </w:rPr>
      </w:pPr>
      <w:r w:rsidRPr="00CA2A8F">
        <w:rPr>
          <w:rFonts w:ascii="Franklin Gothic Book" w:hAnsi="Franklin Gothic Book"/>
          <w:color w:val="000000" w:themeColor="text1"/>
          <w:szCs w:val="20"/>
        </w:rPr>
        <w:t>wynagrodzenie powykonawcze:</w:t>
      </w:r>
    </w:p>
    <w:p w14:paraId="2248CF37" w14:textId="77777777" w:rsidR="001B7630" w:rsidRPr="00CA2A8F" w:rsidRDefault="001B7630" w:rsidP="00FA3E53">
      <w:pPr>
        <w:pStyle w:val="Tekstpodstawowywcity"/>
        <w:numPr>
          <w:ilvl w:val="2"/>
          <w:numId w:val="29"/>
        </w:numPr>
        <w:ind w:left="1701" w:hanging="708"/>
        <w:jc w:val="both"/>
        <w:rPr>
          <w:rFonts w:ascii="Franklin Gothic Book" w:hAnsi="Franklin Gothic Book"/>
          <w:color w:val="000000" w:themeColor="text1"/>
          <w:szCs w:val="20"/>
        </w:rPr>
      </w:pPr>
      <w:r w:rsidRPr="00CA2A8F">
        <w:rPr>
          <w:rFonts w:ascii="Franklin Gothic Book" w:hAnsi="Franklin Gothic Book"/>
          <w:color w:val="000000" w:themeColor="text1"/>
          <w:szCs w:val="20"/>
        </w:rPr>
        <w:t>za prace wykonane na obiekcie podczas przeglądu serwisowego (modernizacje, naprawy, wymiana materiałów eksploatacyjnych i części zamiennych) – ustalone na podstawie specyfikacji zużytych materiałów i części zamiennych oraz wykazu przepracowanych roboczogodzin, liczonych według właściwej stawki za roboczogodzinę określonej w Umowie;</w:t>
      </w:r>
    </w:p>
    <w:p w14:paraId="5E422308" w14:textId="77777777" w:rsidR="001B7630" w:rsidRPr="00CA2A8F" w:rsidRDefault="001B7630" w:rsidP="00FA3E53">
      <w:pPr>
        <w:pStyle w:val="Tekstpodstawowywcity"/>
        <w:numPr>
          <w:ilvl w:val="2"/>
          <w:numId w:val="29"/>
        </w:numPr>
        <w:ind w:left="1276" w:hanging="709"/>
        <w:jc w:val="both"/>
        <w:rPr>
          <w:rFonts w:ascii="Franklin Gothic Book" w:hAnsi="Franklin Gothic Book"/>
          <w:color w:val="000000" w:themeColor="text1"/>
          <w:szCs w:val="20"/>
        </w:rPr>
      </w:pPr>
      <w:r w:rsidRPr="00CA2A8F">
        <w:rPr>
          <w:rFonts w:ascii="Franklin Gothic Book" w:hAnsi="Franklin Gothic Book"/>
          <w:color w:val="000000" w:themeColor="text1"/>
          <w:szCs w:val="20"/>
        </w:rPr>
        <w:lastRenderedPageBreak/>
        <w:t>za interwencje serwisowe na wezwanie w związku z koniecznością usunięcia awarii, w tym będących skutkiem działania siły wyższej lub nieprawidłowej eksploatacji Urządzeń lub które wystąpiły z przyczyn niezwiązanych z normalnym użytkowaniem Urządzeń lub z innych przyczyn niezależnych od Wykonawcy - ustalone w oparciu o:</w:t>
      </w:r>
    </w:p>
    <w:p w14:paraId="2A46DC23" w14:textId="77777777" w:rsidR="001B7630" w:rsidRPr="00CA2A8F" w:rsidRDefault="001B7630" w:rsidP="00FA3E53">
      <w:pPr>
        <w:pStyle w:val="Tekstpodstawowywcity"/>
        <w:numPr>
          <w:ilvl w:val="3"/>
          <w:numId w:val="29"/>
        </w:numPr>
        <w:ind w:left="2127" w:hanging="851"/>
        <w:jc w:val="both"/>
        <w:rPr>
          <w:rFonts w:ascii="Franklin Gothic Book" w:hAnsi="Franklin Gothic Book"/>
          <w:color w:val="000000" w:themeColor="text1"/>
          <w:szCs w:val="20"/>
        </w:rPr>
      </w:pPr>
      <w:r w:rsidRPr="00CA2A8F">
        <w:rPr>
          <w:rFonts w:ascii="Franklin Gothic Book" w:hAnsi="Franklin Gothic Book"/>
          <w:color w:val="000000" w:themeColor="text1"/>
          <w:szCs w:val="20"/>
        </w:rPr>
        <w:t>rzeczywistego czasu pracy pracowników Wykonawcy pomnożonego przez właściwą stawkę za roboczogodzinę określoną w Umowie,</w:t>
      </w:r>
    </w:p>
    <w:p w14:paraId="7B77EDFF" w14:textId="77777777" w:rsidR="001B7630" w:rsidRPr="00CA2A8F" w:rsidRDefault="001B7630" w:rsidP="00FA3E53">
      <w:pPr>
        <w:pStyle w:val="Tekstpodstawowywcity"/>
        <w:numPr>
          <w:ilvl w:val="3"/>
          <w:numId w:val="29"/>
        </w:numPr>
        <w:ind w:left="2127" w:hanging="851"/>
        <w:jc w:val="both"/>
        <w:rPr>
          <w:rFonts w:ascii="Franklin Gothic Book" w:hAnsi="Franklin Gothic Book"/>
          <w:color w:val="000000" w:themeColor="text1"/>
          <w:szCs w:val="20"/>
        </w:rPr>
      </w:pPr>
      <w:r w:rsidRPr="00CA2A8F">
        <w:rPr>
          <w:rFonts w:ascii="Franklin Gothic Book" w:hAnsi="Franklin Gothic Book"/>
          <w:color w:val="000000" w:themeColor="text1"/>
          <w:szCs w:val="20"/>
        </w:rPr>
        <w:t>koszty części zamiennych i innych materiałów,</w:t>
      </w:r>
    </w:p>
    <w:p w14:paraId="42F2542F" w14:textId="77777777" w:rsidR="001B7630" w:rsidRPr="00CA2A8F" w:rsidRDefault="001B7630" w:rsidP="00FA3E53">
      <w:pPr>
        <w:pStyle w:val="Tekstpodstawowywcity"/>
        <w:numPr>
          <w:ilvl w:val="3"/>
          <w:numId w:val="29"/>
        </w:numPr>
        <w:ind w:left="2127" w:hanging="851"/>
        <w:jc w:val="both"/>
        <w:rPr>
          <w:rFonts w:ascii="Franklin Gothic Book" w:hAnsi="Franklin Gothic Book"/>
          <w:color w:val="000000" w:themeColor="text1"/>
          <w:szCs w:val="20"/>
        </w:rPr>
      </w:pPr>
      <w:r w:rsidRPr="00CA2A8F">
        <w:rPr>
          <w:rFonts w:ascii="Franklin Gothic Book" w:hAnsi="Franklin Gothic Book"/>
          <w:color w:val="000000" w:themeColor="text1"/>
          <w:szCs w:val="20"/>
        </w:rPr>
        <w:t>koszty przejazdu (dojazdu i powrotu), pobytu ekipy serwisowej określonej w Umowie,</w:t>
      </w:r>
    </w:p>
    <w:p w14:paraId="65947559" w14:textId="77777777" w:rsidR="001B7630" w:rsidRPr="00B56331" w:rsidRDefault="001B7630" w:rsidP="00FA3E53">
      <w:pPr>
        <w:pStyle w:val="Tekstpodstawowywcity"/>
        <w:numPr>
          <w:ilvl w:val="1"/>
          <w:numId w:val="29"/>
        </w:numPr>
        <w:ind w:left="567" w:hanging="567"/>
        <w:jc w:val="both"/>
        <w:rPr>
          <w:rFonts w:ascii="Franklin Gothic Book" w:hAnsi="Franklin Gothic Book"/>
          <w:color w:val="000000" w:themeColor="text1"/>
          <w:szCs w:val="20"/>
        </w:rPr>
      </w:pPr>
      <w:r w:rsidRPr="00B56331">
        <w:rPr>
          <w:rFonts w:ascii="Franklin Gothic Book" w:hAnsi="Franklin Gothic Book"/>
          <w:color w:val="000000" w:themeColor="text1"/>
          <w:szCs w:val="20"/>
        </w:rPr>
        <w:t>Wynagrodzenie za gotowość serwisową płatne będzie za okresy kwartalne. W przypadku, gdy Usługi będą świadczone przez niepełny kwartał, kwota wynagrodzenia za ten okres zostanie proporcjonalnie pomniejszona.</w:t>
      </w:r>
    </w:p>
    <w:p w14:paraId="0B66D537" w14:textId="77777777" w:rsidR="001B7630" w:rsidRPr="00B56331" w:rsidRDefault="001B7630" w:rsidP="00FA3E53">
      <w:pPr>
        <w:pStyle w:val="Tekstpodstawowywcity"/>
        <w:numPr>
          <w:ilvl w:val="1"/>
          <w:numId w:val="29"/>
        </w:numPr>
        <w:ind w:left="567" w:hanging="567"/>
        <w:jc w:val="both"/>
        <w:rPr>
          <w:rFonts w:ascii="Franklin Gothic Book" w:hAnsi="Franklin Gothic Book"/>
          <w:color w:val="000000" w:themeColor="text1"/>
          <w:szCs w:val="20"/>
        </w:rPr>
      </w:pPr>
      <w:r w:rsidRPr="00B56331">
        <w:rPr>
          <w:rFonts w:ascii="Franklin Gothic Book" w:hAnsi="Franklin Gothic Book"/>
          <w:color w:val="000000" w:themeColor="text1"/>
          <w:szCs w:val="20"/>
        </w:rPr>
        <w:t>Wynagrodzenie za roczny przegląd serwisowy płatne będzie po jego wykonaniu na podstawie protokołu odbioru podpisanego przez upoważnionych przedstawicieli Stron.</w:t>
      </w:r>
    </w:p>
    <w:p w14:paraId="030E5874" w14:textId="77777777" w:rsidR="001B7630" w:rsidRPr="00CC21A3" w:rsidRDefault="001B7630" w:rsidP="00CC21A3">
      <w:pPr>
        <w:pStyle w:val="Tekstpodstawowywcity"/>
        <w:numPr>
          <w:ilvl w:val="1"/>
          <w:numId w:val="29"/>
        </w:numPr>
        <w:ind w:left="567" w:hanging="567"/>
        <w:jc w:val="both"/>
        <w:rPr>
          <w:rFonts w:ascii="Franklin Gothic Book" w:hAnsi="Franklin Gothic Book"/>
          <w:color w:val="000000" w:themeColor="text1"/>
          <w:szCs w:val="20"/>
        </w:rPr>
      </w:pPr>
      <w:r w:rsidRPr="00B56331">
        <w:rPr>
          <w:rFonts w:ascii="Franklin Gothic Book" w:hAnsi="Franklin Gothic Book"/>
          <w:color w:val="000000" w:themeColor="text1"/>
          <w:szCs w:val="20"/>
        </w:rPr>
        <w:t xml:space="preserve">Maksymalne całkowite wynagrodzenie za wykonanie Usług nie może przekroczyć kwoty </w:t>
      </w:r>
      <w:r>
        <w:rPr>
          <w:rFonts w:ascii="Franklin Gothic Book" w:hAnsi="Franklin Gothic Book"/>
          <w:color w:val="000000" w:themeColor="text1"/>
          <w:szCs w:val="20"/>
        </w:rPr>
        <w:t>……….</w:t>
      </w:r>
      <w:r w:rsidR="00CC21A3">
        <w:rPr>
          <w:rFonts w:ascii="Franklin Gothic Book" w:hAnsi="Franklin Gothic Book"/>
          <w:color w:val="000000" w:themeColor="text1"/>
          <w:szCs w:val="20"/>
        </w:rPr>
        <w:t xml:space="preserve"> zł netto, w</w:t>
      </w:r>
      <w:r w:rsidR="00CC21A3" w:rsidRPr="00CC21A3">
        <w:rPr>
          <w:rFonts w:ascii="Franklin Gothic Book" w:hAnsi="Franklin Gothic Book"/>
          <w:color w:val="000000" w:themeColor="text1"/>
          <w:szCs w:val="20"/>
        </w:rPr>
        <w:t>ykonanie Usług, których wartość przekroczyłaby tę kwotę wymaga zawarcia aneksu do Umowy.</w:t>
      </w:r>
      <w:r w:rsidRPr="00CC21A3">
        <w:rPr>
          <w:rFonts w:ascii="Franklin Gothic Book" w:hAnsi="Franklin Gothic Book"/>
          <w:color w:val="000000" w:themeColor="text1"/>
          <w:szCs w:val="20"/>
        </w:rPr>
        <w:t xml:space="preserve"> </w:t>
      </w:r>
    </w:p>
    <w:p w14:paraId="586419D4" w14:textId="77777777" w:rsidR="001B7630" w:rsidRPr="00E65609" w:rsidRDefault="001B7630" w:rsidP="001B7630">
      <w:pPr>
        <w:pStyle w:val="Akapitzlist"/>
        <w:spacing w:after="120"/>
        <w:ind w:left="426"/>
        <w:rPr>
          <w:rFonts w:ascii="Franklin Gothic Book" w:hAnsi="Franklin Gothic Book"/>
          <w:color w:val="000000" w:themeColor="text1"/>
          <w:sz w:val="20"/>
          <w:szCs w:val="20"/>
        </w:rPr>
      </w:pPr>
    </w:p>
    <w:p w14:paraId="133FC2FF" w14:textId="77777777" w:rsidR="00E758B5" w:rsidRPr="00B36E5B" w:rsidRDefault="00E758B5" w:rsidP="00B36E5B">
      <w:pPr>
        <w:pStyle w:val="Akapitzlist"/>
        <w:numPr>
          <w:ilvl w:val="1"/>
          <w:numId w:val="29"/>
        </w:numPr>
        <w:spacing w:after="120"/>
        <w:ind w:left="567" w:hanging="567"/>
        <w:rPr>
          <w:rFonts w:ascii="Franklin Gothic Book" w:hAnsi="Franklin Gothic Book" w:cs="Arial"/>
          <w:b/>
          <w:sz w:val="20"/>
          <w:szCs w:val="20"/>
          <w:u w:val="single"/>
        </w:rPr>
      </w:pPr>
      <w:r w:rsidRPr="00B36E5B">
        <w:rPr>
          <w:rFonts w:ascii="Franklin Gothic Book" w:hAnsi="Franklin Gothic Book" w:cs="Arial"/>
          <w:b/>
          <w:sz w:val="20"/>
          <w:szCs w:val="20"/>
          <w:u w:val="single"/>
        </w:rPr>
        <w:t>Faktury należy wysyłać na adres:</w:t>
      </w:r>
    </w:p>
    <w:p w14:paraId="1028671D" w14:textId="77777777"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Enea Połaniec S.A.</w:t>
      </w:r>
    </w:p>
    <w:p w14:paraId="79087908" w14:textId="77777777"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Centrum Zarządzania Dokumentami</w:t>
      </w:r>
    </w:p>
    <w:p w14:paraId="55181C45" w14:textId="77777777" w:rsidR="00E758B5" w:rsidRPr="003B4C59" w:rsidRDefault="00E758B5" w:rsidP="00005384">
      <w:pPr>
        <w:ind w:firstLine="1276"/>
        <w:rPr>
          <w:rFonts w:ascii="Franklin Gothic Book" w:hAnsi="Franklin Gothic Book" w:cs="Arial"/>
          <w:szCs w:val="20"/>
        </w:rPr>
      </w:pPr>
      <w:r w:rsidRPr="003B4C59">
        <w:rPr>
          <w:rFonts w:ascii="Franklin Gothic Book" w:hAnsi="Franklin Gothic Book" w:cs="Arial"/>
          <w:szCs w:val="20"/>
        </w:rPr>
        <w:t>ul. Zacisze 28</w:t>
      </w:r>
    </w:p>
    <w:p w14:paraId="1901605B" w14:textId="77777777" w:rsidR="00E758B5" w:rsidRDefault="00E758B5" w:rsidP="00F51278">
      <w:pPr>
        <w:pStyle w:val="Akapitzlist"/>
        <w:numPr>
          <w:ilvl w:val="1"/>
          <w:numId w:val="10"/>
        </w:numPr>
        <w:spacing w:after="0" w:line="240" w:lineRule="auto"/>
        <w:contextualSpacing w:val="0"/>
        <w:rPr>
          <w:rFonts w:ascii="Franklin Gothic Book" w:hAnsi="Franklin Gothic Book" w:cs="Arial"/>
          <w:sz w:val="20"/>
          <w:szCs w:val="20"/>
        </w:rPr>
      </w:pPr>
      <w:r w:rsidRPr="003B4C59">
        <w:rPr>
          <w:rFonts w:ascii="Franklin Gothic Book" w:hAnsi="Franklin Gothic Book" w:cs="Arial"/>
          <w:sz w:val="20"/>
          <w:szCs w:val="20"/>
        </w:rPr>
        <w:t>Zielona Góra</w:t>
      </w:r>
    </w:p>
    <w:p w14:paraId="64DA3C01" w14:textId="77777777" w:rsidR="00EE7E86" w:rsidRDefault="00EE7E86" w:rsidP="00EE7E86">
      <w:pPr>
        <w:pStyle w:val="Akapitzlist"/>
        <w:spacing w:after="0" w:line="240" w:lineRule="auto"/>
        <w:ind w:left="426"/>
        <w:contextualSpacing w:val="0"/>
        <w:rPr>
          <w:rFonts w:ascii="Franklin Gothic Book" w:hAnsi="Franklin Gothic Book" w:cs="Arial"/>
          <w:sz w:val="20"/>
          <w:szCs w:val="20"/>
        </w:rPr>
      </w:pPr>
    </w:p>
    <w:p w14:paraId="233CCE01" w14:textId="77777777" w:rsidR="00F55108" w:rsidRDefault="00F55108" w:rsidP="00EE7E86">
      <w:pPr>
        <w:pStyle w:val="Tekstpodstawowywcity"/>
        <w:numPr>
          <w:ilvl w:val="1"/>
          <w:numId w:val="29"/>
        </w:numPr>
        <w:ind w:left="567" w:hanging="567"/>
        <w:jc w:val="both"/>
        <w:rPr>
          <w:rFonts w:ascii="Franklin Gothic Book" w:hAnsi="Franklin Gothic Book"/>
          <w:color w:val="000000" w:themeColor="text1"/>
          <w:szCs w:val="20"/>
        </w:rPr>
      </w:pPr>
      <w:r>
        <w:rPr>
          <w:rFonts w:ascii="Franklin Gothic Book" w:hAnsi="Franklin Gothic Book"/>
          <w:color w:val="000000" w:themeColor="text1"/>
          <w:szCs w:val="20"/>
        </w:rPr>
        <w:t>Zamawiający dopuszcza możliwość częściowych płatności po wykonaniu zakresu dla poszczególnego obiektu.</w:t>
      </w:r>
    </w:p>
    <w:p w14:paraId="6EB7B575" w14:textId="77777777" w:rsidR="005B1107" w:rsidRPr="00785734" w:rsidRDefault="005B1107" w:rsidP="00EE7E86">
      <w:pPr>
        <w:pStyle w:val="Tekstpodstawowywcity"/>
        <w:numPr>
          <w:ilvl w:val="1"/>
          <w:numId w:val="29"/>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Wynagrodzenie ryczałtowe za wykonanie usługi musi obejmować wszystkie koszty wykonania prac, w szczególności: </w:t>
      </w:r>
      <w:r>
        <w:rPr>
          <w:rFonts w:ascii="Franklin Gothic Book" w:hAnsi="Franklin Gothic Book"/>
          <w:color w:val="000000" w:themeColor="text1"/>
          <w:szCs w:val="20"/>
        </w:rPr>
        <w:t xml:space="preserve">koszty opracowania dokumentacji, </w:t>
      </w:r>
      <w:r w:rsidRPr="00785734">
        <w:rPr>
          <w:rFonts w:ascii="Franklin Gothic Book" w:hAnsi="Franklin Gothic Book"/>
          <w:color w:val="000000" w:themeColor="text1"/>
          <w:szCs w:val="20"/>
        </w:rPr>
        <w:t>koszty robocizny, koszty pracy urządzeń oraz materiałów, koszty utylizacji odpadów powstałych podczas wykonywania prac, koszty pracy sprzętu i transportu, koszty ogólne i zysk.</w:t>
      </w:r>
    </w:p>
    <w:p w14:paraId="18B93315" w14:textId="77777777" w:rsidR="00EE7E86" w:rsidRPr="00EE7E86" w:rsidRDefault="00EE7E86" w:rsidP="00EE7E86">
      <w:pPr>
        <w:pStyle w:val="Tekstpodstawowywcity"/>
        <w:numPr>
          <w:ilvl w:val="1"/>
          <w:numId w:val="29"/>
        </w:numPr>
        <w:ind w:left="567" w:hanging="567"/>
        <w:jc w:val="both"/>
        <w:rPr>
          <w:rFonts w:ascii="Franklin Gothic Book" w:hAnsi="Franklin Gothic Book"/>
          <w:color w:val="000000" w:themeColor="text1"/>
          <w:szCs w:val="20"/>
        </w:rPr>
      </w:pPr>
      <w:r w:rsidRPr="00693F72">
        <w:rPr>
          <w:rFonts w:ascii="Franklin Gothic Book" w:hAnsi="Franklin Gothic Book"/>
          <w:color w:val="000000" w:themeColor="text1"/>
          <w:szCs w:val="20"/>
        </w:rPr>
        <w:t xml:space="preserve">Warunkiem odbioru wykonanych prac jest dostarczenie protokołu z przeprowadzonego przeglądu. </w:t>
      </w:r>
    </w:p>
    <w:p w14:paraId="13E95D8F" w14:textId="77777777" w:rsidR="00D3685D" w:rsidRPr="00B36E5B" w:rsidRDefault="00D3685D" w:rsidP="00EE7E86">
      <w:pPr>
        <w:pStyle w:val="Akapitzlist"/>
        <w:keepNext/>
        <w:numPr>
          <w:ilvl w:val="1"/>
          <w:numId w:val="29"/>
        </w:numPr>
        <w:spacing w:after="120"/>
        <w:ind w:left="567" w:hanging="567"/>
        <w:jc w:val="both"/>
        <w:outlineLvl w:val="0"/>
        <w:rPr>
          <w:rFonts w:ascii="Franklin Gothic Book" w:eastAsiaTheme="majorEastAsia" w:hAnsi="Franklin Gothic Book" w:cstheme="minorHAnsi"/>
          <w:sz w:val="20"/>
          <w:szCs w:val="20"/>
        </w:rPr>
      </w:pPr>
      <w:r w:rsidRPr="00B36E5B">
        <w:rPr>
          <w:rFonts w:ascii="Franklin Gothic Book" w:hAnsi="Franklin Gothic Book"/>
          <w:sz w:val="20"/>
          <w:szCs w:val="20"/>
        </w:rPr>
        <w:t>Podstawę do wystawienia faktury stanowić będzie protokół odbioru potwierdzający wykonanie usługi, podpisany przez przedstawicieli Stron. Wykonawca nie jest uprawniony do wystawiania faktur VAT za czynności, które nie zostały odebrane przez Zamawiającego.</w:t>
      </w:r>
    </w:p>
    <w:p w14:paraId="7AB701E0" w14:textId="77777777" w:rsidR="00D3685D" w:rsidRPr="00B36E5B" w:rsidRDefault="00D3685D" w:rsidP="00EE7E86">
      <w:pPr>
        <w:pStyle w:val="Legenda"/>
        <w:numPr>
          <w:ilvl w:val="1"/>
          <w:numId w:val="29"/>
        </w:numPr>
        <w:ind w:left="567" w:hanging="567"/>
        <w:rPr>
          <w:rFonts w:ascii="Franklin Gothic Book" w:hAnsi="Franklin Gothic Book" w:cs="Arial"/>
          <w:i w:val="0"/>
          <w:color w:val="auto"/>
          <w:sz w:val="20"/>
          <w:szCs w:val="20"/>
        </w:rPr>
      </w:pPr>
      <w:r w:rsidRPr="00B36E5B">
        <w:rPr>
          <w:rFonts w:ascii="Franklin Gothic Book" w:eastAsiaTheme="majorEastAsia" w:hAnsi="Franklin Gothic Book" w:cstheme="minorHAnsi"/>
          <w:i w:val="0"/>
          <w:color w:val="auto"/>
          <w:sz w:val="20"/>
          <w:szCs w:val="20"/>
        </w:rPr>
        <w:t xml:space="preserve">Zapłata wynagrodzenia nastąpi przelewem na rachunek wskazany przez Wykonawcę w ciągu 30 dni  </w:t>
      </w:r>
      <w:r w:rsidRPr="00B36E5B">
        <w:rPr>
          <w:rFonts w:ascii="Franklin Gothic Book" w:hAnsi="Franklin Gothic Book" w:cs="Arial"/>
          <w:i w:val="0"/>
          <w:color w:val="auto"/>
          <w:sz w:val="20"/>
          <w:szCs w:val="20"/>
        </w:rPr>
        <w:t xml:space="preserve">od daty otrzymania </w:t>
      </w:r>
      <w:r w:rsidRPr="00B36E5B">
        <w:rPr>
          <w:rFonts w:ascii="Franklin Gothic Book" w:eastAsiaTheme="majorEastAsia" w:hAnsi="Franklin Gothic Book" w:cstheme="minorHAnsi"/>
          <w:i w:val="0"/>
          <w:color w:val="auto"/>
          <w:sz w:val="20"/>
          <w:szCs w:val="20"/>
        </w:rPr>
        <w:t>prawidłowo wystawionej faktury VAT</w:t>
      </w:r>
      <w:r w:rsidRPr="00B36E5B">
        <w:rPr>
          <w:rFonts w:ascii="Franklin Gothic Book" w:hAnsi="Franklin Gothic Book" w:cs="Arial"/>
          <w:i w:val="0"/>
          <w:color w:val="auto"/>
          <w:sz w:val="20"/>
          <w:szCs w:val="20"/>
        </w:rPr>
        <w:t xml:space="preserve"> na ad</w:t>
      </w:r>
      <w:r w:rsidR="00405693">
        <w:rPr>
          <w:rFonts w:ascii="Franklin Gothic Book" w:hAnsi="Franklin Gothic Book" w:cs="Arial"/>
          <w:i w:val="0"/>
          <w:color w:val="auto"/>
          <w:sz w:val="20"/>
          <w:szCs w:val="20"/>
        </w:rPr>
        <w:t xml:space="preserve">res wskazany w </w:t>
      </w:r>
      <w:r w:rsidR="00405693" w:rsidRPr="000B7920">
        <w:rPr>
          <w:rFonts w:ascii="Franklin Gothic Book" w:hAnsi="Franklin Gothic Book" w:cs="Arial"/>
          <w:i w:val="0"/>
          <w:color w:val="auto"/>
          <w:sz w:val="20"/>
          <w:szCs w:val="20"/>
        </w:rPr>
        <w:t>pkt 3</w:t>
      </w:r>
      <w:r w:rsidR="00095B04" w:rsidRPr="000B7920">
        <w:rPr>
          <w:rFonts w:ascii="Franklin Gothic Book" w:hAnsi="Franklin Gothic Book" w:cs="Arial"/>
          <w:i w:val="0"/>
          <w:color w:val="auto"/>
          <w:sz w:val="20"/>
          <w:szCs w:val="20"/>
        </w:rPr>
        <w:t>.5</w:t>
      </w:r>
      <w:r w:rsidRPr="000B7920">
        <w:rPr>
          <w:rFonts w:ascii="Franklin Gothic Book" w:hAnsi="Franklin Gothic Book" w:cs="Arial"/>
          <w:i w:val="0"/>
          <w:color w:val="auto"/>
          <w:sz w:val="20"/>
          <w:szCs w:val="20"/>
        </w:rPr>
        <w:t>.</w:t>
      </w:r>
    </w:p>
    <w:p w14:paraId="59CFE0CA" w14:textId="77777777" w:rsidR="00D3685D" w:rsidRPr="00B36E5B" w:rsidRDefault="00D3685D" w:rsidP="00EE7E86">
      <w:pPr>
        <w:pStyle w:val="Akapitzlist"/>
        <w:numPr>
          <w:ilvl w:val="1"/>
          <w:numId w:val="29"/>
        </w:numPr>
        <w:spacing w:after="120" w:line="240" w:lineRule="auto"/>
        <w:ind w:left="567" w:hanging="567"/>
        <w:contextualSpacing w:val="0"/>
        <w:rPr>
          <w:rFonts w:ascii="Franklin Gothic Book" w:hAnsi="Franklin Gothic Book" w:cstheme="minorHAnsi"/>
          <w:sz w:val="20"/>
          <w:szCs w:val="20"/>
        </w:rPr>
      </w:pPr>
      <w:r w:rsidRPr="00B36E5B">
        <w:rPr>
          <w:rFonts w:ascii="Franklin Gothic Book" w:hAnsi="Franklin Gothic Book" w:cstheme="minorHAnsi"/>
          <w:sz w:val="20"/>
          <w:szCs w:val="20"/>
        </w:rPr>
        <w:t>Zamawiający</w:t>
      </w:r>
      <w:r w:rsidRPr="00B36E5B">
        <w:rPr>
          <w:rStyle w:val="FontStyle23"/>
          <w:rFonts w:ascii="Franklin Gothic Book" w:hAnsi="Franklin Gothic Book" w:cstheme="minorHAnsi"/>
          <w:sz w:val="20"/>
          <w:szCs w:val="20"/>
        </w:rPr>
        <w:t xml:space="preserve"> dopuszcza przesyłanie faktur drogą elektroniczną na adres:</w:t>
      </w:r>
      <w:r w:rsidRPr="00B36E5B">
        <w:rPr>
          <w:rFonts w:ascii="Franklin Gothic Book" w:hAnsi="Franklin Gothic Book" w:cstheme="minorHAnsi"/>
          <w:sz w:val="20"/>
          <w:szCs w:val="20"/>
        </w:rPr>
        <w:t xml:space="preserve"> </w:t>
      </w:r>
      <w:hyperlink r:id="rId21" w:history="1">
        <w:r w:rsidRPr="00B36E5B">
          <w:rPr>
            <w:rStyle w:val="Hipercze"/>
            <w:rFonts w:ascii="Franklin Gothic Book" w:hAnsi="Franklin Gothic Book" w:cstheme="minorHAnsi"/>
            <w:sz w:val="20"/>
            <w:szCs w:val="20"/>
            <w:lang w:eastAsia="zh-CN"/>
          </w:rPr>
          <w:t>faktury.elektroniczne@enea.pl</w:t>
        </w:r>
      </w:hyperlink>
      <w:r w:rsidRPr="00B36E5B">
        <w:rPr>
          <w:rStyle w:val="Hipercze"/>
          <w:rFonts w:ascii="Franklin Gothic Book" w:hAnsi="Franklin Gothic Book" w:cstheme="minorHAnsi"/>
          <w:sz w:val="20"/>
          <w:szCs w:val="20"/>
          <w:lang w:eastAsia="zh-CN"/>
        </w:rPr>
        <w:t xml:space="preserve"> </w:t>
      </w:r>
      <w:r w:rsidRPr="00B36E5B">
        <w:rPr>
          <w:rStyle w:val="FontStyle23"/>
          <w:rFonts w:ascii="Franklin Gothic Book" w:hAnsi="Franklin Gothic Book" w:cstheme="minorHAnsi"/>
          <w:sz w:val="20"/>
          <w:szCs w:val="20"/>
        </w:rPr>
        <w:t>w formacie pdf, w wersji nieedytowalnej (celem zapewnienia autentyczności pochodzenia i integralności treści faktury). Jeżeli Wykonawca korzysta z elektronicznej formy przesyłania faktur, nie przesyłania papierowego dokumentu faktury.</w:t>
      </w:r>
    </w:p>
    <w:p w14:paraId="16EF8D50" w14:textId="77777777" w:rsidR="003B4FA9" w:rsidRPr="00B36E5B" w:rsidRDefault="003B4FA9" w:rsidP="00EE7E86">
      <w:pPr>
        <w:pStyle w:val="Akapitzlist"/>
        <w:keepNext/>
        <w:numPr>
          <w:ilvl w:val="1"/>
          <w:numId w:val="29"/>
        </w:numPr>
        <w:spacing w:after="120" w:line="240" w:lineRule="auto"/>
        <w:ind w:left="567" w:hanging="567"/>
        <w:contextualSpacing w:val="0"/>
        <w:jc w:val="both"/>
        <w:outlineLvl w:val="0"/>
        <w:rPr>
          <w:rFonts w:ascii="Franklin Gothic Book" w:eastAsiaTheme="majorEastAsia" w:hAnsi="Franklin Gothic Book" w:cstheme="minorHAnsi"/>
          <w:sz w:val="20"/>
          <w:szCs w:val="20"/>
        </w:rPr>
      </w:pPr>
      <w:r w:rsidRPr="00B36E5B">
        <w:rPr>
          <w:rFonts w:ascii="Franklin Gothic Book" w:hAnsi="Franklin Gothic Book" w:cs="Arial"/>
          <w:color w:val="333333"/>
          <w:sz w:val="20"/>
          <w:szCs w:val="20"/>
        </w:rPr>
        <w:t>Zamawiający oświadcza, że płatności za wszystkie faktury VAT realizuje z zastosowaniem mechanizmu podzielonej płatności, tzw. split payment.</w:t>
      </w:r>
    </w:p>
    <w:p w14:paraId="7F0CE710" w14:textId="77777777" w:rsidR="003B4FA9" w:rsidRPr="00B36E5B" w:rsidRDefault="003B4FA9" w:rsidP="00EE7E86">
      <w:pPr>
        <w:pStyle w:val="Akapitzlist"/>
        <w:numPr>
          <w:ilvl w:val="1"/>
          <w:numId w:val="29"/>
        </w:numPr>
        <w:shd w:val="clear" w:color="auto" w:fill="FFFFFF"/>
        <w:spacing w:after="120" w:line="240" w:lineRule="auto"/>
        <w:ind w:left="567" w:hanging="567"/>
        <w:contextualSpacing w:val="0"/>
        <w:jc w:val="both"/>
        <w:rPr>
          <w:rFonts w:ascii="Franklin Gothic Book" w:hAnsi="Franklin Gothic Book" w:cs="Arial"/>
          <w:color w:val="333333"/>
          <w:sz w:val="20"/>
          <w:szCs w:val="20"/>
        </w:rPr>
      </w:pPr>
      <w:r w:rsidRPr="00B36E5B">
        <w:rPr>
          <w:rFonts w:ascii="Franklin Gothic Book" w:hAnsi="Franklin Gothic Book" w:cs="Arial"/>
          <w:color w:val="333333"/>
          <w:sz w:val="20"/>
          <w:szCs w:val="20"/>
        </w:rPr>
        <w:t>Wykonawca oświadcza, że wyraża zgodę na dokonywanie przez Zamawiającego płatności w systemie podzielonej płatności.</w:t>
      </w:r>
    </w:p>
    <w:p w14:paraId="2D094913" w14:textId="77777777" w:rsidR="003B4FA9" w:rsidRPr="00B36E5B" w:rsidRDefault="003B4FA9" w:rsidP="00EE7E86">
      <w:pPr>
        <w:pStyle w:val="Akapitzlist"/>
        <w:numPr>
          <w:ilvl w:val="1"/>
          <w:numId w:val="29"/>
        </w:numPr>
        <w:shd w:val="clear" w:color="auto" w:fill="FFFFFF"/>
        <w:spacing w:after="120" w:line="240" w:lineRule="auto"/>
        <w:ind w:left="567" w:hanging="567"/>
        <w:contextualSpacing w:val="0"/>
        <w:jc w:val="both"/>
        <w:rPr>
          <w:rFonts w:ascii="Franklin Gothic Book" w:hAnsi="Franklin Gothic Book" w:cs="Arial"/>
          <w:color w:val="333333"/>
          <w:sz w:val="20"/>
          <w:szCs w:val="20"/>
          <w:lang w:eastAsia="pl-PL"/>
        </w:rPr>
      </w:pPr>
      <w:r w:rsidRPr="00B36E5B">
        <w:rPr>
          <w:rFonts w:ascii="Franklin Gothic Book" w:hAnsi="Franklin Gothic Book" w:cs="Arial"/>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584525E8" w14:textId="77777777" w:rsidR="00E758B5" w:rsidRPr="003B4C59" w:rsidRDefault="00E758B5" w:rsidP="00A36036">
      <w:pPr>
        <w:pStyle w:val="Akapitzlist"/>
        <w:spacing w:after="0" w:line="240" w:lineRule="auto"/>
        <w:ind w:left="1440"/>
        <w:contextualSpacing w:val="0"/>
        <w:rPr>
          <w:rFonts w:ascii="Franklin Gothic Book" w:hAnsi="Franklin Gothic Book" w:cs="Arial"/>
          <w:b/>
          <w:bCs/>
          <w:sz w:val="20"/>
          <w:szCs w:val="20"/>
        </w:rPr>
      </w:pPr>
    </w:p>
    <w:p w14:paraId="6FCC2479" w14:textId="77777777" w:rsidR="00E758B5" w:rsidRPr="00E41AC0" w:rsidRDefault="00E758B5" w:rsidP="00F51278">
      <w:pPr>
        <w:pStyle w:val="Akapitzlist"/>
        <w:numPr>
          <w:ilvl w:val="0"/>
          <w:numId w:val="14"/>
        </w:numPr>
        <w:spacing w:after="120" w:line="240" w:lineRule="auto"/>
        <w:contextualSpacing w:val="0"/>
        <w:rPr>
          <w:rFonts w:ascii="Franklin Gothic Book" w:hAnsi="Franklin Gothic Book" w:cs="Arial"/>
          <w:b/>
          <w:bCs/>
          <w:sz w:val="20"/>
          <w:szCs w:val="20"/>
          <w:u w:val="single"/>
        </w:rPr>
      </w:pPr>
      <w:r w:rsidRPr="00E41AC0">
        <w:rPr>
          <w:rFonts w:ascii="Franklin Gothic Book" w:hAnsi="Franklin Gothic Book" w:cs="Arial"/>
          <w:b/>
          <w:bCs/>
          <w:sz w:val="20"/>
          <w:szCs w:val="20"/>
          <w:u w:val="single"/>
        </w:rPr>
        <w:t>WARUNKI ORGANIZACYJNE DLA PRAWIDŁOWEJ REALIZACJI ZADANIA</w:t>
      </w:r>
    </w:p>
    <w:p w14:paraId="05A02514" w14:textId="77777777" w:rsidR="00DD0FEE" w:rsidRPr="00785734" w:rsidRDefault="00DD0FEE" w:rsidP="00F51278">
      <w:pPr>
        <w:pStyle w:val="Tekstpodstawowywcity"/>
        <w:numPr>
          <w:ilvl w:val="1"/>
          <w:numId w:val="14"/>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p>
    <w:p w14:paraId="6BBB3220" w14:textId="77777777" w:rsidR="00DD0FEE" w:rsidRPr="00785734" w:rsidRDefault="00DD0FEE" w:rsidP="00F51278">
      <w:pPr>
        <w:pStyle w:val="Tekstpodstawowywcity"/>
        <w:numPr>
          <w:ilvl w:val="1"/>
          <w:numId w:val="14"/>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Transport technologiczny urządzeń, sprzętu, materiałów oraz odpadów należy do zakresu Wykonawcy, zgodnie z zasadami obowiązującymi na terenie Enea Połaniec S.A.</w:t>
      </w:r>
    </w:p>
    <w:p w14:paraId="077EE8DE" w14:textId="77777777" w:rsidR="007E2519" w:rsidRPr="00E064D8" w:rsidRDefault="007E2519" w:rsidP="00F51278">
      <w:pPr>
        <w:pStyle w:val="Tekstpodstawowywcity"/>
        <w:numPr>
          <w:ilvl w:val="1"/>
          <w:numId w:val="14"/>
        </w:numPr>
        <w:ind w:left="567"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 xml:space="preserve">Podczas wykonywania prac na terenie Enea Połaniec S.A., Wykonawcę obowiązują aktualne przepisy wewnętrzne Zamawiającego, a w tym instrukcja organizacji bezpiecznej pracy w Enea Połaniec S.A., Instrukcja ochrony </w:t>
      </w:r>
      <w:r w:rsidRPr="007E2519">
        <w:rPr>
          <w:rFonts w:ascii="Franklin Gothic Book" w:hAnsi="Franklin Gothic Book"/>
          <w:color w:val="000000" w:themeColor="text1"/>
          <w:szCs w:val="20"/>
        </w:rPr>
        <w:lastRenderedPageBreak/>
        <w:t>przeciwpożarowej oraz przepisy w zakresie ochrony środowiska naturalnego, z którymi Wykonawca jest zobowiązany zapoznać się na etapie przed złożeniem ostatecznej oferty cenowej.</w:t>
      </w:r>
    </w:p>
    <w:p w14:paraId="2AB84E36" w14:textId="77777777" w:rsidR="007E2519" w:rsidRPr="007E2519" w:rsidRDefault="007E2519" w:rsidP="00F51278">
      <w:pPr>
        <w:pStyle w:val="Tekstpodstawowywcity"/>
        <w:numPr>
          <w:ilvl w:val="1"/>
          <w:numId w:val="14"/>
        </w:numPr>
        <w:ind w:left="567"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Do obowiązków Zamawiającego należy:</w:t>
      </w:r>
    </w:p>
    <w:p w14:paraId="7B9D44FB" w14:textId="77777777" w:rsidR="007E2519" w:rsidRPr="007E2519" w:rsidRDefault="007E2519" w:rsidP="00F51278">
      <w:pPr>
        <w:pStyle w:val="Tekstpodstawowywcity"/>
        <w:numPr>
          <w:ilvl w:val="2"/>
          <w:numId w:val="14"/>
        </w:numPr>
        <w:ind w:left="1134"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Udostępnianie posiadanej dokumentacji technicznej,</w:t>
      </w:r>
    </w:p>
    <w:p w14:paraId="5B6C4971" w14:textId="77777777" w:rsidR="007E2519" w:rsidRPr="00DD0FEE" w:rsidRDefault="00DD0FEE" w:rsidP="00F51278">
      <w:pPr>
        <w:pStyle w:val="Tekstpodstawowywcity"/>
        <w:numPr>
          <w:ilvl w:val="2"/>
          <w:numId w:val="14"/>
        </w:numPr>
        <w:ind w:left="1134" w:hanging="567"/>
        <w:jc w:val="both"/>
        <w:rPr>
          <w:rFonts w:ascii="Franklin Gothic Book" w:hAnsi="Franklin Gothic Book"/>
          <w:color w:val="000000" w:themeColor="text1"/>
          <w:szCs w:val="20"/>
        </w:rPr>
      </w:pPr>
      <w:r>
        <w:rPr>
          <w:rFonts w:ascii="Franklin Gothic Book" w:hAnsi="Franklin Gothic Book"/>
          <w:color w:val="000000" w:themeColor="text1"/>
          <w:szCs w:val="20"/>
        </w:rPr>
        <w:t>Koordynacja w zakresie organizacji prac w siedzibie Zamawiającego</w:t>
      </w:r>
    </w:p>
    <w:p w14:paraId="644A626B" w14:textId="77777777" w:rsidR="007E2519" w:rsidRPr="007E2519" w:rsidRDefault="007E2519" w:rsidP="00F51278">
      <w:pPr>
        <w:pStyle w:val="Tekstpodstawowywcity"/>
        <w:numPr>
          <w:ilvl w:val="1"/>
          <w:numId w:val="14"/>
        </w:numPr>
        <w:ind w:left="567" w:hanging="567"/>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Do obowiązków Wykonawcy należy w szczególności:</w:t>
      </w:r>
    </w:p>
    <w:p w14:paraId="14AE9211" w14:textId="77777777" w:rsidR="007E2519" w:rsidRPr="007E2519" w:rsidRDefault="007E2519" w:rsidP="00F51278">
      <w:pPr>
        <w:pStyle w:val="Tekstpodstawowywcity"/>
        <w:numPr>
          <w:ilvl w:val="2"/>
          <w:numId w:val="14"/>
        </w:numPr>
        <w:ind w:left="1276" w:hanging="709"/>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 xml:space="preserve">Skierowanie do wykonywania prac na terenie Enea Połaniec S.A. pracowników o wymaganych kwalifikacjach zawodowych, spełniających wymagania określone w aktualnej instrukcji organizacji bezpiecznej pracy obowiązującej u Zamawiającego. </w:t>
      </w:r>
    </w:p>
    <w:p w14:paraId="08265EEF" w14:textId="77777777" w:rsidR="00DD0FEE" w:rsidRDefault="007E2519" w:rsidP="00F51278">
      <w:pPr>
        <w:pStyle w:val="Tekstpodstawowywcity"/>
        <w:numPr>
          <w:ilvl w:val="2"/>
          <w:numId w:val="14"/>
        </w:numPr>
        <w:ind w:left="1276" w:hanging="709"/>
        <w:jc w:val="both"/>
        <w:rPr>
          <w:rFonts w:ascii="Franklin Gothic Book" w:hAnsi="Franklin Gothic Book"/>
          <w:color w:val="000000" w:themeColor="text1"/>
          <w:szCs w:val="20"/>
        </w:rPr>
      </w:pPr>
      <w:r w:rsidRPr="007E2519">
        <w:rPr>
          <w:rFonts w:ascii="Franklin Gothic Book" w:hAnsi="Franklin Gothic Book"/>
          <w:color w:val="000000" w:themeColor="text1"/>
          <w:szCs w:val="20"/>
        </w:rPr>
        <w:t xml:space="preserve">Dostarczenie wymaganych instrukcją organizacji bezpiecznej pracy w Enea Połaniec S.A., dokumentów przed rozpoczęciem prac na obiektach w  Enea Połaniec S.A </w:t>
      </w:r>
      <w:r w:rsidRPr="007E2519">
        <w:rPr>
          <w:rFonts w:ascii="Franklin Gothic Book" w:hAnsi="Franklin Gothic Book"/>
          <w:color w:val="000000" w:themeColor="text1"/>
          <w:szCs w:val="20"/>
          <w:u w:val="single"/>
        </w:rPr>
        <w:t>(dokumenty Z-1, Z-2, Z-8)</w:t>
      </w:r>
      <w:r w:rsidRPr="007E2519">
        <w:rPr>
          <w:rFonts w:ascii="Franklin Gothic Book" w:hAnsi="Franklin Gothic Book"/>
          <w:color w:val="000000" w:themeColor="text1"/>
          <w:szCs w:val="20"/>
        </w:rPr>
        <w:t>, w wymaganych terminach,</w:t>
      </w:r>
    </w:p>
    <w:p w14:paraId="4314B89D" w14:textId="77777777" w:rsidR="00DD0FEE" w:rsidRDefault="00DD0FEE" w:rsidP="00F51278">
      <w:pPr>
        <w:pStyle w:val="Tekstpodstawowywcity"/>
        <w:numPr>
          <w:ilvl w:val="2"/>
          <w:numId w:val="14"/>
        </w:numPr>
        <w:ind w:left="1276" w:hanging="709"/>
        <w:jc w:val="both"/>
        <w:rPr>
          <w:rFonts w:ascii="Franklin Gothic Book" w:hAnsi="Franklin Gothic Book"/>
          <w:color w:val="000000" w:themeColor="text1"/>
          <w:szCs w:val="20"/>
        </w:rPr>
      </w:pPr>
      <w:r w:rsidRPr="00DD0FEE">
        <w:rPr>
          <w:rFonts w:ascii="Franklin Gothic Book" w:hAnsi="Franklin Gothic Book"/>
          <w:color w:val="000000" w:themeColor="text1"/>
          <w:szCs w:val="20"/>
        </w:rPr>
        <w:t xml:space="preserve">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w:t>
      </w:r>
    </w:p>
    <w:p w14:paraId="0CFB24F2" w14:textId="77777777" w:rsidR="00DD0FEE" w:rsidRPr="00DD0FEE" w:rsidRDefault="00DD0FEE" w:rsidP="00500067">
      <w:pPr>
        <w:pStyle w:val="Tekstpodstawowywcity"/>
        <w:numPr>
          <w:ilvl w:val="2"/>
          <w:numId w:val="14"/>
        </w:numPr>
        <w:ind w:left="1276" w:hanging="709"/>
        <w:jc w:val="both"/>
        <w:rPr>
          <w:rFonts w:ascii="Franklin Gothic Book" w:hAnsi="Franklin Gothic Book"/>
          <w:color w:val="000000" w:themeColor="text1"/>
          <w:szCs w:val="20"/>
        </w:rPr>
      </w:pPr>
      <w:r w:rsidRPr="00DD0FEE">
        <w:rPr>
          <w:rFonts w:ascii="Franklin Gothic Book" w:hAnsi="Franklin Gothic Book"/>
          <w:color w:val="000000" w:themeColor="text1"/>
          <w:szCs w:val="20"/>
        </w:rPr>
        <w:t>Dostarczenie dokumentów z przeprowadzonej utylizacji pozostałych wytworzonych przez Wykonawcę odpadów, zgodnie z wymag</w:t>
      </w:r>
      <w:r>
        <w:rPr>
          <w:rFonts w:ascii="Franklin Gothic Book" w:hAnsi="Franklin Gothic Book"/>
          <w:color w:val="000000" w:themeColor="text1"/>
          <w:szCs w:val="20"/>
        </w:rPr>
        <w:t>aniami obowiązującej instrukcji.</w:t>
      </w:r>
    </w:p>
    <w:p w14:paraId="19C51D73" w14:textId="77777777" w:rsidR="00E758B5" w:rsidRPr="003B4C59" w:rsidRDefault="00E758B5" w:rsidP="00520081">
      <w:pPr>
        <w:pStyle w:val="Tekstpodstawowywcity"/>
        <w:spacing w:after="0"/>
        <w:ind w:left="794"/>
        <w:jc w:val="both"/>
        <w:rPr>
          <w:rFonts w:ascii="Franklin Gothic Book" w:hAnsi="Franklin Gothic Book"/>
          <w:color w:val="000000" w:themeColor="text1"/>
          <w:szCs w:val="20"/>
        </w:rPr>
      </w:pPr>
    </w:p>
    <w:p w14:paraId="3A078DD5" w14:textId="77777777" w:rsidR="00DD0FEE" w:rsidRPr="00E41AC0" w:rsidRDefault="00DD0FEE" w:rsidP="00F51278">
      <w:pPr>
        <w:pStyle w:val="Akapitzlist"/>
        <w:numPr>
          <w:ilvl w:val="0"/>
          <w:numId w:val="14"/>
        </w:numPr>
        <w:spacing w:after="120"/>
        <w:rPr>
          <w:rFonts w:ascii="Franklin Gothic Book" w:hAnsi="Franklin Gothic Book" w:cstheme="minorHAnsi"/>
          <w:b/>
          <w:color w:val="000000" w:themeColor="text1"/>
          <w:sz w:val="20"/>
          <w:szCs w:val="20"/>
          <w:u w:val="single"/>
        </w:rPr>
      </w:pPr>
      <w:r w:rsidRPr="00E41AC0">
        <w:rPr>
          <w:rFonts w:ascii="Franklin Gothic Book" w:hAnsi="Franklin Gothic Book" w:cstheme="minorHAnsi"/>
          <w:b/>
          <w:color w:val="000000" w:themeColor="text1"/>
          <w:sz w:val="20"/>
          <w:szCs w:val="20"/>
          <w:u w:val="single"/>
        </w:rPr>
        <w:t>ORGANIZACJA REALIZACJI PRAC</w:t>
      </w:r>
    </w:p>
    <w:p w14:paraId="4ED9020A" w14:textId="77777777" w:rsidR="00DD0FEE" w:rsidRPr="001C32D3" w:rsidRDefault="00DD0FEE" w:rsidP="00F51278">
      <w:pPr>
        <w:pStyle w:val="Akapitzlist"/>
        <w:numPr>
          <w:ilvl w:val="1"/>
          <w:numId w:val="14"/>
        </w:numPr>
        <w:spacing w:after="120" w:line="240" w:lineRule="auto"/>
        <w:ind w:left="567" w:hanging="567"/>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Organizacja i wykonywanie prac na terenie Elektrowni odbywa się zgodnie z Instrukcją Organizacji Bezpiecznej Pracy (IOBP) obowiązującej w Enea Połaniec</w:t>
      </w:r>
      <w:r w:rsidRPr="001C32D3">
        <w:rPr>
          <w:rFonts w:ascii="Franklin Gothic Book" w:hAnsi="Franklin Gothic Book"/>
          <w:color w:val="000000" w:themeColor="text1"/>
          <w:sz w:val="20"/>
          <w:szCs w:val="20"/>
        </w:rPr>
        <w:t>.</w:t>
      </w:r>
    </w:p>
    <w:p w14:paraId="7630156B" w14:textId="77777777" w:rsidR="00DD0FEE" w:rsidRPr="001C32D3" w:rsidRDefault="00DD0FEE" w:rsidP="00F51278">
      <w:pPr>
        <w:pStyle w:val="Akapitzlist"/>
        <w:numPr>
          <w:ilvl w:val="2"/>
          <w:numId w:val="14"/>
        </w:numPr>
        <w:spacing w:after="120" w:line="240" w:lineRule="auto"/>
        <w:ind w:left="1418" w:hanging="698"/>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Warunkiem dopuszczenia do wykonania prac jest opracowanie szczegółowych instrukcji bezpiecznego wykonania prac przez Wykonawcę.</w:t>
      </w:r>
    </w:p>
    <w:p w14:paraId="2DB29745" w14:textId="77777777" w:rsidR="00DD0FEE" w:rsidRPr="001C32D3" w:rsidRDefault="00DD0FEE" w:rsidP="00F51278">
      <w:pPr>
        <w:pStyle w:val="Akapitzlist"/>
        <w:numPr>
          <w:ilvl w:val="2"/>
          <w:numId w:val="14"/>
        </w:numPr>
        <w:spacing w:after="120" w:line="240" w:lineRule="auto"/>
        <w:ind w:left="1418" w:hanging="698"/>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14:paraId="3761ED09" w14:textId="77777777" w:rsidR="00DD0FEE" w:rsidRPr="001C32D3" w:rsidRDefault="00DD0FEE" w:rsidP="00F51278">
      <w:pPr>
        <w:pStyle w:val="Akapitzlist"/>
        <w:numPr>
          <w:ilvl w:val="1"/>
          <w:numId w:val="14"/>
        </w:numPr>
        <w:spacing w:after="120" w:line="240" w:lineRule="auto"/>
        <w:ind w:left="567" w:hanging="567"/>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 xml:space="preserve">Wykonawca jest zobowiązany do przestrzegania zasad i zobowiązań zawartych w IOBP. </w:t>
      </w:r>
    </w:p>
    <w:p w14:paraId="42CF4A3C" w14:textId="77777777" w:rsidR="00DD0FEE" w:rsidRPr="001C32D3" w:rsidRDefault="00DD0FEE" w:rsidP="00F51278">
      <w:pPr>
        <w:pStyle w:val="Akapitzlist"/>
        <w:numPr>
          <w:ilvl w:val="1"/>
          <w:numId w:val="14"/>
        </w:numPr>
        <w:spacing w:after="120" w:line="240" w:lineRule="auto"/>
        <w:ind w:left="567" w:hanging="567"/>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 xml:space="preserve">Wykonawca jest zobowiązany do zapewnienia zasobów ludzkich i narzędziowych. </w:t>
      </w:r>
    </w:p>
    <w:p w14:paraId="255FC314" w14:textId="77777777" w:rsidR="00DD0FEE" w:rsidRPr="008213B7" w:rsidRDefault="00DD0FEE" w:rsidP="00F51278">
      <w:pPr>
        <w:pStyle w:val="Akapitzlist"/>
        <w:numPr>
          <w:ilvl w:val="1"/>
          <w:numId w:val="14"/>
        </w:numPr>
        <w:spacing w:after="120"/>
        <w:ind w:left="567" w:hanging="567"/>
        <w:rPr>
          <w:rFonts w:ascii="Franklin Gothic Book" w:hAnsi="Franklin Gothic Book" w:cstheme="minorHAnsi"/>
          <w:color w:val="000000" w:themeColor="text1"/>
          <w:sz w:val="20"/>
          <w:szCs w:val="20"/>
        </w:rPr>
      </w:pPr>
      <w:r w:rsidRPr="008213B7">
        <w:rPr>
          <w:rFonts w:ascii="Franklin Gothic Book" w:hAnsi="Franklin Gothic Book" w:cstheme="minorHAnsi"/>
          <w:color w:val="000000" w:themeColor="text1"/>
          <w:sz w:val="20"/>
          <w:szCs w:val="20"/>
        </w:rPr>
        <w:t>Wykonawca będzie uczestniczył w spotkaniach koniecznych do realizacji, koordynacji i współpracy.</w:t>
      </w:r>
    </w:p>
    <w:p w14:paraId="65CBA397" w14:textId="77777777" w:rsidR="00DD0FEE" w:rsidRPr="001C32D3" w:rsidRDefault="00DD0FEE" w:rsidP="00F51278">
      <w:pPr>
        <w:pStyle w:val="Akapitzlist"/>
        <w:numPr>
          <w:ilvl w:val="1"/>
          <w:numId w:val="14"/>
        </w:numPr>
        <w:spacing w:after="120" w:line="240" w:lineRule="auto"/>
        <w:ind w:left="567" w:hanging="567"/>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Wykonawca  zabezpieczy:</w:t>
      </w:r>
    </w:p>
    <w:p w14:paraId="504FC314" w14:textId="77777777" w:rsidR="00DD0FEE" w:rsidRPr="001C32D3" w:rsidRDefault="00DD0FEE" w:rsidP="00F51278">
      <w:pPr>
        <w:pStyle w:val="Akapitzlist"/>
        <w:numPr>
          <w:ilvl w:val="2"/>
          <w:numId w:val="14"/>
        </w:numPr>
        <w:spacing w:after="120" w:line="240" w:lineRule="auto"/>
        <w:ind w:left="1418" w:hanging="698"/>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niezbędne wyposażenie, a także środki transportu nie będące na wyposażeniu instalacji, konieczne do wykonania Usług, w tym specjalistyczny sprzęt  oraz  pracowników z wymaganymi uprawnieniami;</w:t>
      </w:r>
    </w:p>
    <w:p w14:paraId="1EFBAD56" w14:textId="77777777" w:rsidR="00DD0FEE" w:rsidRPr="001C32D3" w:rsidRDefault="00DD0FEE" w:rsidP="00F51278">
      <w:pPr>
        <w:pStyle w:val="Akapitzlist"/>
        <w:numPr>
          <w:ilvl w:val="2"/>
          <w:numId w:val="14"/>
        </w:numPr>
        <w:spacing w:after="120" w:line="240" w:lineRule="auto"/>
        <w:ind w:left="1418" w:hanging="698"/>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 xml:space="preserve">Wykonawca jest zobowiązany do utylizacji wytworzonych odpadów. </w:t>
      </w:r>
    </w:p>
    <w:p w14:paraId="38357244" w14:textId="77777777" w:rsidR="00DD0FEE" w:rsidRPr="001C32D3" w:rsidRDefault="00DD0FEE" w:rsidP="00F51278">
      <w:pPr>
        <w:pStyle w:val="Akapitzlist"/>
        <w:numPr>
          <w:ilvl w:val="1"/>
          <w:numId w:val="14"/>
        </w:numPr>
        <w:spacing w:after="120" w:line="240" w:lineRule="auto"/>
        <w:ind w:left="567" w:hanging="567"/>
        <w:contextualSpacing w:val="0"/>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Wykonawca  będzie świadczył Usługi zgodnie z:</w:t>
      </w:r>
    </w:p>
    <w:p w14:paraId="756D731E" w14:textId="77777777" w:rsidR="00DD0FEE" w:rsidRPr="001C32D3" w:rsidRDefault="00DD0FEE" w:rsidP="00F51278">
      <w:pPr>
        <w:pStyle w:val="Akapitzlist"/>
        <w:numPr>
          <w:ilvl w:val="1"/>
          <w:numId w:val="16"/>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Ustawą Prawo Budowlane,</w:t>
      </w:r>
    </w:p>
    <w:p w14:paraId="02E62CA1" w14:textId="77777777" w:rsidR="00DD0FEE" w:rsidRPr="001C32D3" w:rsidRDefault="00DD0FEE" w:rsidP="00F51278">
      <w:pPr>
        <w:pStyle w:val="Akapitzlist"/>
        <w:numPr>
          <w:ilvl w:val="1"/>
          <w:numId w:val="16"/>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Ustawą o Dozorze Technicznym,</w:t>
      </w:r>
    </w:p>
    <w:p w14:paraId="534AD129" w14:textId="77777777" w:rsidR="00DD0FEE" w:rsidRPr="001C32D3" w:rsidRDefault="00DD0FEE" w:rsidP="00F51278">
      <w:pPr>
        <w:pStyle w:val="Akapitzlist"/>
        <w:numPr>
          <w:ilvl w:val="1"/>
          <w:numId w:val="16"/>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Ustawą Prawo Ochrony Środowiska,</w:t>
      </w:r>
    </w:p>
    <w:p w14:paraId="78470655" w14:textId="77777777" w:rsidR="00DD0FEE" w:rsidRDefault="00DD0FEE" w:rsidP="00F51278">
      <w:pPr>
        <w:pStyle w:val="Akapitzlist"/>
        <w:numPr>
          <w:ilvl w:val="1"/>
          <w:numId w:val="16"/>
        </w:numPr>
        <w:suppressAutoHyphens/>
        <w:autoSpaceDE w:val="0"/>
        <w:autoSpaceDN w:val="0"/>
        <w:spacing w:after="120" w:line="240" w:lineRule="auto"/>
        <w:ind w:left="993" w:hanging="284"/>
        <w:contextualSpacing w:val="0"/>
        <w:jc w:val="both"/>
        <w:rPr>
          <w:rFonts w:ascii="Franklin Gothic Book" w:hAnsi="Franklin Gothic Book" w:cstheme="minorHAnsi"/>
          <w:color w:val="000000" w:themeColor="text1"/>
          <w:sz w:val="20"/>
          <w:szCs w:val="20"/>
        </w:rPr>
      </w:pPr>
      <w:r w:rsidRPr="001C32D3">
        <w:rPr>
          <w:rFonts w:ascii="Franklin Gothic Book" w:hAnsi="Franklin Gothic Book" w:cstheme="minorHAnsi"/>
          <w:color w:val="000000" w:themeColor="text1"/>
          <w:sz w:val="20"/>
          <w:szCs w:val="20"/>
        </w:rPr>
        <w:t>Ustawą o Odpadach,</w:t>
      </w:r>
    </w:p>
    <w:p w14:paraId="57CAE60F" w14:textId="77777777" w:rsidR="00170598" w:rsidRPr="00170598" w:rsidRDefault="00170598" w:rsidP="00E415EA">
      <w:pPr>
        <w:pStyle w:val="Nagwek1"/>
        <w:keepLines w:val="0"/>
        <w:numPr>
          <w:ilvl w:val="0"/>
          <w:numId w:val="14"/>
        </w:numPr>
        <w:spacing w:before="200" w:after="280" w:line="240" w:lineRule="atLeast"/>
        <w:jc w:val="both"/>
        <w:rPr>
          <w:rFonts w:ascii="Franklin Gothic Book" w:hAnsi="Franklin Gothic Book" w:cstheme="minorHAnsi"/>
          <w:b/>
          <w:color w:val="auto"/>
          <w:sz w:val="20"/>
          <w:szCs w:val="20"/>
          <w:u w:val="single"/>
        </w:rPr>
      </w:pPr>
      <w:r w:rsidRPr="00170598">
        <w:rPr>
          <w:rFonts w:ascii="Franklin Gothic Book" w:hAnsi="Franklin Gothic Book"/>
          <w:b/>
          <w:color w:val="auto"/>
          <w:sz w:val="20"/>
          <w:szCs w:val="20"/>
          <w:u w:val="single"/>
        </w:rPr>
        <w:t>MIEJSCE ŚWIADCZENIA USŁUG</w:t>
      </w:r>
    </w:p>
    <w:p w14:paraId="1DE8BEF8" w14:textId="77777777" w:rsidR="00170598" w:rsidRDefault="00170598" w:rsidP="00170598">
      <w:pPr>
        <w:pStyle w:val="Akapitzlist"/>
        <w:spacing w:after="120" w:line="240" w:lineRule="auto"/>
        <w:ind w:left="284"/>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 xml:space="preserve">Strony uzgadniają, że Miejscem świadczenia Usług będzie teren Elektrowni Zamawiającego w Zawadzie 26, 28-230 Połaniec. </w:t>
      </w:r>
    </w:p>
    <w:p w14:paraId="04F2EAB1" w14:textId="77777777" w:rsidR="001C32D3" w:rsidRPr="001C32D3" w:rsidRDefault="001C32D3" w:rsidP="001C32D3">
      <w:pPr>
        <w:pStyle w:val="Akapitzlist"/>
        <w:suppressAutoHyphens/>
        <w:autoSpaceDE w:val="0"/>
        <w:autoSpaceDN w:val="0"/>
        <w:spacing w:after="120" w:line="240" w:lineRule="auto"/>
        <w:ind w:left="993"/>
        <w:contextualSpacing w:val="0"/>
        <w:jc w:val="both"/>
        <w:rPr>
          <w:rFonts w:ascii="Franklin Gothic Book" w:hAnsi="Franklin Gothic Book" w:cstheme="minorHAnsi"/>
          <w:color w:val="000000" w:themeColor="text1"/>
          <w:sz w:val="20"/>
          <w:szCs w:val="20"/>
        </w:rPr>
      </w:pPr>
    </w:p>
    <w:p w14:paraId="76223D6C" w14:textId="77777777" w:rsidR="00E758B5" w:rsidRPr="00AA00B4" w:rsidRDefault="00E758B5" w:rsidP="00F51278">
      <w:pPr>
        <w:pStyle w:val="Akapitzlist"/>
        <w:numPr>
          <w:ilvl w:val="0"/>
          <w:numId w:val="14"/>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OSOBY ODPOWIEDZIALNE ZA REALIZACJĘ UMOWY</w:t>
      </w:r>
    </w:p>
    <w:p w14:paraId="1A9B501F" w14:textId="77777777" w:rsidR="00E758B5" w:rsidRPr="00E758B5" w:rsidRDefault="00E758B5" w:rsidP="00F51278">
      <w:pPr>
        <w:pStyle w:val="Akapitzlist"/>
        <w:numPr>
          <w:ilvl w:val="1"/>
          <w:numId w:val="14"/>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Zamawiający wyznacza niniejszym:</w:t>
      </w:r>
    </w:p>
    <w:p w14:paraId="535D80B7" w14:textId="77777777" w:rsidR="0061660A" w:rsidRPr="001C32D3" w:rsidRDefault="00E41AC0" w:rsidP="0061660A">
      <w:pPr>
        <w:pStyle w:val="Akapitzlist"/>
        <w:spacing w:after="120"/>
        <w:ind w:left="0"/>
        <w:rPr>
          <w:rFonts w:ascii="Franklin Gothic Book" w:hAnsi="Franklin Gothic Book" w:cs="Arial"/>
          <w:color w:val="0000FF"/>
          <w:sz w:val="20"/>
          <w:szCs w:val="20"/>
          <w:u w:val="single"/>
        </w:rPr>
      </w:pPr>
      <w:r w:rsidRPr="00E41AC0">
        <w:rPr>
          <w:rFonts w:ascii="Franklin Gothic Book" w:hAnsi="Franklin Gothic Book"/>
          <w:b/>
          <w:sz w:val="20"/>
          <w:szCs w:val="20"/>
        </w:rPr>
        <w:t>Marek Wojdan</w:t>
      </w:r>
      <w:r w:rsidR="00A43696" w:rsidRPr="00B468C1">
        <w:rPr>
          <w:rFonts w:ascii="Franklin Gothic Book" w:hAnsi="Franklin Gothic Book"/>
          <w:sz w:val="20"/>
          <w:szCs w:val="20"/>
        </w:rPr>
        <w:t xml:space="preserve"> </w:t>
      </w:r>
      <w:r w:rsidR="0061660A" w:rsidRPr="00B468C1">
        <w:rPr>
          <w:rFonts w:ascii="Franklin Gothic Book" w:hAnsi="Franklin Gothic Book"/>
          <w:sz w:val="20"/>
          <w:szCs w:val="20"/>
        </w:rPr>
        <w:t>–</w:t>
      </w:r>
      <w:r w:rsidR="00A43696" w:rsidRPr="00B468C1">
        <w:rPr>
          <w:rFonts w:ascii="Franklin Gothic Book" w:hAnsi="Franklin Gothic Book"/>
          <w:sz w:val="20"/>
          <w:szCs w:val="20"/>
        </w:rPr>
        <w:t xml:space="preserve"> </w:t>
      </w:r>
      <w:r w:rsidR="0061660A" w:rsidRPr="00B468C1">
        <w:rPr>
          <w:rFonts w:ascii="Franklin Gothic Book" w:hAnsi="Franklin Gothic Book"/>
          <w:sz w:val="20"/>
          <w:szCs w:val="20"/>
        </w:rPr>
        <w:t xml:space="preserve">Starszy </w:t>
      </w:r>
      <w:r w:rsidR="00A43696" w:rsidRPr="00B468C1">
        <w:rPr>
          <w:rFonts w:ascii="Franklin Gothic Book" w:hAnsi="Franklin Gothic Book"/>
          <w:sz w:val="20"/>
          <w:szCs w:val="20"/>
        </w:rPr>
        <w:t>Specjalista</w:t>
      </w:r>
      <w:r>
        <w:rPr>
          <w:rFonts w:ascii="Franklin Gothic Book" w:hAnsi="Franklin Gothic Book"/>
          <w:sz w:val="20"/>
          <w:szCs w:val="20"/>
        </w:rPr>
        <w:t xml:space="preserve"> Automatyk</w:t>
      </w:r>
      <w:r w:rsidR="00A43696" w:rsidRPr="00B468C1">
        <w:rPr>
          <w:rFonts w:ascii="Franklin Gothic Book" w:hAnsi="Franklin Gothic Book"/>
          <w:sz w:val="20"/>
          <w:szCs w:val="20"/>
        </w:rPr>
        <w:t xml:space="preserve">, </w:t>
      </w:r>
      <w:r w:rsidR="00A43696" w:rsidRPr="00B468C1">
        <w:rPr>
          <w:rFonts w:ascii="Franklin Gothic Book" w:hAnsi="Franklin Gothic Book" w:cs="Arial"/>
          <w:sz w:val="20"/>
          <w:szCs w:val="20"/>
        </w:rPr>
        <w:t xml:space="preserve">tel.: 15 865 </w:t>
      </w:r>
      <w:r>
        <w:rPr>
          <w:rFonts w:ascii="Franklin Gothic Book" w:hAnsi="Franklin Gothic Book"/>
          <w:sz w:val="20"/>
          <w:szCs w:val="20"/>
        </w:rPr>
        <w:t>61 61</w:t>
      </w:r>
      <w:r w:rsidR="00AC2893" w:rsidRPr="00B468C1">
        <w:rPr>
          <w:rFonts w:ascii="Franklin Gothic Book" w:hAnsi="Franklin Gothic Book"/>
          <w:sz w:val="20"/>
          <w:szCs w:val="20"/>
        </w:rPr>
        <w:t>, mobil.</w:t>
      </w:r>
      <w:r>
        <w:rPr>
          <w:rFonts w:ascii="Franklin Gothic Book" w:hAnsi="Franklin Gothic Book"/>
          <w:sz w:val="20"/>
          <w:szCs w:val="20"/>
        </w:rPr>
        <w:t xml:space="preserve"> </w:t>
      </w:r>
      <w:r>
        <w:t>698627369</w:t>
      </w:r>
      <w:r w:rsidR="00A43696" w:rsidRPr="00B468C1">
        <w:rPr>
          <w:rFonts w:ascii="Franklin Gothic Book" w:hAnsi="Franklin Gothic Book"/>
          <w:sz w:val="20"/>
          <w:szCs w:val="20"/>
        </w:rPr>
        <w:t xml:space="preserve">; </w:t>
      </w:r>
      <w:r w:rsidR="00A43696" w:rsidRPr="00B468C1">
        <w:rPr>
          <w:rFonts w:ascii="Franklin Gothic Book" w:hAnsi="Franklin Gothic Book" w:cs="Arial"/>
          <w:sz w:val="20"/>
          <w:szCs w:val="20"/>
        </w:rPr>
        <w:t>e-mail:</w:t>
      </w:r>
      <w:r w:rsidR="00A43696" w:rsidRPr="00AC2893">
        <w:rPr>
          <w:rFonts w:ascii="Franklin Gothic Book" w:hAnsi="Franklin Gothic Book" w:cs="Arial"/>
          <w:sz w:val="20"/>
          <w:szCs w:val="20"/>
        </w:rPr>
        <w:t xml:space="preserve"> </w:t>
      </w:r>
      <w:r w:rsidRPr="00E41AC0">
        <w:rPr>
          <w:rFonts w:ascii="Franklin Gothic Book" w:hAnsi="Franklin Gothic Book" w:cs="Arial"/>
          <w:color w:val="0000FF"/>
          <w:sz w:val="20"/>
          <w:szCs w:val="20"/>
          <w:u w:val="single"/>
        </w:rPr>
        <w:t>marek.wojdan</w:t>
      </w:r>
      <w:hyperlink r:id="rId22" w:history="1">
        <w:r w:rsidR="00A43696" w:rsidRPr="00E41AC0">
          <w:rPr>
            <w:rStyle w:val="Hipercze"/>
            <w:rFonts w:ascii="Franklin Gothic Book" w:hAnsi="Franklin Gothic Book" w:cs="Arial"/>
            <w:sz w:val="20"/>
            <w:szCs w:val="20"/>
          </w:rPr>
          <w:t>@enea.pl</w:t>
        </w:r>
      </w:hyperlink>
      <w:r w:rsidR="001C32D3">
        <w:rPr>
          <w:rStyle w:val="Hipercze"/>
          <w:rFonts w:ascii="Franklin Gothic Book" w:hAnsi="Franklin Gothic Book" w:cs="Arial"/>
          <w:sz w:val="20"/>
          <w:szCs w:val="20"/>
        </w:rPr>
        <w:t xml:space="preserve"> </w:t>
      </w:r>
    </w:p>
    <w:p w14:paraId="451FC2F3"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jako osobę upoważnioną do składania w jego imieniu wszelkich oświadczeń objętych niniejszą Umową, koordynowania obowiązków nałożonych Umową na Zamawiającego oraz reprezentowania Zamawiającego w </w:t>
      </w:r>
      <w:r w:rsidRPr="00E758B5">
        <w:rPr>
          <w:rFonts w:ascii="Franklin Gothic Book" w:hAnsi="Franklin Gothic Book" w:cs="Arial"/>
          <w:szCs w:val="20"/>
        </w:rPr>
        <w:lastRenderedPageBreak/>
        <w:t>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14:paraId="6E86AF47" w14:textId="77777777" w:rsidR="00E758B5" w:rsidRPr="00E758B5" w:rsidRDefault="00E758B5" w:rsidP="00F51278">
      <w:pPr>
        <w:pStyle w:val="Akapitzlist"/>
        <w:numPr>
          <w:ilvl w:val="1"/>
          <w:numId w:val="14"/>
        </w:numPr>
        <w:spacing w:after="160" w:line="259" w:lineRule="auto"/>
        <w:ind w:left="567" w:hanging="567"/>
        <w:rPr>
          <w:rFonts w:ascii="Franklin Gothic Book" w:hAnsi="Franklin Gothic Book" w:cs="Arial"/>
          <w:sz w:val="20"/>
          <w:szCs w:val="20"/>
        </w:rPr>
      </w:pPr>
      <w:r w:rsidRPr="00E758B5">
        <w:rPr>
          <w:rFonts w:ascii="Franklin Gothic Book" w:hAnsi="Franklin Gothic Book" w:cs="Arial"/>
          <w:sz w:val="20"/>
          <w:szCs w:val="20"/>
        </w:rPr>
        <w:t xml:space="preserve">Wykonawca wyznacza niniejszym: </w:t>
      </w:r>
    </w:p>
    <w:p w14:paraId="3FFF302D"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tel.,……………………………, e-mail: ……………………………………….…</w:t>
      </w:r>
    </w:p>
    <w:p w14:paraId="3BE81214"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14:paraId="510A5A0A" w14:textId="77777777" w:rsidR="00E758B5" w:rsidRPr="00AA00B4" w:rsidRDefault="00E758B5" w:rsidP="00F51278">
      <w:pPr>
        <w:pStyle w:val="Akapitzlist"/>
        <w:numPr>
          <w:ilvl w:val="0"/>
          <w:numId w:val="14"/>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 xml:space="preserve">OGÓLNE WARUNKI ZAKUPU USŁUG ZAMAWIAJĄCEGO </w:t>
      </w:r>
    </w:p>
    <w:p w14:paraId="152D0422" w14:textId="77777777" w:rsidR="00E758B5" w:rsidRPr="00E758B5" w:rsidRDefault="00E758B5" w:rsidP="00F51278">
      <w:pPr>
        <w:pStyle w:val="Akapitzlist"/>
        <w:numPr>
          <w:ilvl w:val="1"/>
          <w:numId w:val="14"/>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niniejszym postanawiają zmienić następujące postanowienia Ogólnych Warunków Zakupu Usług Zamawiającego:</w:t>
      </w:r>
    </w:p>
    <w:p w14:paraId="7B043F4D" w14:textId="77777777" w:rsidR="00E758B5" w:rsidRPr="00E758B5" w:rsidRDefault="00E758B5" w:rsidP="00E758B5">
      <w:pPr>
        <w:spacing w:after="160" w:line="259" w:lineRule="auto"/>
        <w:ind w:left="284"/>
        <w:rPr>
          <w:rFonts w:ascii="Franklin Gothic Book" w:hAnsi="Franklin Gothic Book" w:cs="Arial"/>
          <w:szCs w:val="20"/>
        </w:rPr>
      </w:pPr>
      <w:r w:rsidRPr="00E758B5">
        <w:rPr>
          <w:rFonts w:ascii="Franklin Gothic Book" w:hAnsi="Franklin Gothic Book" w:cs="Arial"/>
          <w:szCs w:val="20"/>
        </w:rPr>
        <w:t>Pkt 8.1 OWZU otrzymuje brzmienie:</w:t>
      </w:r>
    </w:p>
    <w:p w14:paraId="6CFD5A97" w14:textId="77777777" w:rsidR="00E758B5" w:rsidRPr="00E758B5" w:rsidRDefault="00E758B5" w:rsidP="00E758B5">
      <w:pPr>
        <w:spacing w:after="160" w:line="259" w:lineRule="auto"/>
        <w:ind w:left="284"/>
        <w:rPr>
          <w:rFonts w:ascii="Franklin Gothic Book" w:hAnsi="Franklin Gothic Book" w:cs="Arial"/>
          <w:szCs w:val="20"/>
        </w:rPr>
      </w:pPr>
      <w:r w:rsidRPr="00E758B5">
        <w:rPr>
          <w:rFonts w:ascii="Franklin Gothic Book" w:hAnsi="Franklin Gothic Book" w:cs="Arial"/>
          <w:szCs w:val="20"/>
        </w:rPr>
        <w:t xml:space="preserve">„Wykonawca udziela gwarancji na wykonane Usługi na okres </w:t>
      </w:r>
      <w:r w:rsidR="00896243">
        <w:rPr>
          <w:rFonts w:ascii="Franklin Gothic Book" w:hAnsi="Franklin Gothic Book" w:cs="Arial"/>
          <w:szCs w:val="20"/>
        </w:rPr>
        <w:t>12</w:t>
      </w:r>
      <w:r w:rsidRPr="00771E30">
        <w:rPr>
          <w:rFonts w:ascii="Franklin Gothic Book" w:hAnsi="Franklin Gothic Book" w:cs="Arial"/>
          <w:szCs w:val="20"/>
        </w:rPr>
        <w:t xml:space="preserve"> miesięcy</w:t>
      </w:r>
      <w:r w:rsidRPr="00E758B5">
        <w:rPr>
          <w:rFonts w:ascii="Franklin Gothic Book" w:hAnsi="Franklin Gothic Book" w:cs="Arial"/>
          <w:szCs w:val="20"/>
        </w:rPr>
        <w:t xml:space="preserve"> licząc od daty odbioru końcowego i zobowiązuje się do przystąpienia do usuwania zgłoszonych wad niezwłocznie, nie później niż w ciąg</w:t>
      </w:r>
      <w:r w:rsidR="00DA627F">
        <w:rPr>
          <w:rFonts w:ascii="Franklin Gothic Book" w:hAnsi="Franklin Gothic Book" w:cs="Arial"/>
          <w:szCs w:val="20"/>
        </w:rPr>
        <w:t>u  24</w:t>
      </w:r>
      <w:r w:rsidR="00A27557">
        <w:rPr>
          <w:rFonts w:ascii="Franklin Gothic Book" w:hAnsi="Franklin Gothic Book" w:cs="Arial"/>
          <w:szCs w:val="20"/>
        </w:rPr>
        <w:t xml:space="preserve"> godzin od zgłoszenia wady</w:t>
      </w:r>
      <w:r w:rsidR="00D739F2" w:rsidRPr="00F052E1">
        <w:rPr>
          <w:rFonts w:ascii="Franklin Gothic Book" w:hAnsi="Franklin Gothic Book" w:cs="Arial"/>
          <w:szCs w:val="20"/>
        </w:rPr>
        <w:t>.</w:t>
      </w:r>
      <w:r w:rsidR="005D441D">
        <w:rPr>
          <w:rFonts w:ascii="Franklin Gothic Book" w:hAnsi="Franklin Gothic Book" w:cs="Arial"/>
          <w:szCs w:val="20"/>
        </w:rPr>
        <w:t xml:space="preserve"> W razie ujawnienia wad w okresie gwarancji, okres gwarancji zostanie przedłużony o czas ich usuwania.</w:t>
      </w:r>
      <w:r w:rsidR="00A27557" w:rsidRPr="00F052E1">
        <w:rPr>
          <w:rFonts w:ascii="Franklin Gothic Book" w:hAnsi="Franklin Gothic Book" w:cs="Arial"/>
          <w:szCs w:val="20"/>
        </w:rPr>
        <w:t xml:space="preserve"> </w:t>
      </w:r>
    </w:p>
    <w:p w14:paraId="4E89492B" w14:textId="77777777" w:rsidR="00E758B5" w:rsidRPr="00E758B5" w:rsidRDefault="00E758B5" w:rsidP="00E758B5">
      <w:pPr>
        <w:spacing w:after="160" w:line="259" w:lineRule="auto"/>
        <w:ind w:left="284"/>
        <w:rPr>
          <w:rFonts w:ascii="Franklin Gothic Book" w:hAnsi="Franklin Gothic Book" w:cs="Arial"/>
          <w:szCs w:val="20"/>
        </w:rPr>
      </w:pPr>
      <w:r w:rsidRPr="00E758B5">
        <w:rPr>
          <w:rFonts w:ascii="Franklin Gothic Book" w:hAnsi="Franklin Gothic Book" w:cs="Arial"/>
          <w:szCs w:val="20"/>
        </w:rPr>
        <w:t>Zgłoszenie wady może być dokonane telefonicznie na numer ………………… oraz e-mailem na adres:  …………………...”</w:t>
      </w:r>
    </w:p>
    <w:p w14:paraId="03C8C945" w14:textId="77777777"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Pkt 10.1 OWZU otrzymuje brzmienie:</w:t>
      </w:r>
    </w:p>
    <w:p w14:paraId="48DE1CF4" w14:textId="5429C6DD"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„Wykonawca oświadcza, że w okresie realizacji Umowy będzie posiadał ubezpieczenie od odpowiedzialności cywilnej z tytułu prowadzonej działalności do </w:t>
      </w:r>
      <w:r w:rsidRPr="009950AC">
        <w:rPr>
          <w:rFonts w:ascii="Franklin Gothic Book" w:hAnsi="Franklin Gothic Book" w:cs="Arial"/>
          <w:szCs w:val="20"/>
        </w:rPr>
        <w:t xml:space="preserve">kwoty nie mniejszej </w:t>
      </w:r>
      <w:r w:rsidR="007A338B">
        <w:rPr>
          <w:rFonts w:ascii="Franklin Gothic Book" w:hAnsi="Franklin Gothic Book" w:cs="Arial"/>
          <w:szCs w:val="20"/>
        </w:rPr>
        <w:t xml:space="preserve"> 2 000 000 </w:t>
      </w:r>
      <w:r w:rsidRPr="00FA6B50">
        <w:rPr>
          <w:rFonts w:ascii="Franklin Gothic Book" w:hAnsi="Franklin Gothic Book" w:cs="Arial"/>
          <w:szCs w:val="20"/>
        </w:rPr>
        <w:t>zł</w:t>
      </w:r>
      <w:r w:rsidRPr="00E758B5">
        <w:rPr>
          <w:rFonts w:ascii="Franklin Gothic Book" w:hAnsi="Franklin Gothic Book" w:cs="Arial"/>
          <w:szCs w:val="20"/>
        </w:rPr>
        <w:t xml:space="preserve"> na jedno i wszystkie zdarzenia.”</w:t>
      </w:r>
    </w:p>
    <w:p w14:paraId="68996A70" w14:textId="77777777" w:rsidR="00FB3A31" w:rsidRDefault="00FB3A31" w:rsidP="00F51278">
      <w:pPr>
        <w:pStyle w:val="Akapitzlist"/>
        <w:numPr>
          <w:ilvl w:val="0"/>
          <w:numId w:val="14"/>
        </w:numPr>
        <w:spacing w:after="120" w:line="240" w:lineRule="auto"/>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O</w:t>
      </w:r>
      <w:r>
        <w:rPr>
          <w:rFonts w:ascii="Franklin Gothic Book" w:hAnsi="Franklin Gothic Book" w:cs="Arial"/>
          <w:b/>
          <w:sz w:val="20"/>
          <w:szCs w:val="20"/>
          <w:u w:val="single"/>
        </w:rPr>
        <w:t>CHRONA DANYCH OSOBOWYCH</w:t>
      </w:r>
    </w:p>
    <w:p w14:paraId="6095359C" w14:textId="77777777" w:rsidR="00FB3A31" w:rsidRPr="007F0FFD" w:rsidRDefault="00FB3A31" w:rsidP="00F51278">
      <w:pPr>
        <w:pStyle w:val="Akapitzlist"/>
        <w:numPr>
          <w:ilvl w:val="0"/>
          <w:numId w:val="25"/>
        </w:numPr>
        <w:autoSpaceDE w:val="0"/>
        <w:autoSpaceDN w:val="0"/>
        <w:spacing w:after="120" w:line="240" w:lineRule="auto"/>
        <w:contextualSpacing w:val="0"/>
        <w:jc w:val="both"/>
        <w:rPr>
          <w:rFonts w:ascii="Franklin Gothic Book" w:hAnsi="Franklin Gothic Book"/>
          <w:vanish/>
        </w:rPr>
      </w:pPr>
    </w:p>
    <w:p w14:paraId="5736833A" w14:textId="77777777" w:rsidR="00FB3A31" w:rsidRPr="007F0FFD" w:rsidRDefault="00FB3A31" w:rsidP="00F51278">
      <w:pPr>
        <w:pStyle w:val="Akapitzlist"/>
        <w:numPr>
          <w:ilvl w:val="1"/>
          <w:numId w:val="14"/>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będzie wykonywał świadczył Usługi zgodnie z przepisami powszechnie obowiązującego prawa z zakresu ochrony danych osobowych na terytorium Rzeczypospolitej Polskiej, w tym w szczególności z:</w:t>
      </w:r>
    </w:p>
    <w:p w14:paraId="615534F0" w14:textId="77777777" w:rsidR="00FB3A31" w:rsidRPr="007F0FFD" w:rsidRDefault="00FB3A31" w:rsidP="00F51278">
      <w:pPr>
        <w:pStyle w:val="Nagwek2"/>
        <w:keepNext w:val="0"/>
        <w:keepLines w:val="0"/>
        <w:numPr>
          <w:ilvl w:val="0"/>
          <w:numId w:val="24"/>
        </w:numPr>
        <w:spacing w:before="0" w:after="120" w:line="240" w:lineRule="auto"/>
        <w:ind w:left="851" w:hanging="284"/>
        <w:jc w:val="both"/>
        <w:rPr>
          <w:rFonts w:ascii="Franklin Gothic Book" w:hAnsi="Franklin Gothic Book" w:cs="Arial"/>
          <w:color w:val="000000"/>
          <w:sz w:val="20"/>
          <w:szCs w:val="20"/>
          <w:lang w:val="pl-PL"/>
        </w:rPr>
      </w:pPr>
      <w:r w:rsidRPr="007F0FFD">
        <w:rPr>
          <w:rFonts w:ascii="Franklin Gothic Book" w:hAnsi="Franklin Gothic Book" w:cs="Arial"/>
          <w:bCs/>
          <w:color w:val="000000"/>
          <w:sz w:val="20"/>
          <w:szCs w:val="20"/>
          <w:lang w:val="pl-PL"/>
        </w:rPr>
        <w:t>Ustawą z dn. 10 maja 2018 r. o ochronie danych osobowych, (Dz.U. z 2018r. poz. 1000),</w:t>
      </w:r>
    </w:p>
    <w:p w14:paraId="1CDCD878" w14:textId="77777777" w:rsidR="00FB3A31" w:rsidRPr="007F0FFD" w:rsidRDefault="00FB3A31" w:rsidP="00F51278">
      <w:pPr>
        <w:pStyle w:val="Nagwek2"/>
        <w:keepNext w:val="0"/>
        <w:keepLines w:val="0"/>
        <w:numPr>
          <w:ilvl w:val="0"/>
          <w:numId w:val="24"/>
        </w:numPr>
        <w:spacing w:before="0" w:after="120" w:line="240" w:lineRule="auto"/>
        <w:ind w:left="851" w:hanging="284"/>
        <w:jc w:val="both"/>
        <w:rPr>
          <w:rFonts w:ascii="Franklin Gothic Book" w:hAnsi="Franklin Gothic Book" w:cs="Arial"/>
          <w:color w:val="000000"/>
          <w:sz w:val="20"/>
          <w:szCs w:val="20"/>
          <w:lang w:val="pl-PL"/>
        </w:rPr>
      </w:pPr>
      <w:r w:rsidRPr="007F0FFD">
        <w:rPr>
          <w:rFonts w:ascii="Franklin Gothic Book" w:hAnsi="Franklin Gothic Book" w:cs="Arial"/>
          <w:bCs/>
          <w:color w:val="000000"/>
          <w:sz w:val="20"/>
          <w:szCs w:val="20"/>
          <w:lang w:val="pl-PL"/>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14:paraId="5F69420B" w14:textId="77777777" w:rsidR="00FB3A31" w:rsidRDefault="00FB3A31" w:rsidP="00F51278">
      <w:pPr>
        <w:pStyle w:val="Akapitzlist"/>
        <w:numPr>
          <w:ilvl w:val="1"/>
          <w:numId w:val="14"/>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Strony zgodnie postanawiają rozszerzyć zapisy Umowy o umowę powierzenia przetwarzania danych osobowych w każdym przypadku powierzenia przez Strony do przetwarzania danych osobowych.</w:t>
      </w:r>
    </w:p>
    <w:p w14:paraId="641780A7" w14:textId="77777777" w:rsidR="00FB3A31" w:rsidRPr="007F0FFD" w:rsidRDefault="00FB3A31" w:rsidP="00F51278">
      <w:pPr>
        <w:pStyle w:val="Akapitzlist"/>
        <w:numPr>
          <w:ilvl w:val="1"/>
          <w:numId w:val="14"/>
        </w:numPr>
        <w:autoSpaceDE w:val="0"/>
        <w:autoSpaceDN w:val="0"/>
        <w:spacing w:after="120" w:line="240" w:lineRule="auto"/>
        <w:ind w:left="567" w:hanging="567"/>
        <w:contextualSpacing w:val="0"/>
        <w:jc w:val="both"/>
        <w:rPr>
          <w:rFonts w:ascii="Franklin Gothic Book" w:hAnsi="Franklin Gothic Book"/>
          <w:sz w:val="20"/>
          <w:szCs w:val="20"/>
        </w:rPr>
      </w:pPr>
      <w:r w:rsidRPr="007F0FFD">
        <w:rPr>
          <w:rFonts w:ascii="Franklin Gothic Book" w:hAnsi="Franklin Gothic Book"/>
          <w:sz w:val="20"/>
          <w:szCs w:val="20"/>
        </w:rPr>
        <w:t>Wykonawca jest zobowiązany poinformować:</w:t>
      </w:r>
    </w:p>
    <w:p w14:paraId="74AF6CA4" w14:textId="77777777" w:rsidR="00FB3A31" w:rsidRPr="007F0FFD" w:rsidRDefault="00FB3A31" w:rsidP="00F51278">
      <w:pPr>
        <w:pStyle w:val="Nagwek3"/>
        <w:keepNext w:val="0"/>
        <w:keepLines w:val="0"/>
        <w:numPr>
          <w:ilvl w:val="0"/>
          <w:numId w:val="24"/>
        </w:numPr>
        <w:spacing w:before="0" w:after="120" w:line="240" w:lineRule="auto"/>
        <w:ind w:left="851" w:hanging="284"/>
        <w:jc w:val="both"/>
        <w:rPr>
          <w:rFonts w:ascii="Franklin Gothic Book" w:hAnsi="Franklin Gothic Book"/>
          <w:color w:val="000000"/>
          <w:sz w:val="20"/>
          <w:szCs w:val="20"/>
          <w:lang w:val="pl-PL"/>
        </w:rPr>
      </w:pPr>
      <w:r w:rsidRPr="007F0FFD">
        <w:rPr>
          <w:rFonts w:ascii="Franklin Gothic Book" w:hAnsi="Franklin Gothic Book"/>
          <w:color w:val="000000"/>
          <w:sz w:val="20"/>
          <w:szCs w:val="20"/>
          <w:lang w:val="pl-PL"/>
        </w:rPr>
        <w:t xml:space="preserve">swoich pracowników i współpracowników, których dane osobowe </w:t>
      </w:r>
      <w:r>
        <w:rPr>
          <w:rFonts w:ascii="Franklin Gothic Book" w:hAnsi="Franklin Gothic Book"/>
          <w:color w:val="000000"/>
          <w:sz w:val="20"/>
          <w:szCs w:val="20"/>
          <w:lang w:val="pl-PL"/>
        </w:rPr>
        <w:t>są wskazane w Umowie jako dane reprezentantów, p</w:t>
      </w:r>
      <w:r w:rsidRPr="007F0FFD">
        <w:rPr>
          <w:rFonts w:ascii="Franklin Gothic Book" w:hAnsi="Franklin Gothic Book"/>
          <w:color w:val="000000"/>
          <w:sz w:val="20"/>
          <w:szCs w:val="20"/>
          <w:lang w:val="pl-PL"/>
        </w:rPr>
        <w:t>ełnomocników, osób kontaktowych dla Zamawiającego,</w:t>
      </w:r>
    </w:p>
    <w:p w14:paraId="08E7D7F4" w14:textId="77777777" w:rsidR="00FB3A31" w:rsidRPr="00FB3A31" w:rsidRDefault="00FB3A31" w:rsidP="00F51278">
      <w:pPr>
        <w:pStyle w:val="Nagwek3"/>
        <w:keepNext w:val="0"/>
        <w:keepLines w:val="0"/>
        <w:numPr>
          <w:ilvl w:val="0"/>
          <w:numId w:val="24"/>
        </w:numPr>
        <w:spacing w:before="0" w:after="120" w:line="240" w:lineRule="auto"/>
        <w:ind w:left="851" w:hanging="284"/>
        <w:jc w:val="both"/>
        <w:rPr>
          <w:rFonts w:ascii="Franklin Gothic Book" w:hAnsi="Franklin Gothic Book"/>
          <w:color w:val="000000"/>
          <w:sz w:val="20"/>
          <w:szCs w:val="20"/>
          <w:lang w:val="pl-PL"/>
        </w:rPr>
      </w:pPr>
      <w:r w:rsidRPr="007F0FFD">
        <w:rPr>
          <w:rFonts w:ascii="Franklin Gothic Book" w:hAnsi="Franklin Gothic Book"/>
          <w:color w:val="000000"/>
          <w:sz w:val="20"/>
          <w:szCs w:val="20"/>
          <w:lang w:val="pl-PL"/>
        </w:rPr>
        <w:t>osoby, których dane osobowe przekazuje Zamawiającemu w związku z realizacją dostaw, usług,</w:t>
      </w:r>
      <w:r>
        <w:rPr>
          <w:rFonts w:ascii="Franklin Gothic Book" w:hAnsi="Franklin Gothic Book"/>
          <w:color w:val="000000"/>
          <w:sz w:val="20"/>
          <w:szCs w:val="20"/>
          <w:lang w:val="pl-PL"/>
        </w:rPr>
        <w:t xml:space="preserve"> </w:t>
      </w:r>
      <w:r w:rsidRPr="002D07DB">
        <w:rPr>
          <w:rFonts w:ascii="Franklin Gothic Book" w:hAnsi="Franklin Gothic Book" w:cs="Arial"/>
          <w:bCs/>
          <w:iCs/>
          <w:color w:val="000000"/>
          <w:kern w:val="20"/>
          <w:sz w:val="20"/>
          <w:szCs w:val="20"/>
          <w:lang w:val="pl-PL"/>
        </w:rPr>
        <w:t>o celach i zasadach przetwarzania ich danych osobowych przez Zamawiającego, określonych w Załączniku do niniejszej Umowy (klauzuli informacyjnej Administratora). Przekazanie tych informacji</w:t>
      </w:r>
      <w:r w:rsidRPr="002D07DB">
        <w:rPr>
          <w:rFonts w:ascii="Franklin Gothic Book" w:hAnsi="Franklin Gothic Book" w:cs="Arial"/>
          <w:color w:val="000000"/>
          <w:sz w:val="20"/>
          <w:szCs w:val="20"/>
          <w:lang w:val="pl-PL"/>
        </w:rPr>
        <w:t xml:space="preserve"> </w:t>
      </w:r>
      <w:r w:rsidRPr="002D07DB">
        <w:rPr>
          <w:rFonts w:ascii="Franklin Gothic Book" w:hAnsi="Franklin Gothic Book" w:cs="Arial"/>
          <w:bCs/>
          <w:iCs/>
          <w:color w:val="000000"/>
          <w:kern w:val="20"/>
          <w:sz w:val="20"/>
          <w:szCs w:val="20"/>
          <w:lang w:val="pl-PL"/>
        </w:rPr>
        <w:t>swoim pracownikom i współpracownikom powinno zostać udokumentowane przez Wykonawcę i na każde żądanie Zamawiającego przedstawione Zamawiającemu do wglądu.</w:t>
      </w:r>
    </w:p>
    <w:p w14:paraId="41544F3B" w14:textId="77777777" w:rsidR="00E758B5" w:rsidRPr="00AA00B4" w:rsidRDefault="00E758B5" w:rsidP="00F51278">
      <w:pPr>
        <w:pStyle w:val="Akapitzlist"/>
        <w:numPr>
          <w:ilvl w:val="0"/>
          <w:numId w:val="14"/>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OŚWIADCZENIA WYKONAWCY</w:t>
      </w:r>
    </w:p>
    <w:p w14:paraId="5A706EFC" w14:textId="77777777" w:rsidR="00E758B5" w:rsidRPr="00D9539C" w:rsidRDefault="00E758B5" w:rsidP="00F51278">
      <w:pPr>
        <w:pStyle w:val="Akapitzlist"/>
        <w:numPr>
          <w:ilvl w:val="1"/>
          <w:numId w:val="14"/>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że: przy zawarciu Umowy otrzymał dostęp do informacji i zapoznał się na stronie internetowej Enea Połaniec S.A. pod adresem:</w:t>
      </w:r>
      <w:r w:rsidR="003623EB" w:rsidRPr="003623EB">
        <w:t xml:space="preserve"> </w:t>
      </w:r>
      <w:hyperlink r:id="rId23" w:history="1">
        <w:r w:rsidR="003623EB" w:rsidRPr="003623EB">
          <w:rPr>
            <w:rStyle w:val="Hipercze"/>
            <w:rFonts w:ascii="Franklin Gothic Book" w:hAnsi="Franklin Gothic Book"/>
            <w:sz w:val="20"/>
            <w:szCs w:val="20"/>
          </w:rPr>
          <w:t>https://www.enea.pl/pl/grupaenea/o-grupie/spolki-grupy-enea/polaniec/zamowienia/dokumenty-dla-wykonawcow-i-dostawcow</w:t>
        </w:r>
      </w:hyperlink>
      <w:r w:rsidRPr="008C1B89">
        <w:rPr>
          <w:rFonts w:ascii="Franklin Gothic Book" w:hAnsi="Franklin Gothic Book" w:cs="Arial"/>
          <w:color w:val="0000FF"/>
          <w:sz w:val="20"/>
          <w:szCs w:val="20"/>
        </w:rPr>
        <w:t xml:space="preserve">,  </w:t>
      </w:r>
      <w:r w:rsidRPr="00E758B5">
        <w:rPr>
          <w:rFonts w:ascii="Franklin Gothic Book" w:hAnsi="Franklin Gothic Book" w:cs="Arial"/>
          <w:sz w:val="20"/>
          <w:szCs w:val="20"/>
        </w:rPr>
        <w:t xml:space="preserve">z wymaganiami, jakie obowiązują Wykonawcę na terenie Zamawiającego, określonymi w niżej wymienionych dokumentach </w:t>
      </w:r>
      <w:r w:rsidRPr="00D9539C">
        <w:rPr>
          <w:rFonts w:ascii="Franklin Gothic Book" w:hAnsi="Franklin Gothic Book" w:cs="Arial"/>
          <w:sz w:val="20"/>
          <w:szCs w:val="20"/>
          <w:u w:val="single"/>
        </w:rPr>
        <w:t>i zobowiązuje się przestrzegać wymogów określonych w tych dokumentach</w:t>
      </w:r>
      <w:r w:rsidRPr="00D9539C">
        <w:rPr>
          <w:rFonts w:ascii="Franklin Gothic Book" w:hAnsi="Franklin Gothic Book" w:cs="Arial"/>
          <w:sz w:val="20"/>
          <w:szCs w:val="20"/>
        </w:rPr>
        <w:t xml:space="preserve">: </w:t>
      </w:r>
    </w:p>
    <w:p w14:paraId="265EB09C" w14:textId="77777777" w:rsidR="00E758B5" w:rsidRPr="00E758B5" w:rsidRDefault="00E758B5" w:rsidP="00F51278">
      <w:pPr>
        <w:pStyle w:val="Akapitzlist"/>
        <w:numPr>
          <w:ilvl w:val="2"/>
          <w:numId w:val="1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ochrony przeciwpożarowej</w:t>
      </w:r>
    </w:p>
    <w:p w14:paraId="19AA1C34" w14:textId="77777777" w:rsidR="00E758B5" w:rsidRPr="00E758B5" w:rsidRDefault="00E758B5" w:rsidP="00F51278">
      <w:pPr>
        <w:pStyle w:val="Akapitzlist"/>
        <w:numPr>
          <w:ilvl w:val="2"/>
          <w:numId w:val="1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Organizacji Bezpiecznej Pracy</w:t>
      </w:r>
    </w:p>
    <w:p w14:paraId="2E08ADF7" w14:textId="77777777" w:rsidR="00E758B5" w:rsidRPr="00E758B5" w:rsidRDefault="00E758B5" w:rsidP="00F51278">
      <w:pPr>
        <w:pStyle w:val="Akapitzlist"/>
        <w:numPr>
          <w:ilvl w:val="2"/>
          <w:numId w:val="1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w razie wypadków i nagłych zachorowań</w:t>
      </w:r>
    </w:p>
    <w:p w14:paraId="1E06A39D" w14:textId="77777777" w:rsidR="00E758B5" w:rsidRPr="00E758B5" w:rsidRDefault="00E758B5" w:rsidP="00F51278">
      <w:pPr>
        <w:pStyle w:val="Akapitzlist"/>
        <w:numPr>
          <w:ilvl w:val="2"/>
          <w:numId w:val="1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z odpadami</w:t>
      </w:r>
    </w:p>
    <w:p w14:paraId="7FBF916D" w14:textId="77777777" w:rsidR="00E758B5" w:rsidRPr="00E758B5" w:rsidRDefault="00E758B5" w:rsidP="00F51278">
      <w:pPr>
        <w:pStyle w:val="Akapitzlist"/>
        <w:numPr>
          <w:ilvl w:val="2"/>
          <w:numId w:val="1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przepustkowa dla ruchu materiałowego</w:t>
      </w:r>
    </w:p>
    <w:p w14:paraId="733B092B" w14:textId="77777777" w:rsidR="00E758B5" w:rsidRPr="00E758B5" w:rsidRDefault="00E758B5" w:rsidP="00F51278">
      <w:pPr>
        <w:pStyle w:val="Akapitzlist"/>
        <w:numPr>
          <w:ilvl w:val="2"/>
          <w:numId w:val="1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dla ruchu osobowego i pojazdów</w:t>
      </w:r>
    </w:p>
    <w:p w14:paraId="3ADB9927" w14:textId="77777777" w:rsidR="00E758B5" w:rsidRPr="00E758B5" w:rsidRDefault="00E758B5" w:rsidP="00F51278">
      <w:pPr>
        <w:pStyle w:val="Akapitzlist"/>
        <w:numPr>
          <w:ilvl w:val="2"/>
          <w:numId w:val="1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lastRenderedPageBreak/>
        <w:t>Instrukcja w sprawie zakazu palenia tytoniu</w:t>
      </w:r>
    </w:p>
    <w:p w14:paraId="158F419D" w14:textId="77777777" w:rsidR="00E758B5" w:rsidRPr="00E758B5" w:rsidRDefault="00E758B5" w:rsidP="00F51278">
      <w:pPr>
        <w:pStyle w:val="Akapitzlist"/>
        <w:numPr>
          <w:ilvl w:val="2"/>
          <w:numId w:val="14"/>
        </w:numPr>
        <w:spacing w:after="12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Załącznik do Instrukcji Organizacji Bezpiecznej Pracy - dokument związany nr 4.</w:t>
      </w:r>
    </w:p>
    <w:p w14:paraId="33D4F2B6" w14:textId="77777777" w:rsidR="00E758B5" w:rsidRPr="00AA00B4" w:rsidRDefault="00E758B5" w:rsidP="00F51278">
      <w:pPr>
        <w:pStyle w:val="Akapitzlist"/>
        <w:numPr>
          <w:ilvl w:val="0"/>
          <w:numId w:val="14"/>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POZOSTAŁE UREGULOWANIA</w:t>
      </w:r>
    </w:p>
    <w:p w14:paraId="0B6FFF52" w14:textId="77777777" w:rsidR="00E758B5" w:rsidRPr="00E758B5" w:rsidRDefault="00E758B5" w:rsidP="00F51278">
      <w:pPr>
        <w:pStyle w:val="Akapitzlist"/>
        <w:numPr>
          <w:ilvl w:val="1"/>
          <w:numId w:val="14"/>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uzgadniają następujące adresy do doręczeń:</w:t>
      </w:r>
    </w:p>
    <w:p w14:paraId="62A2A00A" w14:textId="77777777" w:rsidR="00E758B5" w:rsidRPr="00E758B5" w:rsidRDefault="00E758B5" w:rsidP="00F51278">
      <w:pPr>
        <w:pStyle w:val="Akapitzlist"/>
        <w:numPr>
          <w:ilvl w:val="2"/>
          <w:numId w:val="14"/>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Zamawiający: Zawada 26, 28-230 Połaniec, tel. 15 865 65 50; fax. 15 865 68 78</w:t>
      </w:r>
      <w:r w:rsidR="00FB3A31">
        <w:rPr>
          <w:rFonts w:ascii="Franklin Gothic Book" w:hAnsi="Franklin Gothic Book" w:cs="Arial"/>
          <w:sz w:val="20"/>
          <w:szCs w:val="20"/>
        </w:rPr>
        <w:t xml:space="preserve">. </w:t>
      </w:r>
      <w:r w:rsidR="00FB3A31" w:rsidRPr="00CA3B37">
        <w:rPr>
          <w:rFonts w:ascii="Franklin Gothic Book" w:hAnsi="Franklin Gothic Book" w:cs="Arial"/>
          <w:sz w:val="20"/>
          <w:szCs w:val="20"/>
          <w:u w:val="single"/>
        </w:rPr>
        <w:t>Faktury należy</w:t>
      </w:r>
      <w:r w:rsidR="00373112">
        <w:rPr>
          <w:rFonts w:ascii="Franklin Gothic Book" w:hAnsi="Franklin Gothic Book" w:cs="Arial"/>
          <w:sz w:val="20"/>
          <w:szCs w:val="20"/>
          <w:u w:val="single"/>
        </w:rPr>
        <w:t xml:space="preserve"> wysłać na adres podany w pkt</w:t>
      </w:r>
      <w:r w:rsidR="00373112" w:rsidRPr="000B7920">
        <w:rPr>
          <w:rFonts w:ascii="Franklin Gothic Book" w:hAnsi="Franklin Gothic Book" w:cs="Arial"/>
          <w:sz w:val="20"/>
          <w:szCs w:val="20"/>
          <w:u w:val="single"/>
        </w:rPr>
        <w:t xml:space="preserve">. </w:t>
      </w:r>
      <w:r w:rsidR="00095B04" w:rsidRPr="000B7920">
        <w:rPr>
          <w:rFonts w:ascii="Franklin Gothic Book" w:hAnsi="Franklin Gothic Book" w:cs="Arial"/>
          <w:sz w:val="20"/>
          <w:szCs w:val="20"/>
          <w:u w:val="single"/>
        </w:rPr>
        <w:t>3.5</w:t>
      </w:r>
      <w:r w:rsidR="005A67C6" w:rsidRPr="000B7920">
        <w:rPr>
          <w:rFonts w:ascii="Franklin Gothic Book" w:hAnsi="Franklin Gothic Book" w:cs="Arial"/>
          <w:sz w:val="20"/>
          <w:szCs w:val="20"/>
          <w:u w:val="single"/>
        </w:rPr>
        <w:t>.</w:t>
      </w:r>
    </w:p>
    <w:p w14:paraId="13E282C4" w14:textId="77777777" w:rsidR="00E758B5" w:rsidRPr="00E758B5" w:rsidRDefault="00E758B5" w:rsidP="00F51278">
      <w:pPr>
        <w:pStyle w:val="Akapitzlist"/>
        <w:numPr>
          <w:ilvl w:val="2"/>
          <w:numId w:val="14"/>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Wykonawca: ………………………………………………..</w:t>
      </w:r>
    </w:p>
    <w:p w14:paraId="73BF5897" w14:textId="77777777" w:rsidR="00E758B5" w:rsidRPr="00E758B5" w:rsidRDefault="00E758B5" w:rsidP="00F51278">
      <w:pPr>
        <w:pStyle w:val="Akapitzlist"/>
        <w:numPr>
          <w:ilvl w:val="1"/>
          <w:numId w:val="14"/>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Wszelkie zmiany i uzupełnienia do Umowy wymagają formy pisemnej pod rygorem nieważności.</w:t>
      </w:r>
    </w:p>
    <w:p w14:paraId="0EB68C53" w14:textId="77777777" w:rsidR="00E758B5" w:rsidRPr="00E758B5" w:rsidRDefault="00E758B5" w:rsidP="00F51278">
      <w:pPr>
        <w:pStyle w:val="Akapitzlist"/>
        <w:numPr>
          <w:ilvl w:val="1"/>
          <w:numId w:val="14"/>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Do Umowy zastosowanie mają Ogólne Warunki Zakupu Usług Zamawiającego, które stanowią jej integralną część. </w:t>
      </w:r>
    </w:p>
    <w:p w14:paraId="0C31FC2F" w14:textId="77777777" w:rsidR="005A67C6" w:rsidRPr="005C521D" w:rsidRDefault="005A67C6" w:rsidP="00F51278">
      <w:pPr>
        <w:pStyle w:val="Akapitzlist"/>
        <w:numPr>
          <w:ilvl w:val="1"/>
          <w:numId w:val="14"/>
        </w:numPr>
        <w:spacing w:after="120" w:line="240" w:lineRule="auto"/>
        <w:ind w:left="851" w:hanging="567"/>
        <w:contextualSpacing w:val="0"/>
        <w:rPr>
          <w:rFonts w:ascii="Franklin Gothic Book" w:hAnsi="Franklin Gothic Book" w:cstheme="minorHAnsi"/>
          <w:sz w:val="20"/>
          <w:szCs w:val="20"/>
        </w:rPr>
      </w:pPr>
      <w:r w:rsidRPr="005C521D">
        <w:rPr>
          <w:rFonts w:ascii="Franklin Gothic Book" w:hAnsi="Franklin Gothic Book" w:cs="Calibri"/>
          <w:color w:val="000000" w:themeColor="text1"/>
          <w:sz w:val="20"/>
          <w:szCs w:val="20"/>
        </w:rPr>
        <w:t xml:space="preserve">Integralną część Umowy </w:t>
      </w:r>
      <w:r w:rsidRPr="005C521D">
        <w:rPr>
          <w:rFonts w:ascii="Franklin Gothic Book" w:hAnsi="Franklin Gothic Book" w:cstheme="minorHAnsi"/>
          <w:sz w:val="20"/>
          <w:szCs w:val="20"/>
        </w:rPr>
        <w:t>stanowią załączniki:</w:t>
      </w:r>
    </w:p>
    <w:p w14:paraId="74A45B1B" w14:textId="77777777" w:rsidR="005A67C6" w:rsidRPr="005A67C6" w:rsidRDefault="00771E30" w:rsidP="00F51278">
      <w:pPr>
        <w:pStyle w:val="Akapitzlist"/>
        <w:numPr>
          <w:ilvl w:val="2"/>
          <w:numId w:val="14"/>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1</w:t>
      </w:r>
      <w:r w:rsidR="005A67C6" w:rsidRPr="005C521D">
        <w:rPr>
          <w:rFonts w:ascii="Franklin Gothic Book" w:hAnsi="Franklin Gothic Book" w:cstheme="minorHAnsi"/>
          <w:sz w:val="20"/>
          <w:szCs w:val="20"/>
        </w:rPr>
        <w:t xml:space="preserve"> – </w:t>
      </w:r>
      <w:r w:rsidR="005A67C6" w:rsidRPr="005A67C6">
        <w:rPr>
          <w:rFonts w:ascii="Franklin Gothic Book" w:hAnsi="Franklin Gothic Book" w:cstheme="minorHAnsi"/>
          <w:sz w:val="20"/>
          <w:szCs w:val="20"/>
        </w:rPr>
        <w:t>OWZU – Ogólne Warunki Zakupu Usług</w:t>
      </w:r>
    </w:p>
    <w:p w14:paraId="60481850" w14:textId="77777777" w:rsidR="005A67C6" w:rsidRPr="005C521D" w:rsidRDefault="00771E30" w:rsidP="00F51278">
      <w:pPr>
        <w:pStyle w:val="Akapitzlist"/>
        <w:numPr>
          <w:ilvl w:val="2"/>
          <w:numId w:val="14"/>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2</w:t>
      </w:r>
      <w:r w:rsidR="005A67C6" w:rsidRPr="005C521D">
        <w:rPr>
          <w:rFonts w:ascii="Franklin Gothic Book" w:hAnsi="Franklin Gothic Book" w:cstheme="minorHAnsi"/>
          <w:sz w:val="20"/>
          <w:szCs w:val="20"/>
        </w:rPr>
        <w:t xml:space="preserve"> – Klauzula informacyjna</w:t>
      </w:r>
    </w:p>
    <w:p w14:paraId="48D9987E" w14:textId="77777777" w:rsidR="005A67C6" w:rsidRDefault="00771E30" w:rsidP="00F51278">
      <w:pPr>
        <w:pStyle w:val="Akapitzlist"/>
        <w:numPr>
          <w:ilvl w:val="2"/>
          <w:numId w:val="14"/>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3</w:t>
      </w:r>
      <w:r w:rsidR="005A67C6" w:rsidRPr="005C521D">
        <w:rPr>
          <w:rFonts w:ascii="Franklin Gothic Book" w:hAnsi="Franklin Gothic Book" w:cstheme="minorHAnsi"/>
          <w:sz w:val="20"/>
          <w:szCs w:val="20"/>
        </w:rPr>
        <w:t xml:space="preserve"> – Informacje chronione</w:t>
      </w:r>
    </w:p>
    <w:p w14:paraId="5EBBF509" w14:textId="77777777" w:rsidR="00095B04" w:rsidRPr="005C521D" w:rsidRDefault="00095B04" w:rsidP="00F51278">
      <w:pPr>
        <w:pStyle w:val="Akapitzlist"/>
        <w:numPr>
          <w:ilvl w:val="2"/>
          <w:numId w:val="14"/>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4 – kopia polisy OC</w:t>
      </w:r>
    </w:p>
    <w:p w14:paraId="6BB43D3F" w14:textId="77777777" w:rsidR="00E758B5" w:rsidRPr="00E758B5" w:rsidRDefault="00E758B5" w:rsidP="00F51278">
      <w:pPr>
        <w:pStyle w:val="Akapitzlist"/>
        <w:numPr>
          <w:ilvl w:val="1"/>
          <w:numId w:val="14"/>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Umowa została sporządzona w dwóch jednobrzmiących egzemplarzach, po jednym dla każdej ze Stron.</w:t>
      </w:r>
    </w:p>
    <w:p w14:paraId="7C9E9810" w14:textId="77777777" w:rsidR="00386D2C" w:rsidRDefault="00E758B5" w:rsidP="00E758B5">
      <w:pPr>
        <w:tabs>
          <w:tab w:val="left" w:pos="567"/>
        </w:tabs>
        <w:spacing w:after="120"/>
        <w:jc w:val="both"/>
        <w:rPr>
          <w:rFonts w:ascii="Franklin Gothic Book" w:hAnsi="Franklin Gothic Book" w:cs="Arial"/>
          <w:b/>
          <w:szCs w:val="20"/>
        </w:rPr>
      </w:pPr>
      <w:r w:rsidRPr="00E758B5">
        <w:rPr>
          <w:rFonts w:ascii="Franklin Gothic Book" w:hAnsi="Franklin Gothic Book" w:cs="Arial"/>
          <w:b/>
          <w:szCs w:val="20"/>
        </w:rPr>
        <w:tab/>
      </w:r>
    </w:p>
    <w:p w14:paraId="6B3C9984" w14:textId="77777777" w:rsidR="00E758B5" w:rsidRPr="00177193" w:rsidRDefault="00386D2C" w:rsidP="00177193">
      <w:pPr>
        <w:tabs>
          <w:tab w:val="left" w:pos="567"/>
        </w:tabs>
        <w:spacing w:after="120"/>
        <w:jc w:val="both"/>
        <w:rPr>
          <w:rFonts w:ascii="Franklin Gothic Book" w:hAnsi="Franklin Gothic Book" w:cs="Arial"/>
          <w:b/>
          <w:szCs w:val="20"/>
        </w:rPr>
      </w:pPr>
      <w:r>
        <w:rPr>
          <w:rFonts w:ascii="Franklin Gothic Book" w:hAnsi="Franklin Gothic Book" w:cs="Arial"/>
          <w:b/>
          <w:szCs w:val="20"/>
        </w:rPr>
        <w:t xml:space="preserve">        </w:t>
      </w:r>
      <w:r w:rsidR="00E758B5" w:rsidRPr="00E758B5">
        <w:rPr>
          <w:rFonts w:ascii="Franklin Gothic Book" w:hAnsi="Franklin Gothic Book" w:cs="Arial"/>
          <w:b/>
          <w:szCs w:val="20"/>
        </w:rPr>
        <w:t>WYKONAWCA</w:t>
      </w:r>
      <w:r w:rsidR="00E758B5" w:rsidRPr="00E758B5">
        <w:rPr>
          <w:rFonts w:ascii="Franklin Gothic Book" w:hAnsi="Franklin Gothic Book" w:cs="Arial"/>
          <w:b/>
          <w:szCs w:val="20"/>
        </w:rPr>
        <w:tab/>
        <w:t xml:space="preserve"> </w:t>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r>
      <w:r w:rsidR="00E758B5" w:rsidRPr="00E758B5">
        <w:rPr>
          <w:rFonts w:ascii="Franklin Gothic Book" w:hAnsi="Franklin Gothic Book" w:cs="Arial"/>
          <w:b/>
          <w:szCs w:val="20"/>
        </w:rPr>
        <w:tab/>
        <w:t>ZAMAWIAJĄCY</w:t>
      </w:r>
      <w:r w:rsidR="00E758B5" w:rsidRPr="00E758B5">
        <w:rPr>
          <w:rFonts w:ascii="Franklin Gothic Book" w:hAnsi="Franklin Gothic Book" w:cs="Arial"/>
          <w:szCs w:val="20"/>
        </w:rPr>
        <w:t xml:space="preserve">    </w:t>
      </w:r>
    </w:p>
    <w:p w14:paraId="0EDA58F6" w14:textId="77777777" w:rsid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w:t>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p>
    <w:p w14:paraId="6993A085" w14:textId="77777777" w:rsidR="00F92E46" w:rsidRDefault="00E758B5" w:rsidP="00E758B5">
      <w:pPr>
        <w:spacing w:after="160" w:line="259" w:lineRule="auto"/>
        <w:rPr>
          <w:rFonts w:ascii="Franklin Gothic Book" w:hAnsi="Franklin Gothic Book" w:cs="Arial"/>
          <w:szCs w:val="20"/>
        </w:rPr>
      </w:pPr>
      <w:r>
        <w:rPr>
          <w:rFonts w:ascii="Franklin Gothic Book" w:hAnsi="Franklin Gothic Book" w:cs="Arial"/>
          <w:szCs w:val="20"/>
        </w:rPr>
        <w:t xml:space="preserve">       </w:t>
      </w:r>
    </w:p>
    <w:p w14:paraId="5F81EF46" w14:textId="77777777" w:rsidR="00E758B5" w:rsidRPr="00E758B5" w:rsidRDefault="00F92E46" w:rsidP="00E758B5">
      <w:pPr>
        <w:spacing w:after="160" w:line="259" w:lineRule="auto"/>
        <w:rPr>
          <w:rFonts w:ascii="Franklin Gothic Book" w:hAnsi="Franklin Gothic Book" w:cs="Arial"/>
          <w:szCs w:val="20"/>
        </w:rPr>
      </w:pPr>
      <w:r>
        <w:rPr>
          <w:rFonts w:ascii="Franklin Gothic Book" w:hAnsi="Franklin Gothic Book" w:cs="Arial"/>
          <w:szCs w:val="20"/>
        </w:rPr>
        <w:t xml:space="preserve">        </w:t>
      </w:r>
      <w:r w:rsidR="00E758B5">
        <w:rPr>
          <w:rFonts w:ascii="Franklin Gothic Book" w:hAnsi="Franklin Gothic Book" w:cs="Arial"/>
          <w:szCs w:val="20"/>
        </w:rPr>
        <w:t xml:space="preserve"> …………………………                                                                                              </w:t>
      </w:r>
      <w:r w:rsidR="00177193">
        <w:rPr>
          <w:rFonts w:ascii="Franklin Gothic Book" w:hAnsi="Franklin Gothic Book" w:cs="Arial"/>
          <w:szCs w:val="20"/>
        </w:rPr>
        <w:t xml:space="preserve">  </w:t>
      </w:r>
      <w:r w:rsidR="00E758B5">
        <w:rPr>
          <w:rFonts w:ascii="Franklin Gothic Book" w:hAnsi="Franklin Gothic Book" w:cs="Arial"/>
          <w:szCs w:val="20"/>
        </w:rPr>
        <w:t xml:space="preserve">      ……………………………</w:t>
      </w:r>
    </w:p>
    <w:p w14:paraId="16C52BEC" w14:textId="77777777" w:rsidR="00E758B5" w:rsidRPr="009753D3" w:rsidRDefault="00E758B5" w:rsidP="00E758B5">
      <w:pPr>
        <w:spacing w:after="120"/>
        <w:jc w:val="center"/>
        <w:rPr>
          <w:rFonts w:ascii="Calibri" w:hAnsi="Calibri" w:cs="Calibri"/>
          <w:b/>
          <w:sz w:val="22"/>
          <w:szCs w:val="22"/>
        </w:rPr>
      </w:pPr>
    </w:p>
    <w:p w14:paraId="2532A7E5" w14:textId="77777777" w:rsidR="00FB3A31" w:rsidRDefault="00FB3A31" w:rsidP="00A15ECD">
      <w:pPr>
        <w:jc w:val="right"/>
        <w:rPr>
          <w:rFonts w:ascii="Franklin Gothic Book" w:hAnsi="Franklin Gothic Book" w:cs="Calibri"/>
          <w:szCs w:val="20"/>
        </w:rPr>
      </w:pPr>
    </w:p>
    <w:p w14:paraId="235FC7A5" w14:textId="77777777" w:rsidR="00FB3A31" w:rsidRDefault="00FB3A31" w:rsidP="00A15ECD">
      <w:pPr>
        <w:jc w:val="right"/>
        <w:rPr>
          <w:rFonts w:ascii="Franklin Gothic Book" w:hAnsi="Franklin Gothic Book" w:cs="Calibri"/>
          <w:szCs w:val="20"/>
        </w:rPr>
      </w:pPr>
    </w:p>
    <w:p w14:paraId="2C7ADB69" w14:textId="77777777" w:rsidR="00FB3A31" w:rsidRDefault="00FB3A31" w:rsidP="00FB3A31">
      <w:pPr>
        <w:rPr>
          <w:rFonts w:ascii="Franklin Gothic Book" w:hAnsi="Franklin Gothic Book" w:cs="Calibri"/>
          <w:szCs w:val="20"/>
        </w:rPr>
      </w:pPr>
    </w:p>
    <w:p w14:paraId="00401627" w14:textId="77777777" w:rsidR="00FB3A31" w:rsidRDefault="00FB3A31" w:rsidP="00A15ECD">
      <w:pPr>
        <w:jc w:val="right"/>
        <w:rPr>
          <w:rFonts w:ascii="Franklin Gothic Book" w:hAnsi="Franklin Gothic Book" w:cs="Calibri"/>
          <w:szCs w:val="20"/>
        </w:rPr>
      </w:pPr>
    </w:p>
    <w:p w14:paraId="359E82D4" w14:textId="77777777" w:rsidR="00FB3A31" w:rsidRDefault="00FB3A31" w:rsidP="00A15ECD">
      <w:pPr>
        <w:jc w:val="right"/>
        <w:rPr>
          <w:rFonts w:ascii="Franklin Gothic Book" w:hAnsi="Franklin Gothic Book" w:cs="Calibri"/>
          <w:szCs w:val="20"/>
        </w:rPr>
      </w:pPr>
    </w:p>
    <w:p w14:paraId="1D0DBC63" w14:textId="77777777" w:rsidR="007E2519" w:rsidRDefault="007E2519" w:rsidP="00A15ECD">
      <w:pPr>
        <w:jc w:val="right"/>
        <w:rPr>
          <w:rFonts w:ascii="Franklin Gothic Book" w:hAnsi="Franklin Gothic Book" w:cs="Calibri"/>
          <w:szCs w:val="20"/>
        </w:rPr>
      </w:pPr>
    </w:p>
    <w:p w14:paraId="3300DAC3" w14:textId="77777777" w:rsidR="007E2519" w:rsidRDefault="007E2519" w:rsidP="006972EA">
      <w:pPr>
        <w:rPr>
          <w:rFonts w:ascii="Franklin Gothic Book" w:hAnsi="Franklin Gothic Book" w:cs="Calibri"/>
          <w:szCs w:val="20"/>
        </w:rPr>
      </w:pPr>
    </w:p>
    <w:p w14:paraId="42D5388A" w14:textId="77777777" w:rsidR="008C1B89" w:rsidRDefault="008C1B89" w:rsidP="006972EA">
      <w:pPr>
        <w:rPr>
          <w:rFonts w:ascii="Franklin Gothic Book" w:hAnsi="Franklin Gothic Book" w:cs="Calibri"/>
          <w:szCs w:val="20"/>
        </w:rPr>
      </w:pPr>
    </w:p>
    <w:p w14:paraId="08E6EDD6" w14:textId="77777777" w:rsidR="008C1B89" w:rsidRDefault="008C1B89" w:rsidP="006972EA">
      <w:pPr>
        <w:rPr>
          <w:rFonts w:ascii="Franklin Gothic Book" w:hAnsi="Franklin Gothic Book" w:cs="Calibri"/>
          <w:szCs w:val="20"/>
        </w:rPr>
      </w:pPr>
    </w:p>
    <w:p w14:paraId="1E3EED35" w14:textId="77777777" w:rsidR="007E2519" w:rsidRDefault="007E2519" w:rsidP="00C90F67">
      <w:pPr>
        <w:rPr>
          <w:rFonts w:ascii="Franklin Gothic Book" w:hAnsi="Franklin Gothic Book" w:cs="Calibri"/>
          <w:szCs w:val="20"/>
        </w:rPr>
      </w:pPr>
    </w:p>
    <w:p w14:paraId="6F1EC226" w14:textId="77777777" w:rsidR="001C32D3" w:rsidRDefault="001C32D3" w:rsidP="00C90F67">
      <w:pPr>
        <w:rPr>
          <w:rFonts w:ascii="Franklin Gothic Book" w:hAnsi="Franklin Gothic Book" w:cs="Calibri"/>
          <w:szCs w:val="20"/>
        </w:rPr>
      </w:pPr>
    </w:p>
    <w:p w14:paraId="0A0B18FB" w14:textId="77777777" w:rsidR="001C32D3" w:rsidRDefault="001C32D3" w:rsidP="00C90F67">
      <w:pPr>
        <w:rPr>
          <w:rFonts w:ascii="Franklin Gothic Book" w:hAnsi="Franklin Gothic Book" w:cs="Calibri"/>
          <w:szCs w:val="20"/>
        </w:rPr>
      </w:pPr>
    </w:p>
    <w:p w14:paraId="66C9FB52" w14:textId="77777777" w:rsidR="001C32D3" w:rsidRDefault="001C32D3" w:rsidP="00C90F67">
      <w:pPr>
        <w:rPr>
          <w:rFonts w:ascii="Franklin Gothic Book" w:hAnsi="Franklin Gothic Book" w:cs="Calibri"/>
          <w:szCs w:val="20"/>
        </w:rPr>
      </w:pPr>
    </w:p>
    <w:p w14:paraId="6DBB6415" w14:textId="77777777" w:rsidR="001C32D3" w:rsidRDefault="001C32D3" w:rsidP="00C90F67">
      <w:pPr>
        <w:rPr>
          <w:rFonts w:ascii="Franklin Gothic Book" w:hAnsi="Franklin Gothic Book" w:cs="Calibri"/>
          <w:szCs w:val="20"/>
        </w:rPr>
      </w:pPr>
    </w:p>
    <w:p w14:paraId="48FB7E07" w14:textId="77777777" w:rsidR="001C32D3" w:rsidRDefault="001C32D3" w:rsidP="00C90F67">
      <w:pPr>
        <w:rPr>
          <w:rFonts w:ascii="Franklin Gothic Book" w:hAnsi="Franklin Gothic Book" w:cs="Calibri"/>
          <w:szCs w:val="20"/>
        </w:rPr>
      </w:pPr>
    </w:p>
    <w:p w14:paraId="731EAAE1" w14:textId="77777777" w:rsidR="001C32D3" w:rsidRDefault="001C32D3" w:rsidP="00C90F67">
      <w:pPr>
        <w:rPr>
          <w:rFonts w:ascii="Franklin Gothic Book" w:hAnsi="Franklin Gothic Book" w:cs="Calibri"/>
          <w:szCs w:val="20"/>
        </w:rPr>
      </w:pPr>
    </w:p>
    <w:p w14:paraId="7A8E7FDB" w14:textId="77777777" w:rsidR="001C32D3" w:rsidRDefault="001C32D3" w:rsidP="00C90F67">
      <w:pPr>
        <w:rPr>
          <w:rFonts w:ascii="Franklin Gothic Book" w:hAnsi="Franklin Gothic Book" w:cs="Calibri"/>
          <w:szCs w:val="20"/>
        </w:rPr>
      </w:pPr>
    </w:p>
    <w:p w14:paraId="47CBFA28" w14:textId="77777777" w:rsidR="001C32D3" w:rsidRDefault="001C32D3" w:rsidP="00C90F67">
      <w:pPr>
        <w:rPr>
          <w:rFonts w:ascii="Franklin Gothic Book" w:hAnsi="Franklin Gothic Book" w:cs="Calibri"/>
          <w:szCs w:val="20"/>
        </w:rPr>
      </w:pPr>
    </w:p>
    <w:p w14:paraId="7748A546" w14:textId="77777777" w:rsidR="001C32D3" w:rsidRDefault="001C32D3" w:rsidP="00C90F67">
      <w:pPr>
        <w:rPr>
          <w:rFonts w:ascii="Franklin Gothic Book" w:hAnsi="Franklin Gothic Book" w:cs="Calibri"/>
          <w:szCs w:val="20"/>
        </w:rPr>
      </w:pPr>
    </w:p>
    <w:p w14:paraId="38F958FA" w14:textId="77777777" w:rsidR="00AC2893" w:rsidRDefault="00AC2893" w:rsidP="00934837">
      <w:pPr>
        <w:jc w:val="right"/>
        <w:rPr>
          <w:rFonts w:ascii="Franklin Gothic Book" w:hAnsi="Franklin Gothic Book" w:cs="Calibri"/>
          <w:szCs w:val="20"/>
        </w:rPr>
      </w:pPr>
    </w:p>
    <w:p w14:paraId="50D7540C" w14:textId="77777777" w:rsidR="00AC2893" w:rsidRDefault="00AC2893" w:rsidP="00934837">
      <w:pPr>
        <w:jc w:val="right"/>
        <w:rPr>
          <w:rFonts w:ascii="Franklin Gothic Book" w:hAnsi="Franklin Gothic Book" w:cs="Calibri"/>
          <w:szCs w:val="20"/>
        </w:rPr>
      </w:pPr>
    </w:p>
    <w:p w14:paraId="6FC03968" w14:textId="77777777" w:rsidR="00AC2893" w:rsidRDefault="00AC2893" w:rsidP="00934837">
      <w:pPr>
        <w:jc w:val="right"/>
        <w:rPr>
          <w:rFonts w:ascii="Franklin Gothic Book" w:hAnsi="Franklin Gothic Book" w:cs="Calibri"/>
          <w:szCs w:val="20"/>
        </w:rPr>
      </w:pPr>
    </w:p>
    <w:p w14:paraId="3C673DF2" w14:textId="77777777" w:rsidR="00AC2893" w:rsidRDefault="00AC2893" w:rsidP="00934837">
      <w:pPr>
        <w:jc w:val="right"/>
        <w:rPr>
          <w:rFonts w:ascii="Franklin Gothic Book" w:hAnsi="Franklin Gothic Book" w:cs="Calibri"/>
          <w:szCs w:val="20"/>
        </w:rPr>
      </w:pPr>
    </w:p>
    <w:p w14:paraId="5FC04DCB" w14:textId="77777777" w:rsidR="00AC2893" w:rsidRDefault="00AC2893" w:rsidP="00934837">
      <w:pPr>
        <w:jc w:val="right"/>
        <w:rPr>
          <w:rFonts w:ascii="Franklin Gothic Book" w:hAnsi="Franklin Gothic Book" w:cs="Calibri"/>
          <w:szCs w:val="20"/>
        </w:rPr>
      </w:pPr>
    </w:p>
    <w:p w14:paraId="6F755FA0" w14:textId="77777777" w:rsidR="00AC2893" w:rsidRDefault="00AC2893" w:rsidP="00934837">
      <w:pPr>
        <w:jc w:val="right"/>
        <w:rPr>
          <w:rFonts w:ascii="Franklin Gothic Book" w:hAnsi="Franklin Gothic Book" w:cs="Calibri"/>
          <w:szCs w:val="20"/>
        </w:rPr>
      </w:pPr>
    </w:p>
    <w:p w14:paraId="04E27923" w14:textId="77777777" w:rsidR="005E52E1" w:rsidRDefault="005E52E1" w:rsidP="005E52E1">
      <w:pPr>
        <w:jc w:val="center"/>
        <w:rPr>
          <w:rFonts w:ascii="Franklin Gothic Book" w:hAnsi="Franklin Gothic Book" w:cs="Arial"/>
          <w:b/>
          <w:sz w:val="18"/>
          <w:szCs w:val="18"/>
        </w:rPr>
      </w:pPr>
    </w:p>
    <w:p w14:paraId="7F4DD880" w14:textId="77777777" w:rsidR="005E52E1" w:rsidRDefault="005E52E1" w:rsidP="005E52E1">
      <w:pPr>
        <w:jc w:val="center"/>
        <w:rPr>
          <w:rFonts w:ascii="Franklin Gothic Book" w:hAnsi="Franklin Gothic Book" w:cs="Arial"/>
          <w:b/>
          <w:sz w:val="18"/>
          <w:szCs w:val="18"/>
        </w:rPr>
      </w:pPr>
    </w:p>
    <w:p w14:paraId="6877ADD2" w14:textId="77777777" w:rsidR="005E52E1" w:rsidRDefault="005E52E1" w:rsidP="005E52E1">
      <w:pPr>
        <w:jc w:val="center"/>
        <w:rPr>
          <w:rFonts w:ascii="Franklin Gothic Book" w:hAnsi="Franklin Gothic Book" w:cs="Arial"/>
          <w:b/>
          <w:sz w:val="18"/>
          <w:szCs w:val="18"/>
        </w:rPr>
      </w:pPr>
    </w:p>
    <w:p w14:paraId="52542CED" w14:textId="77777777" w:rsidR="005E52E1" w:rsidRDefault="005E52E1" w:rsidP="005E52E1">
      <w:pPr>
        <w:jc w:val="right"/>
        <w:rPr>
          <w:rFonts w:ascii="Franklin Gothic Book" w:hAnsi="Franklin Gothic Book" w:cs="Calibri"/>
          <w:szCs w:val="20"/>
        </w:rPr>
      </w:pPr>
    </w:p>
    <w:p w14:paraId="024C5F8F" w14:textId="77777777" w:rsidR="005E52E1" w:rsidRDefault="005E52E1" w:rsidP="005E52E1">
      <w:pPr>
        <w:jc w:val="right"/>
        <w:rPr>
          <w:rFonts w:ascii="Franklin Gothic Book" w:hAnsi="Franklin Gothic Book" w:cs="Calibri"/>
          <w:szCs w:val="20"/>
        </w:rPr>
      </w:pPr>
    </w:p>
    <w:p w14:paraId="46FAB429" w14:textId="77777777" w:rsidR="005E52E1" w:rsidRDefault="005E52E1" w:rsidP="005E52E1">
      <w:pPr>
        <w:jc w:val="right"/>
        <w:rPr>
          <w:rFonts w:ascii="Franklin Gothic Book" w:hAnsi="Franklin Gothic Book" w:cs="Calibri"/>
          <w:szCs w:val="20"/>
        </w:rPr>
      </w:pPr>
    </w:p>
    <w:p w14:paraId="1ADE601E" w14:textId="77777777" w:rsidR="005E52E1" w:rsidRDefault="005E52E1" w:rsidP="00E415EA">
      <w:pPr>
        <w:rPr>
          <w:rFonts w:ascii="Franklin Gothic Book" w:hAnsi="Franklin Gothic Book" w:cs="Calibri"/>
          <w:szCs w:val="20"/>
        </w:rPr>
      </w:pPr>
    </w:p>
    <w:p w14:paraId="7F69D5C0" w14:textId="723473E8" w:rsidR="00771E30" w:rsidRDefault="00771E30" w:rsidP="00E415EA">
      <w:pPr>
        <w:rPr>
          <w:rFonts w:ascii="Franklin Gothic Book" w:hAnsi="Franklin Gothic Book" w:cs="Calibri"/>
          <w:szCs w:val="20"/>
        </w:rPr>
      </w:pPr>
    </w:p>
    <w:p w14:paraId="1A3A24C8" w14:textId="77777777" w:rsidR="005E52E1" w:rsidRDefault="005E52E1" w:rsidP="005E52E1">
      <w:pPr>
        <w:jc w:val="right"/>
        <w:rPr>
          <w:rFonts w:ascii="Franklin Gothic Book" w:hAnsi="Franklin Gothic Book" w:cs="Calibri"/>
          <w:szCs w:val="20"/>
        </w:rPr>
      </w:pPr>
    </w:p>
    <w:p w14:paraId="43A1D436" w14:textId="77777777" w:rsidR="005E52E1" w:rsidRPr="00933462" w:rsidRDefault="00771E30" w:rsidP="005E52E1">
      <w:pPr>
        <w:jc w:val="right"/>
        <w:rPr>
          <w:rFonts w:ascii="Franklin Gothic Book" w:hAnsi="Franklin Gothic Book" w:cs="Calibri"/>
          <w:szCs w:val="20"/>
        </w:rPr>
      </w:pPr>
      <w:r>
        <w:rPr>
          <w:rFonts w:ascii="Franklin Gothic Book" w:hAnsi="Franklin Gothic Book" w:cs="Calibri"/>
          <w:szCs w:val="20"/>
        </w:rPr>
        <w:t>Załącznik   nr 1</w:t>
      </w:r>
      <w:r w:rsidR="00F55108">
        <w:rPr>
          <w:rFonts w:ascii="Franklin Gothic Book" w:hAnsi="Franklin Gothic Book" w:cs="Calibri"/>
          <w:szCs w:val="20"/>
        </w:rPr>
        <w:t xml:space="preserve"> do umowy nr NZ/O</w:t>
      </w:r>
      <w:r w:rsidR="00685AA2">
        <w:rPr>
          <w:rFonts w:ascii="Franklin Gothic Book" w:hAnsi="Franklin Gothic Book" w:cs="Calibri"/>
          <w:szCs w:val="20"/>
        </w:rPr>
        <w:t>/…..…../……………….../2020</w:t>
      </w:r>
      <w:r w:rsidR="005E52E1" w:rsidRPr="00933462">
        <w:rPr>
          <w:rFonts w:ascii="Franklin Gothic Book" w:hAnsi="Franklin Gothic Book" w:cs="Calibri"/>
          <w:szCs w:val="20"/>
        </w:rPr>
        <w:t>/……………………………../3113</w:t>
      </w:r>
    </w:p>
    <w:p w14:paraId="3257075D" w14:textId="77777777" w:rsidR="005E52E1" w:rsidRDefault="005E52E1" w:rsidP="005E52E1">
      <w:pPr>
        <w:jc w:val="right"/>
        <w:rPr>
          <w:rFonts w:ascii="Franklin Gothic Book" w:hAnsi="Franklin Gothic Book" w:cs="Helvetica"/>
          <w:b/>
          <w:color w:val="333333"/>
          <w:szCs w:val="20"/>
        </w:rPr>
      </w:pPr>
    </w:p>
    <w:p w14:paraId="4FC25C44" w14:textId="77777777" w:rsidR="005E52E1" w:rsidRDefault="005E52E1" w:rsidP="005E52E1">
      <w:pPr>
        <w:jc w:val="right"/>
        <w:rPr>
          <w:rFonts w:ascii="Franklin Gothic Book" w:hAnsi="Franklin Gothic Book" w:cs="Helvetica"/>
          <w:b/>
          <w:color w:val="333333"/>
          <w:szCs w:val="20"/>
        </w:rPr>
      </w:pPr>
    </w:p>
    <w:p w14:paraId="6E5A829A" w14:textId="77777777" w:rsidR="005E52E1" w:rsidRPr="00B546A7" w:rsidRDefault="005E52E1" w:rsidP="005E52E1">
      <w:pPr>
        <w:tabs>
          <w:tab w:val="center" w:pos="1704"/>
          <w:tab w:val="center" w:pos="7100"/>
        </w:tabs>
        <w:spacing w:before="60" w:line="240" w:lineRule="atLeast"/>
        <w:jc w:val="center"/>
        <w:rPr>
          <w:rFonts w:asciiTheme="minorHAnsi" w:hAnsiTheme="minorHAnsi" w:cs="Arial"/>
          <w:b/>
          <w:bCs/>
        </w:rPr>
      </w:pPr>
      <w:r w:rsidRPr="00B546A7">
        <w:rPr>
          <w:rFonts w:asciiTheme="minorHAnsi" w:hAnsiTheme="minorHAnsi"/>
        </w:rPr>
        <w:t xml:space="preserve">OGÓLNE WARUNKI ZAKUPU USŁUG </w:t>
      </w:r>
      <w:r w:rsidRPr="00B546A7">
        <w:rPr>
          <w:rFonts w:asciiTheme="minorHAnsi" w:hAnsiTheme="minorHAnsi" w:cs="Arial"/>
        </w:rPr>
        <w:t>ZAMAWIAJĄCEGO</w:t>
      </w:r>
    </w:p>
    <w:p w14:paraId="21514F59" w14:textId="77777777" w:rsidR="005E52E1" w:rsidRDefault="005E52E1" w:rsidP="005E52E1">
      <w:pPr>
        <w:jc w:val="right"/>
        <w:rPr>
          <w:rFonts w:ascii="Franklin Gothic Book" w:hAnsi="Franklin Gothic Book" w:cs="Helvetica"/>
          <w:b/>
          <w:color w:val="333333"/>
          <w:szCs w:val="20"/>
        </w:rPr>
      </w:pPr>
    </w:p>
    <w:p w14:paraId="475DD77B" w14:textId="77777777" w:rsidR="005E52E1" w:rsidRDefault="005E52E1" w:rsidP="005E52E1">
      <w:pPr>
        <w:jc w:val="right"/>
        <w:rPr>
          <w:rFonts w:ascii="Franklin Gothic Book" w:hAnsi="Franklin Gothic Book" w:cs="Helvetica"/>
          <w:b/>
          <w:color w:val="333333"/>
          <w:szCs w:val="20"/>
        </w:rPr>
      </w:pPr>
    </w:p>
    <w:p w14:paraId="762074D4" w14:textId="77777777" w:rsidR="005E52E1" w:rsidRDefault="005E52E1" w:rsidP="005E52E1">
      <w:pPr>
        <w:jc w:val="right"/>
        <w:rPr>
          <w:rFonts w:ascii="Franklin Gothic Book" w:hAnsi="Franklin Gothic Book" w:cs="Helvetica"/>
          <w:b/>
          <w:color w:val="333333"/>
          <w:szCs w:val="20"/>
        </w:rPr>
      </w:pPr>
    </w:p>
    <w:p w14:paraId="562EDF7A" w14:textId="77777777" w:rsidR="005E52E1" w:rsidRDefault="005E52E1" w:rsidP="009F0F99">
      <w:pPr>
        <w:jc w:val="right"/>
        <w:rPr>
          <w:rFonts w:ascii="Franklin Gothic Book" w:hAnsi="Franklin Gothic Book" w:cs="Helvetica"/>
          <w:b/>
          <w:color w:val="333333"/>
          <w:szCs w:val="20"/>
        </w:rPr>
      </w:pPr>
      <w:r w:rsidRPr="00B546A7">
        <w:rPr>
          <w:noProof/>
        </w:rPr>
        <w:drawing>
          <wp:inline distT="0" distB="0" distL="0" distR="0" wp14:anchorId="46570264" wp14:editId="13039F15">
            <wp:extent cx="5266690" cy="2477069"/>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14:paraId="5F402BE7" w14:textId="77777777" w:rsidR="005E52E1" w:rsidRDefault="005E52E1" w:rsidP="005E52E1">
      <w:pPr>
        <w:jc w:val="right"/>
        <w:rPr>
          <w:rFonts w:ascii="Franklin Gothic Book" w:hAnsi="Franklin Gothic Book" w:cs="Helvetica"/>
          <w:b/>
          <w:color w:val="333333"/>
          <w:szCs w:val="20"/>
        </w:rPr>
      </w:pPr>
    </w:p>
    <w:p w14:paraId="3BE11BED" w14:textId="77777777" w:rsidR="005E52E1" w:rsidRDefault="00C05CD2" w:rsidP="005E52E1">
      <w:pPr>
        <w:jc w:val="center"/>
        <w:rPr>
          <w:rFonts w:ascii="Franklin Gothic Book" w:hAnsi="Franklin Gothic Book" w:cs="Helvetica"/>
          <w:b/>
          <w:color w:val="333333"/>
          <w:szCs w:val="20"/>
        </w:rPr>
      </w:pPr>
      <w:r>
        <w:rPr>
          <w:rFonts w:ascii="Franklin Gothic Book" w:hAnsi="Franklin Gothic Book" w:cs="Helvetica"/>
          <w:b/>
          <w:color w:val="333333"/>
          <w:szCs w:val="20"/>
        </w:rPr>
        <w:t>Wersja  NZ/4/2018 z dnia 7 sierpnia 2019r.</w:t>
      </w:r>
    </w:p>
    <w:p w14:paraId="45F9393A" w14:textId="77777777" w:rsidR="005E52E1" w:rsidRDefault="005E52E1" w:rsidP="005E52E1">
      <w:pPr>
        <w:jc w:val="right"/>
        <w:rPr>
          <w:rFonts w:ascii="Franklin Gothic Book" w:hAnsi="Franklin Gothic Book" w:cs="Helvetica"/>
          <w:b/>
          <w:color w:val="333333"/>
          <w:szCs w:val="20"/>
        </w:rPr>
      </w:pPr>
    </w:p>
    <w:p w14:paraId="05152FA7" w14:textId="77777777" w:rsidR="005E52E1" w:rsidRDefault="005E52E1" w:rsidP="005E52E1">
      <w:pPr>
        <w:jc w:val="right"/>
        <w:rPr>
          <w:rFonts w:ascii="Franklin Gothic Book" w:hAnsi="Franklin Gothic Book" w:cs="Helvetica"/>
          <w:b/>
          <w:color w:val="333333"/>
          <w:szCs w:val="20"/>
        </w:rPr>
      </w:pPr>
    </w:p>
    <w:p w14:paraId="18D1DB62" w14:textId="77777777" w:rsidR="005E52E1" w:rsidRDefault="005E52E1" w:rsidP="005E52E1">
      <w:pPr>
        <w:jc w:val="right"/>
        <w:rPr>
          <w:rFonts w:ascii="Franklin Gothic Book" w:hAnsi="Franklin Gothic Book" w:cs="Helvetica"/>
          <w:b/>
          <w:color w:val="333333"/>
          <w:szCs w:val="20"/>
        </w:rPr>
      </w:pPr>
    </w:p>
    <w:p w14:paraId="45D9FD8B" w14:textId="77777777" w:rsidR="005E52E1" w:rsidRDefault="005E52E1" w:rsidP="005E52E1">
      <w:pPr>
        <w:jc w:val="right"/>
        <w:rPr>
          <w:rFonts w:ascii="Franklin Gothic Book" w:hAnsi="Franklin Gothic Book" w:cs="Helvetica"/>
          <w:b/>
          <w:color w:val="333333"/>
          <w:szCs w:val="20"/>
        </w:rPr>
      </w:pPr>
    </w:p>
    <w:p w14:paraId="56E08726" w14:textId="77777777" w:rsidR="005E52E1" w:rsidRDefault="005E52E1" w:rsidP="005E52E1">
      <w:pPr>
        <w:jc w:val="right"/>
        <w:rPr>
          <w:rFonts w:ascii="Franklin Gothic Book" w:hAnsi="Franklin Gothic Book" w:cs="Helvetica"/>
          <w:b/>
          <w:color w:val="333333"/>
          <w:szCs w:val="20"/>
        </w:rPr>
      </w:pPr>
    </w:p>
    <w:p w14:paraId="7EADABD8" w14:textId="77777777" w:rsidR="005E52E1" w:rsidRDefault="005E52E1" w:rsidP="005E52E1">
      <w:pPr>
        <w:jc w:val="right"/>
        <w:rPr>
          <w:rFonts w:ascii="Franklin Gothic Book" w:hAnsi="Franklin Gothic Book" w:cs="Helvetica"/>
          <w:b/>
          <w:color w:val="333333"/>
          <w:szCs w:val="20"/>
        </w:rPr>
      </w:pPr>
    </w:p>
    <w:p w14:paraId="67A68503" w14:textId="77777777" w:rsidR="005E52E1" w:rsidRDefault="005E52E1" w:rsidP="005E52E1">
      <w:pPr>
        <w:jc w:val="right"/>
        <w:rPr>
          <w:rFonts w:ascii="Franklin Gothic Book" w:hAnsi="Franklin Gothic Book" w:cs="Helvetica"/>
          <w:b/>
          <w:color w:val="333333"/>
          <w:szCs w:val="20"/>
        </w:rPr>
      </w:pPr>
    </w:p>
    <w:p w14:paraId="7A49B48E" w14:textId="77777777" w:rsidR="005E52E1" w:rsidRDefault="005E52E1" w:rsidP="005E52E1">
      <w:pPr>
        <w:jc w:val="right"/>
        <w:rPr>
          <w:rFonts w:ascii="Franklin Gothic Book" w:hAnsi="Franklin Gothic Book" w:cs="Helvetica"/>
          <w:b/>
          <w:color w:val="333333"/>
          <w:szCs w:val="20"/>
        </w:rPr>
      </w:pPr>
    </w:p>
    <w:p w14:paraId="78A09E13" w14:textId="77777777" w:rsidR="005E52E1" w:rsidRDefault="005E52E1" w:rsidP="005E52E1">
      <w:pPr>
        <w:jc w:val="right"/>
        <w:rPr>
          <w:rFonts w:ascii="Franklin Gothic Book" w:hAnsi="Franklin Gothic Book" w:cs="Helvetica"/>
          <w:b/>
          <w:color w:val="333333"/>
          <w:szCs w:val="20"/>
        </w:rPr>
      </w:pPr>
    </w:p>
    <w:p w14:paraId="44DD2DB9" w14:textId="77777777" w:rsidR="005E52E1" w:rsidRDefault="005E52E1" w:rsidP="005E52E1">
      <w:pPr>
        <w:jc w:val="right"/>
        <w:rPr>
          <w:rFonts w:ascii="Franklin Gothic Book" w:hAnsi="Franklin Gothic Book" w:cs="Helvetica"/>
          <w:b/>
          <w:color w:val="333333"/>
          <w:szCs w:val="20"/>
        </w:rPr>
      </w:pPr>
    </w:p>
    <w:p w14:paraId="742FDE8E" w14:textId="77777777" w:rsidR="005E52E1" w:rsidRDefault="005E52E1" w:rsidP="005E52E1">
      <w:pPr>
        <w:jc w:val="right"/>
        <w:rPr>
          <w:rFonts w:ascii="Franklin Gothic Book" w:hAnsi="Franklin Gothic Book" w:cs="Helvetica"/>
          <w:b/>
          <w:color w:val="333333"/>
          <w:szCs w:val="20"/>
        </w:rPr>
      </w:pPr>
    </w:p>
    <w:p w14:paraId="6B79F14F" w14:textId="77777777" w:rsidR="005E52E1" w:rsidRDefault="005E52E1" w:rsidP="005E52E1">
      <w:pPr>
        <w:jc w:val="right"/>
        <w:rPr>
          <w:rFonts w:ascii="Franklin Gothic Book" w:hAnsi="Franklin Gothic Book" w:cs="Helvetica"/>
          <w:b/>
          <w:color w:val="333333"/>
          <w:szCs w:val="20"/>
        </w:rPr>
      </w:pPr>
    </w:p>
    <w:p w14:paraId="402B4A20" w14:textId="77777777" w:rsidR="005E52E1" w:rsidRDefault="005E52E1" w:rsidP="005E52E1">
      <w:pPr>
        <w:jc w:val="right"/>
        <w:rPr>
          <w:rFonts w:ascii="Franklin Gothic Book" w:hAnsi="Franklin Gothic Book" w:cs="Helvetica"/>
          <w:b/>
          <w:color w:val="333333"/>
          <w:szCs w:val="20"/>
        </w:rPr>
      </w:pPr>
    </w:p>
    <w:p w14:paraId="57C79327" w14:textId="77777777" w:rsidR="005E52E1" w:rsidRDefault="005E52E1" w:rsidP="005E52E1">
      <w:pPr>
        <w:jc w:val="right"/>
        <w:rPr>
          <w:rFonts w:ascii="Franklin Gothic Book" w:hAnsi="Franklin Gothic Book" w:cs="Helvetica"/>
          <w:b/>
          <w:color w:val="333333"/>
          <w:szCs w:val="20"/>
        </w:rPr>
      </w:pPr>
    </w:p>
    <w:p w14:paraId="1E651DBB" w14:textId="77777777" w:rsidR="005E52E1" w:rsidRDefault="005E52E1" w:rsidP="005E52E1">
      <w:pPr>
        <w:jc w:val="right"/>
        <w:rPr>
          <w:rFonts w:ascii="Franklin Gothic Book" w:hAnsi="Franklin Gothic Book" w:cs="Helvetica"/>
          <w:b/>
          <w:color w:val="333333"/>
          <w:szCs w:val="20"/>
        </w:rPr>
      </w:pPr>
    </w:p>
    <w:p w14:paraId="28324B41" w14:textId="77777777" w:rsidR="005E52E1" w:rsidRDefault="005E52E1" w:rsidP="005E52E1">
      <w:pPr>
        <w:jc w:val="right"/>
        <w:rPr>
          <w:rFonts w:ascii="Franklin Gothic Book" w:hAnsi="Franklin Gothic Book" w:cs="Helvetica"/>
          <w:b/>
          <w:color w:val="333333"/>
          <w:szCs w:val="20"/>
        </w:rPr>
      </w:pPr>
    </w:p>
    <w:p w14:paraId="2C7DB88F" w14:textId="77777777" w:rsidR="005E52E1" w:rsidRDefault="005E52E1" w:rsidP="005E52E1">
      <w:pPr>
        <w:jc w:val="right"/>
        <w:rPr>
          <w:rFonts w:ascii="Franklin Gothic Book" w:hAnsi="Franklin Gothic Book" w:cs="Helvetica"/>
          <w:b/>
          <w:color w:val="333333"/>
          <w:szCs w:val="20"/>
        </w:rPr>
      </w:pPr>
    </w:p>
    <w:p w14:paraId="6E1E0569" w14:textId="77777777" w:rsidR="005E52E1" w:rsidRDefault="005E52E1" w:rsidP="005E52E1">
      <w:pPr>
        <w:jc w:val="right"/>
        <w:rPr>
          <w:rFonts w:ascii="Franklin Gothic Book" w:hAnsi="Franklin Gothic Book" w:cs="Helvetica"/>
          <w:b/>
          <w:color w:val="333333"/>
          <w:szCs w:val="20"/>
        </w:rPr>
      </w:pPr>
    </w:p>
    <w:p w14:paraId="10C28795" w14:textId="77777777" w:rsidR="005E52E1" w:rsidRDefault="005E52E1" w:rsidP="005E52E1">
      <w:pPr>
        <w:jc w:val="right"/>
        <w:rPr>
          <w:rFonts w:ascii="Franklin Gothic Book" w:hAnsi="Franklin Gothic Book" w:cs="Helvetica"/>
          <w:b/>
          <w:color w:val="333333"/>
          <w:szCs w:val="20"/>
        </w:rPr>
      </w:pPr>
    </w:p>
    <w:p w14:paraId="11D80B1D" w14:textId="77777777" w:rsidR="005E52E1" w:rsidRDefault="005E52E1" w:rsidP="005E52E1">
      <w:pPr>
        <w:jc w:val="right"/>
        <w:rPr>
          <w:rFonts w:ascii="Franklin Gothic Book" w:hAnsi="Franklin Gothic Book" w:cs="Helvetica"/>
          <w:b/>
          <w:color w:val="333333"/>
          <w:szCs w:val="20"/>
        </w:rPr>
      </w:pPr>
    </w:p>
    <w:p w14:paraId="282F22EA" w14:textId="77777777" w:rsidR="005E52E1" w:rsidRDefault="005E52E1" w:rsidP="005E52E1">
      <w:pPr>
        <w:jc w:val="right"/>
        <w:rPr>
          <w:rFonts w:ascii="Franklin Gothic Book" w:hAnsi="Franklin Gothic Book" w:cs="Helvetica"/>
          <w:b/>
          <w:color w:val="333333"/>
          <w:szCs w:val="20"/>
        </w:rPr>
      </w:pPr>
    </w:p>
    <w:p w14:paraId="335B3A82" w14:textId="77777777" w:rsidR="005E52E1" w:rsidRDefault="005E52E1" w:rsidP="005E52E1">
      <w:pPr>
        <w:jc w:val="right"/>
        <w:rPr>
          <w:rFonts w:ascii="Franklin Gothic Book" w:hAnsi="Franklin Gothic Book" w:cs="Helvetica"/>
          <w:b/>
          <w:color w:val="333333"/>
          <w:szCs w:val="20"/>
        </w:rPr>
      </w:pPr>
    </w:p>
    <w:p w14:paraId="4DE05C5A" w14:textId="77777777" w:rsidR="005E52E1" w:rsidRDefault="005E52E1" w:rsidP="005E52E1">
      <w:pPr>
        <w:jc w:val="right"/>
        <w:rPr>
          <w:rFonts w:ascii="Franklin Gothic Book" w:hAnsi="Franklin Gothic Book" w:cs="Helvetica"/>
          <w:b/>
          <w:color w:val="333333"/>
          <w:szCs w:val="20"/>
        </w:rPr>
      </w:pPr>
    </w:p>
    <w:p w14:paraId="3343BB58" w14:textId="77777777" w:rsidR="005E52E1" w:rsidRDefault="005E52E1" w:rsidP="005E52E1">
      <w:pPr>
        <w:jc w:val="right"/>
        <w:rPr>
          <w:rFonts w:ascii="Franklin Gothic Book" w:hAnsi="Franklin Gothic Book" w:cs="Helvetica"/>
          <w:b/>
          <w:color w:val="333333"/>
          <w:szCs w:val="20"/>
        </w:rPr>
      </w:pPr>
    </w:p>
    <w:p w14:paraId="4876DFDB" w14:textId="77777777" w:rsidR="005E52E1" w:rsidRDefault="005E52E1" w:rsidP="005E52E1">
      <w:pPr>
        <w:jc w:val="right"/>
        <w:rPr>
          <w:rFonts w:ascii="Franklin Gothic Book" w:hAnsi="Franklin Gothic Book" w:cs="Helvetica"/>
          <w:b/>
          <w:color w:val="333333"/>
          <w:szCs w:val="20"/>
        </w:rPr>
      </w:pPr>
    </w:p>
    <w:p w14:paraId="1376B9F1" w14:textId="77777777" w:rsidR="005E52E1" w:rsidRDefault="005E52E1" w:rsidP="005E52E1">
      <w:pPr>
        <w:jc w:val="right"/>
        <w:rPr>
          <w:rFonts w:ascii="Franklin Gothic Book" w:hAnsi="Franklin Gothic Book" w:cs="Helvetica"/>
          <w:b/>
          <w:color w:val="333333"/>
          <w:szCs w:val="20"/>
        </w:rPr>
      </w:pPr>
    </w:p>
    <w:p w14:paraId="4CC7FCCF" w14:textId="77777777" w:rsidR="005E52E1" w:rsidRDefault="005E52E1" w:rsidP="005E52E1">
      <w:pPr>
        <w:jc w:val="right"/>
        <w:rPr>
          <w:rFonts w:ascii="Franklin Gothic Book" w:hAnsi="Franklin Gothic Book" w:cs="Helvetica"/>
          <w:b/>
          <w:color w:val="333333"/>
          <w:szCs w:val="20"/>
        </w:rPr>
      </w:pPr>
    </w:p>
    <w:p w14:paraId="2F3A7C20" w14:textId="77777777" w:rsidR="005E52E1" w:rsidRDefault="005E52E1" w:rsidP="005E52E1">
      <w:pPr>
        <w:jc w:val="right"/>
        <w:rPr>
          <w:rFonts w:ascii="Franklin Gothic Book" w:hAnsi="Franklin Gothic Book" w:cs="Helvetica"/>
          <w:b/>
          <w:color w:val="333333"/>
          <w:szCs w:val="20"/>
        </w:rPr>
      </w:pPr>
    </w:p>
    <w:p w14:paraId="71B892D1" w14:textId="77777777" w:rsidR="005E52E1" w:rsidRDefault="005E52E1" w:rsidP="005E52E1">
      <w:pPr>
        <w:jc w:val="right"/>
        <w:rPr>
          <w:rFonts w:ascii="Franklin Gothic Book" w:hAnsi="Franklin Gothic Book" w:cs="Helvetica"/>
          <w:b/>
          <w:color w:val="333333"/>
          <w:szCs w:val="20"/>
        </w:rPr>
      </w:pPr>
    </w:p>
    <w:p w14:paraId="50E548CC" w14:textId="77777777" w:rsidR="005E52E1" w:rsidRDefault="005E52E1" w:rsidP="005E52E1">
      <w:pPr>
        <w:jc w:val="right"/>
        <w:rPr>
          <w:rFonts w:ascii="Franklin Gothic Book" w:hAnsi="Franklin Gothic Book" w:cs="Helvetica"/>
          <w:b/>
          <w:color w:val="333333"/>
          <w:szCs w:val="20"/>
        </w:rPr>
      </w:pPr>
    </w:p>
    <w:p w14:paraId="0726911B" w14:textId="77777777" w:rsidR="005E52E1" w:rsidRDefault="005E52E1" w:rsidP="005E52E1">
      <w:pPr>
        <w:jc w:val="right"/>
        <w:rPr>
          <w:rFonts w:ascii="Franklin Gothic Book" w:hAnsi="Franklin Gothic Book" w:cs="Helvetica"/>
          <w:b/>
          <w:color w:val="333333"/>
          <w:szCs w:val="20"/>
        </w:rPr>
      </w:pPr>
    </w:p>
    <w:p w14:paraId="6D9967DC" w14:textId="77777777" w:rsidR="005E52E1" w:rsidRDefault="005E52E1" w:rsidP="005E52E1">
      <w:pPr>
        <w:jc w:val="right"/>
        <w:rPr>
          <w:rFonts w:ascii="Franklin Gothic Book" w:hAnsi="Franklin Gothic Book" w:cs="Helvetica"/>
          <w:b/>
          <w:color w:val="333333"/>
          <w:szCs w:val="20"/>
        </w:rPr>
      </w:pPr>
    </w:p>
    <w:p w14:paraId="313265D3" w14:textId="77777777" w:rsidR="005E52E1" w:rsidRDefault="005E52E1" w:rsidP="005E52E1">
      <w:pPr>
        <w:jc w:val="right"/>
        <w:rPr>
          <w:rFonts w:ascii="Franklin Gothic Book" w:hAnsi="Franklin Gothic Book" w:cs="Helvetica"/>
          <w:b/>
          <w:color w:val="333333"/>
          <w:szCs w:val="20"/>
        </w:rPr>
      </w:pPr>
    </w:p>
    <w:p w14:paraId="75790FB7" w14:textId="77777777" w:rsidR="005E52E1" w:rsidRDefault="005E52E1" w:rsidP="005E52E1">
      <w:pPr>
        <w:jc w:val="right"/>
        <w:rPr>
          <w:rFonts w:ascii="Franklin Gothic Book" w:hAnsi="Franklin Gothic Book" w:cs="Helvetica"/>
          <w:b/>
          <w:color w:val="333333"/>
          <w:szCs w:val="20"/>
        </w:rPr>
      </w:pPr>
    </w:p>
    <w:p w14:paraId="405CC4EF" w14:textId="77777777" w:rsidR="005E52E1" w:rsidRDefault="005E52E1" w:rsidP="005E52E1">
      <w:pPr>
        <w:jc w:val="right"/>
        <w:rPr>
          <w:rFonts w:ascii="Franklin Gothic Book" w:hAnsi="Franklin Gothic Book" w:cs="Helvetica"/>
          <w:b/>
          <w:color w:val="333333"/>
          <w:szCs w:val="20"/>
        </w:rPr>
      </w:pPr>
    </w:p>
    <w:p w14:paraId="41FBDC91" w14:textId="77777777" w:rsidR="005E52E1" w:rsidRDefault="005E52E1" w:rsidP="005E52E1">
      <w:pPr>
        <w:rPr>
          <w:rFonts w:ascii="Franklin Gothic Book" w:hAnsi="Franklin Gothic Book" w:cs="Arial"/>
          <w:b/>
          <w:sz w:val="18"/>
          <w:szCs w:val="18"/>
        </w:rPr>
      </w:pPr>
    </w:p>
    <w:p w14:paraId="7649750C" w14:textId="77777777" w:rsidR="00630D78" w:rsidRDefault="00630D78" w:rsidP="00A15ECD">
      <w:pPr>
        <w:jc w:val="right"/>
        <w:rPr>
          <w:rFonts w:ascii="Franklin Gothic Book" w:hAnsi="Franklin Gothic Book" w:cs="Calibri"/>
          <w:szCs w:val="20"/>
        </w:rPr>
      </w:pPr>
    </w:p>
    <w:p w14:paraId="07D29F52" w14:textId="13500B41" w:rsidR="00630D78" w:rsidRDefault="00630D78" w:rsidP="00771E30">
      <w:pPr>
        <w:rPr>
          <w:rFonts w:ascii="Franklin Gothic Book" w:hAnsi="Franklin Gothic Book" w:cs="Calibri"/>
          <w:szCs w:val="20"/>
        </w:rPr>
      </w:pPr>
    </w:p>
    <w:p w14:paraId="3636CF1A" w14:textId="77777777" w:rsidR="00630D78" w:rsidRDefault="00630D78" w:rsidP="00A15ECD">
      <w:pPr>
        <w:jc w:val="right"/>
        <w:rPr>
          <w:rFonts w:ascii="Franklin Gothic Book" w:hAnsi="Franklin Gothic Book" w:cs="Calibri"/>
          <w:szCs w:val="20"/>
        </w:rPr>
      </w:pPr>
    </w:p>
    <w:p w14:paraId="6FB3E8C4" w14:textId="77777777" w:rsidR="00A15ECD" w:rsidRPr="00933462" w:rsidRDefault="00A15ECD" w:rsidP="00A15ECD">
      <w:pPr>
        <w:jc w:val="right"/>
        <w:rPr>
          <w:rFonts w:ascii="Franklin Gothic Book" w:hAnsi="Franklin Gothic Book" w:cs="Calibri"/>
          <w:szCs w:val="20"/>
        </w:rPr>
      </w:pPr>
      <w:r>
        <w:rPr>
          <w:rFonts w:ascii="Franklin Gothic Book" w:hAnsi="Franklin Gothic Book" w:cs="Calibri"/>
          <w:szCs w:val="20"/>
        </w:rPr>
        <w:t xml:space="preserve">Załącznik </w:t>
      </w:r>
      <w:r w:rsidRPr="00933462">
        <w:rPr>
          <w:rFonts w:ascii="Franklin Gothic Book" w:hAnsi="Franklin Gothic Book" w:cs="Calibri"/>
          <w:szCs w:val="20"/>
        </w:rPr>
        <w:t xml:space="preserve"> </w:t>
      </w:r>
      <w:r w:rsidR="00771E30">
        <w:rPr>
          <w:rFonts w:ascii="Franklin Gothic Book" w:hAnsi="Franklin Gothic Book" w:cs="Calibri"/>
          <w:szCs w:val="20"/>
        </w:rPr>
        <w:t>nr 2</w:t>
      </w:r>
      <w:r w:rsidR="00934837">
        <w:rPr>
          <w:rFonts w:ascii="Franklin Gothic Book" w:hAnsi="Franklin Gothic Book" w:cs="Calibri"/>
          <w:szCs w:val="20"/>
        </w:rPr>
        <w:t xml:space="preserve"> </w:t>
      </w:r>
      <w:r w:rsidRPr="00933462">
        <w:rPr>
          <w:rFonts w:ascii="Franklin Gothic Book" w:hAnsi="Franklin Gothic Book" w:cs="Calibri"/>
          <w:szCs w:val="20"/>
        </w:rPr>
        <w:t xml:space="preserve"> do umow</w:t>
      </w:r>
      <w:r w:rsidR="00876AEC">
        <w:rPr>
          <w:rFonts w:ascii="Franklin Gothic Book" w:hAnsi="Franklin Gothic Book" w:cs="Calibri"/>
          <w:szCs w:val="20"/>
        </w:rPr>
        <w:t>y nr NZ/O</w:t>
      </w:r>
      <w:r w:rsidR="00685AA2">
        <w:rPr>
          <w:rFonts w:ascii="Franklin Gothic Book" w:hAnsi="Franklin Gothic Book" w:cs="Calibri"/>
          <w:szCs w:val="20"/>
        </w:rPr>
        <w:t>/…..…../……………….../2020</w:t>
      </w:r>
      <w:r w:rsidRPr="00933462">
        <w:rPr>
          <w:rFonts w:ascii="Franklin Gothic Book" w:hAnsi="Franklin Gothic Book" w:cs="Calibri"/>
          <w:szCs w:val="20"/>
        </w:rPr>
        <w:t>/……………………………../3113</w:t>
      </w:r>
    </w:p>
    <w:p w14:paraId="63F59C9D" w14:textId="77777777" w:rsidR="00A15ECD" w:rsidRDefault="00A15ECD" w:rsidP="0029231A">
      <w:pPr>
        <w:ind w:left="425"/>
        <w:jc w:val="center"/>
        <w:rPr>
          <w:rFonts w:ascii="Franklin Gothic Book" w:hAnsi="Franklin Gothic Book" w:cs="Arial"/>
          <w:b/>
          <w:szCs w:val="20"/>
        </w:rPr>
      </w:pPr>
    </w:p>
    <w:p w14:paraId="60862526" w14:textId="77777777" w:rsidR="00FB3A31" w:rsidRDefault="00FB3A31" w:rsidP="00FB3A31">
      <w:pPr>
        <w:ind w:left="425"/>
        <w:jc w:val="center"/>
        <w:rPr>
          <w:rFonts w:ascii="Franklin Gothic Book" w:hAnsi="Franklin Gothic Book" w:cs="Arial"/>
          <w:b/>
          <w:szCs w:val="20"/>
        </w:rPr>
      </w:pPr>
    </w:p>
    <w:p w14:paraId="154C1526"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Klauzula informacyjna Administratora</w:t>
      </w:r>
    </w:p>
    <w:p w14:paraId="22D40D53"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14:paraId="3C0FFDAC"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14:paraId="4C838521" w14:textId="77777777" w:rsidR="00FB3A31" w:rsidRPr="00F70814" w:rsidRDefault="00FB3A31" w:rsidP="00FB3A31">
      <w:pPr>
        <w:ind w:left="425"/>
        <w:jc w:val="center"/>
        <w:rPr>
          <w:rFonts w:ascii="Franklin Gothic Book" w:hAnsi="Franklin Gothic Book" w:cs="Arial"/>
          <w:i/>
          <w:sz w:val="18"/>
          <w:szCs w:val="18"/>
        </w:rPr>
      </w:pPr>
      <w:r w:rsidRPr="00F70814">
        <w:rPr>
          <w:rFonts w:ascii="Franklin Gothic Book" w:hAnsi="Franklin Gothic Book" w:cs="Arial"/>
          <w:i/>
          <w:sz w:val="18"/>
          <w:szCs w:val="18"/>
        </w:rPr>
        <w:t>(dla pełnomocników, reprezentantów, pracownikó</w:t>
      </w:r>
      <w:r>
        <w:rPr>
          <w:rFonts w:ascii="Franklin Gothic Book" w:hAnsi="Franklin Gothic Book" w:cs="Arial"/>
          <w:i/>
          <w:sz w:val="18"/>
          <w:szCs w:val="18"/>
        </w:rPr>
        <w:t>w i współpracowników Wykonawcy</w:t>
      </w:r>
      <w:r w:rsidRPr="00F70814">
        <w:rPr>
          <w:rFonts w:ascii="Franklin Gothic Book" w:hAnsi="Franklin Gothic Book" w:cs="Arial"/>
          <w:i/>
          <w:sz w:val="18"/>
          <w:szCs w:val="18"/>
        </w:rPr>
        <w:t xml:space="preserve"> wskazanych do kontaktów i realizacji umowy)</w:t>
      </w:r>
    </w:p>
    <w:p w14:paraId="7A037C29" w14:textId="77777777" w:rsidR="00FB3A31" w:rsidRPr="00F70814" w:rsidRDefault="00FB3A31" w:rsidP="00FB3A31">
      <w:pPr>
        <w:jc w:val="both"/>
        <w:rPr>
          <w:rFonts w:ascii="Franklin Gothic Book" w:hAnsi="Franklin Gothic Book" w:cs="Arial"/>
          <w:szCs w:val="20"/>
        </w:rPr>
      </w:pPr>
      <w:r w:rsidRPr="00F70814">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F70814">
        <w:rPr>
          <w:rFonts w:ascii="Franklin Gothic Book" w:hAnsi="Franklin Gothic Book" w:cs="Arial"/>
          <w:b/>
          <w:szCs w:val="20"/>
        </w:rPr>
        <w:t>RODO</w:t>
      </w:r>
      <w:r w:rsidRPr="00F70814">
        <w:rPr>
          <w:rFonts w:ascii="Franklin Gothic Book" w:hAnsi="Franklin Gothic Book" w:cs="Arial"/>
          <w:szCs w:val="20"/>
        </w:rPr>
        <w:t>), informujemy:</w:t>
      </w:r>
    </w:p>
    <w:p w14:paraId="72BF36F0" w14:textId="77777777" w:rsidR="00FB3A31" w:rsidRPr="00F70814" w:rsidRDefault="00FB3A31" w:rsidP="00F51278">
      <w:pPr>
        <w:pStyle w:val="Akapitzlist"/>
        <w:numPr>
          <w:ilvl w:val="0"/>
          <w:numId w:val="7"/>
        </w:numPr>
        <w:spacing w:after="120" w:line="240" w:lineRule="auto"/>
        <w:ind w:left="357" w:hanging="357"/>
        <w:contextualSpacing w:val="0"/>
        <w:jc w:val="both"/>
        <w:rPr>
          <w:rFonts w:ascii="Franklin Gothic Book" w:hAnsi="Franklin Gothic Book" w:cs="Arial"/>
          <w:b/>
          <w:sz w:val="20"/>
          <w:szCs w:val="20"/>
        </w:rPr>
      </w:pPr>
      <w:r w:rsidRPr="00F70814">
        <w:rPr>
          <w:rFonts w:ascii="Franklin Gothic Book" w:hAnsi="Franklin Gothic Book" w:cs="Arial"/>
          <w:sz w:val="20"/>
          <w:szCs w:val="20"/>
        </w:rPr>
        <w:t xml:space="preserve">Administratorem Pana/Pani danych osobowych podanych przez Pana/Panią jest Enea Elektrownia Połaniec Spółka Akcyjna (w skrócie: Enea Połaniec S.A.)  z siedzibą w Zawadzie 26, 28-230 Połaniec (dalej: </w:t>
      </w:r>
      <w:r w:rsidRPr="00F70814">
        <w:rPr>
          <w:rFonts w:ascii="Franklin Gothic Book" w:hAnsi="Franklin Gothic Book" w:cs="Arial"/>
          <w:b/>
          <w:sz w:val="20"/>
          <w:szCs w:val="20"/>
        </w:rPr>
        <w:t>Administrator</w:t>
      </w:r>
      <w:r w:rsidRPr="00F70814">
        <w:rPr>
          <w:rFonts w:ascii="Franklin Gothic Book" w:hAnsi="Franklin Gothic Book" w:cs="Arial"/>
          <w:sz w:val="20"/>
          <w:szCs w:val="20"/>
        </w:rPr>
        <w:t>).</w:t>
      </w:r>
    </w:p>
    <w:p w14:paraId="2CAB93BE" w14:textId="77777777" w:rsidR="00FB3A31" w:rsidRPr="00F70814" w:rsidRDefault="00FB3A31" w:rsidP="00FB3A31">
      <w:pPr>
        <w:pStyle w:val="Akapitzlist"/>
        <w:spacing w:after="120" w:line="240" w:lineRule="auto"/>
        <w:ind w:left="360"/>
        <w:contextualSpacing w:val="0"/>
        <w:jc w:val="both"/>
        <w:rPr>
          <w:rFonts w:ascii="Franklin Gothic Book" w:hAnsi="Franklin Gothic Book" w:cs="Arial"/>
          <w:sz w:val="20"/>
          <w:szCs w:val="20"/>
        </w:rPr>
      </w:pPr>
      <w:r w:rsidRPr="00F70814">
        <w:rPr>
          <w:rFonts w:ascii="Franklin Gothic Book" w:hAnsi="Franklin Gothic Book" w:cs="Arial"/>
          <w:sz w:val="20"/>
          <w:szCs w:val="20"/>
        </w:rPr>
        <w:t>Dane kontaktowe:</w:t>
      </w:r>
    </w:p>
    <w:p w14:paraId="4D4FB1EB" w14:textId="77777777" w:rsidR="00FB3A31" w:rsidRPr="00F70814" w:rsidRDefault="00FB3A31" w:rsidP="00F51278">
      <w:pPr>
        <w:pStyle w:val="Akapitzlist"/>
        <w:numPr>
          <w:ilvl w:val="0"/>
          <w:numId w:val="8"/>
        </w:numPr>
        <w:spacing w:after="120" w:line="240" w:lineRule="auto"/>
        <w:ind w:left="709" w:hanging="284"/>
        <w:contextualSpacing w:val="0"/>
        <w:jc w:val="both"/>
        <w:rPr>
          <w:rFonts w:ascii="Franklin Gothic Book" w:hAnsi="Franklin Gothic Book" w:cs="Arial"/>
          <w:b/>
          <w:sz w:val="20"/>
          <w:szCs w:val="20"/>
        </w:rPr>
      </w:pPr>
      <w:r w:rsidRPr="00F70814">
        <w:rPr>
          <w:rFonts w:ascii="Franklin Gothic Book" w:hAnsi="Franklin Gothic Book" w:cs="Arial"/>
          <w:b/>
          <w:sz w:val="20"/>
          <w:szCs w:val="20"/>
        </w:rPr>
        <w:t xml:space="preserve">Inspektor Ochrony Danych - </w:t>
      </w:r>
      <w:r w:rsidRPr="00F70814">
        <w:rPr>
          <w:rFonts w:ascii="Franklin Gothic Book" w:hAnsi="Franklin Gothic Book" w:cs="Arial"/>
          <w:sz w:val="20"/>
          <w:szCs w:val="20"/>
        </w:rPr>
        <w:t xml:space="preserve">e-mail: </w:t>
      </w:r>
      <w:hyperlink r:id="rId25" w:history="1">
        <w:r w:rsidRPr="002F43BC">
          <w:rPr>
            <w:rStyle w:val="Hipercze"/>
            <w:rFonts w:ascii="Franklin Gothic Book" w:hAnsi="Franklin Gothic Book"/>
            <w:sz w:val="20"/>
            <w:szCs w:val="20"/>
          </w:rPr>
          <w:t>eep.iod@enea.pl</w:t>
        </w:r>
      </w:hyperlink>
      <w:r w:rsidRPr="002F43BC">
        <w:rPr>
          <w:rFonts w:ascii="Franklin Gothic Book" w:hAnsi="Franklin Gothic Book" w:cs="Arial"/>
          <w:sz w:val="20"/>
          <w:szCs w:val="20"/>
        </w:rPr>
        <w:t>,</w:t>
      </w:r>
      <w:r w:rsidRPr="00F70814">
        <w:rPr>
          <w:rFonts w:ascii="Franklin Gothic Book" w:hAnsi="Franklin Gothic Book" w:cs="Arial"/>
          <w:sz w:val="20"/>
          <w:szCs w:val="20"/>
        </w:rPr>
        <w:t xml:space="preserve"> </w:t>
      </w:r>
    </w:p>
    <w:p w14:paraId="056972AB"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3960CBFC"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F70814">
        <w:rPr>
          <w:rFonts w:ascii="Franklin Gothic Book" w:hAnsi="Franklin Gothic Book" w:cs="Arial"/>
          <w:b/>
          <w:sz w:val="20"/>
          <w:szCs w:val="20"/>
        </w:rPr>
        <w:t xml:space="preserve">RODO - </w:t>
      </w:r>
      <w:r w:rsidRPr="00F70814">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14:paraId="517E4F6C"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Podanie przez Pana/Panią danych osobowych jest dobrowolne, ale niezbędne do udziału w postępowaniu i późniejszej realizacji usługi bądź umowy.</w:t>
      </w:r>
    </w:p>
    <w:p w14:paraId="75B9CA02"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Administrator może ujawnić Pana/Pani dane osobowe podmiotom upoważnionym na podstawie przepisów prawa. </w:t>
      </w:r>
    </w:p>
    <w:p w14:paraId="73879E84" w14:textId="77777777" w:rsidR="00FB3A31" w:rsidRPr="00F70814" w:rsidRDefault="00FB3A31" w:rsidP="00FB3A31">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34D92E75" w14:textId="77777777" w:rsidR="00FB3A31" w:rsidRPr="00F70814" w:rsidRDefault="00FB3A31" w:rsidP="00FB3A31">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0AD805C4"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1C61D9B7" w14:textId="77777777" w:rsidR="00FB3A31" w:rsidRPr="00F70814" w:rsidRDefault="00FB3A31" w:rsidP="00F51278">
      <w:pPr>
        <w:pStyle w:val="Akapitzlist"/>
        <w:numPr>
          <w:ilvl w:val="0"/>
          <w:numId w:val="7"/>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Dane udostępnione przez Panią/Pana nie będą podlegały profilowaniu.</w:t>
      </w:r>
    </w:p>
    <w:p w14:paraId="70EA0D15" w14:textId="77777777" w:rsidR="00FB3A31" w:rsidRPr="00F70814" w:rsidRDefault="00FB3A31" w:rsidP="00F51278">
      <w:pPr>
        <w:pStyle w:val="Akapitzlist"/>
        <w:numPr>
          <w:ilvl w:val="0"/>
          <w:numId w:val="7"/>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Administrator danych nie ma zamiaru przekazywać danych osobowych do państwa trzeciego.</w:t>
      </w:r>
    </w:p>
    <w:p w14:paraId="5E04C308"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Przysługuje Panu/Pani prawo żądania: </w:t>
      </w:r>
    </w:p>
    <w:p w14:paraId="77BAF307"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dostępu do treści swoich danych - w granicach art. 15 RODO,</w:t>
      </w:r>
    </w:p>
    <w:p w14:paraId="5A0A4DAD"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sprostowania – w granicach art. 16 RODO, </w:t>
      </w:r>
    </w:p>
    <w:p w14:paraId="5852C2AF"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usunięcia - w granicach art. 17 RODO, </w:t>
      </w:r>
    </w:p>
    <w:p w14:paraId="7A038F6F"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ograniczenia przetwarzania - w granicach art. 18 RODO, </w:t>
      </w:r>
    </w:p>
    <w:p w14:paraId="75A289AF"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przenoszenia danych - w granicach art. 20 RODO,</w:t>
      </w:r>
    </w:p>
    <w:p w14:paraId="77890238" w14:textId="77777777" w:rsidR="00FB3A31" w:rsidRPr="00F70814" w:rsidRDefault="00FB3A31" w:rsidP="00F51278">
      <w:pPr>
        <w:pStyle w:val="Akapitzlist"/>
        <w:numPr>
          <w:ilvl w:val="1"/>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prawo wniesienia sprzeciwu (w przypadku przetwarzania na podstawie art. 6 ust. 1 lit. f) RODO – w granicach art. 21 RODO,</w:t>
      </w:r>
    </w:p>
    <w:p w14:paraId="5E272417" w14:textId="77777777" w:rsidR="00FB3A31" w:rsidRPr="00F70814" w:rsidRDefault="00FB3A31" w:rsidP="00F51278">
      <w:pPr>
        <w:pStyle w:val="Akapitzlist"/>
        <w:numPr>
          <w:ilvl w:val="0"/>
          <w:numId w:val="7"/>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26" w:history="1">
        <w:r w:rsidRPr="002F43BC">
          <w:rPr>
            <w:rStyle w:val="Hipercze"/>
            <w:rFonts w:ascii="Franklin Gothic Book" w:hAnsi="Franklin Gothic Book"/>
            <w:sz w:val="20"/>
            <w:szCs w:val="20"/>
          </w:rPr>
          <w:t>eep.iod@enea.pl</w:t>
        </w:r>
      </w:hyperlink>
      <w:r w:rsidRPr="002F43BC">
        <w:rPr>
          <w:rFonts w:ascii="Franklin Gothic Book" w:hAnsi="Franklin Gothic Book" w:cs="Arial"/>
          <w:sz w:val="20"/>
          <w:szCs w:val="20"/>
        </w:rPr>
        <w:t>.</w:t>
      </w:r>
    </w:p>
    <w:p w14:paraId="30E3F453" w14:textId="161B1C49" w:rsidR="00771E30" w:rsidRPr="00936AD2" w:rsidRDefault="00FB3A31" w:rsidP="00936AD2">
      <w:pPr>
        <w:pStyle w:val="Akapitzlist"/>
        <w:numPr>
          <w:ilvl w:val="0"/>
          <w:numId w:val="7"/>
        </w:numPr>
        <w:spacing w:after="120" w:line="259" w:lineRule="auto"/>
        <w:ind w:left="357" w:hanging="357"/>
        <w:contextualSpacing w:val="0"/>
        <w:jc w:val="both"/>
        <w:rPr>
          <w:rFonts w:ascii="Franklin Gothic Book" w:hAnsi="Franklin Gothic Book" w:cs="Arial"/>
          <w:sz w:val="20"/>
          <w:szCs w:val="20"/>
        </w:rPr>
      </w:pPr>
      <w:r w:rsidRPr="00F70814">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14:paraId="4CED935A" w14:textId="77777777" w:rsidR="005A0C47" w:rsidRPr="00933462" w:rsidRDefault="005A0C47" w:rsidP="005A0C47">
      <w:pPr>
        <w:jc w:val="right"/>
        <w:rPr>
          <w:rFonts w:ascii="Franklin Gothic Book" w:hAnsi="Franklin Gothic Book" w:cs="Calibri"/>
          <w:szCs w:val="20"/>
        </w:rPr>
      </w:pPr>
      <w:r>
        <w:rPr>
          <w:rFonts w:ascii="Franklin Gothic Book" w:hAnsi="Franklin Gothic Book" w:cs="Calibri"/>
          <w:szCs w:val="20"/>
        </w:rPr>
        <w:lastRenderedPageBreak/>
        <w:t xml:space="preserve">Załącznik </w:t>
      </w:r>
      <w:r w:rsidR="00427FA7">
        <w:rPr>
          <w:rFonts w:ascii="Franklin Gothic Book" w:hAnsi="Franklin Gothic Book" w:cs="Calibri"/>
          <w:szCs w:val="20"/>
        </w:rPr>
        <w:t xml:space="preserve"> </w:t>
      </w:r>
      <w:r w:rsidR="00771E30">
        <w:rPr>
          <w:rFonts w:ascii="Franklin Gothic Book" w:hAnsi="Franklin Gothic Book" w:cs="Calibri"/>
          <w:szCs w:val="20"/>
        </w:rPr>
        <w:t>nr 3</w:t>
      </w:r>
      <w:r w:rsidR="00876AEC">
        <w:rPr>
          <w:rFonts w:ascii="Franklin Gothic Book" w:hAnsi="Franklin Gothic Book" w:cs="Calibri"/>
          <w:szCs w:val="20"/>
        </w:rPr>
        <w:t xml:space="preserve"> do umowy nr NZ/O</w:t>
      </w:r>
      <w:r w:rsidR="00685AA2">
        <w:rPr>
          <w:rFonts w:ascii="Franklin Gothic Book" w:hAnsi="Franklin Gothic Book" w:cs="Calibri"/>
          <w:szCs w:val="20"/>
        </w:rPr>
        <w:t>/…..…../……………….../2020</w:t>
      </w:r>
      <w:r w:rsidRPr="00933462">
        <w:rPr>
          <w:rFonts w:ascii="Franklin Gothic Book" w:hAnsi="Franklin Gothic Book" w:cs="Calibri"/>
          <w:szCs w:val="20"/>
        </w:rPr>
        <w:t>/……………………………../3113</w:t>
      </w:r>
    </w:p>
    <w:p w14:paraId="513AD403" w14:textId="77777777" w:rsidR="00FB3A31" w:rsidRDefault="00FB3A31" w:rsidP="00FB3A31">
      <w:pPr>
        <w:jc w:val="right"/>
        <w:rPr>
          <w:rFonts w:ascii="Franklin Gothic Book" w:hAnsi="Franklin Gothic Book" w:cs="Arial"/>
          <w:szCs w:val="20"/>
        </w:rPr>
      </w:pPr>
    </w:p>
    <w:p w14:paraId="58E45BA4" w14:textId="77777777" w:rsidR="00FB3A31" w:rsidRDefault="00FB3A31" w:rsidP="00FB3A31">
      <w:pPr>
        <w:ind w:left="425"/>
        <w:jc w:val="center"/>
        <w:rPr>
          <w:rFonts w:ascii="Franklin Gothic Book" w:hAnsi="Franklin Gothic Book" w:cs="Arial"/>
          <w:b/>
          <w:szCs w:val="20"/>
        </w:rPr>
      </w:pPr>
      <w:r>
        <w:rPr>
          <w:rFonts w:ascii="Franklin Gothic Book" w:hAnsi="Franklin Gothic Book" w:cs="Arial"/>
          <w:b/>
          <w:szCs w:val="20"/>
        </w:rPr>
        <w:t xml:space="preserve">Klauzula „Informacje chronione” </w:t>
      </w:r>
    </w:p>
    <w:p w14:paraId="4B9C99A4"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14:paraId="51BEF41B" w14:textId="77777777"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14:paraId="25A78D3F" w14:textId="77777777" w:rsidR="00FB3A31" w:rsidRPr="00933462" w:rsidRDefault="00FB3A31" w:rsidP="00FB3A31">
      <w:pPr>
        <w:jc w:val="right"/>
        <w:rPr>
          <w:rFonts w:ascii="Franklin Gothic Book" w:hAnsi="Franklin Gothic Book" w:cs="Calibri"/>
          <w:szCs w:val="20"/>
        </w:rPr>
      </w:pPr>
    </w:p>
    <w:p w14:paraId="27E270C5" w14:textId="77777777" w:rsidR="00FB3A31" w:rsidRPr="004B3239" w:rsidRDefault="00FB3A31" w:rsidP="00F51278">
      <w:pPr>
        <w:pStyle w:val="Akapitzlist"/>
        <w:numPr>
          <w:ilvl w:val="0"/>
          <w:numId w:val="26"/>
        </w:numPr>
        <w:spacing w:after="120" w:line="240" w:lineRule="auto"/>
        <w:ind w:left="284" w:hanging="284"/>
        <w:contextualSpacing w:val="0"/>
        <w:jc w:val="both"/>
        <w:rPr>
          <w:rFonts w:ascii="Franklin Gothic Book" w:hAnsi="Franklin Gothic Book" w:cs="Calibri"/>
          <w:b/>
          <w:color w:val="000000"/>
          <w:sz w:val="20"/>
          <w:szCs w:val="20"/>
        </w:rPr>
      </w:pPr>
      <w:r w:rsidRPr="004B3239">
        <w:rPr>
          <w:rFonts w:ascii="Franklin Gothic Book" w:hAnsi="Franklin Gothic Book" w:cs="Calibri"/>
          <w:b/>
          <w:color w:val="000000"/>
          <w:sz w:val="20"/>
          <w:szCs w:val="20"/>
        </w:rPr>
        <w:t>INFORMACJE CHRONIONE</w:t>
      </w:r>
    </w:p>
    <w:p w14:paraId="350D08F6" w14:textId="77777777" w:rsidR="00FB3A31" w:rsidRPr="004B3239" w:rsidRDefault="00FB3A31" w:rsidP="00F51278">
      <w:pPr>
        <w:pStyle w:val="Akapitzlist"/>
        <w:numPr>
          <w:ilvl w:val="1"/>
          <w:numId w:val="27"/>
        </w:numPr>
        <w:spacing w:after="120" w:line="240" w:lineRule="auto"/>
        <w:ind w:left="426" w:hanging="426"/>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501DA593" w14:textId="77777777" w:rsidR="00FB3A31" w:rsidRPr="004B3239" w:rsidRDefault="00FB3A31" w:rsidP="00F51278">
      <w:pPr>
        <w:pStyle w:val="Akapitzlist"/>
        <w:numPr>
          <w:ilvl w:val="2"/>
          <w:numId w:val="27"/>
        </w:numPr>
        <w:spacing w:after="120" w:line="240" w:lineRule="auto"/>
        <w:ind w:left="1276" w:hanging="850"/>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1C65DAEF" w14:textId="77777777" w:rsidR="00FB3A31" w:rsidRPr="004B3239" w:rsidRDefault="00FB3A31" w:rsidP="00F51278">
      <w:pPr>
        <w:pStyle w:val="Akapitzlist"/>
        <w:numPr>
          <w:ilvl w:val="2"/>
          <w:numId w:val="27"/>
        </w:numPr>
        <w:spacing w:after="120" w:line="240" w:lineRule="auto"/>
        <w:ind w:left="1276" w:hanging="850"/>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0A8CD732" w14:textId="77777777" w:rsidR="00FB3A31" w:rsidRPr="004B3239" w:rsidRDefault="00FB3A31" w:rsidP="00F51278">
      <w:pPr>
        <w:pStyle w:val="Akapitzlist"/>
        <w:numPr>
          <w:ilvl w:val="1"/>
          <w:numId w:val="27"/>
        </w:numPr>
        <w:spacing w:after="120" w:line="240" w:lineRule="auto"/>
        <w:ind w:left="426" w:hanging="426"/>
        <w:contextualSpacing w:val="0"/>
        <w:rPr>
          <w:rFonts w:ascii="Franklin Gothic Book" w:hAnsi="Franklin Gothic Book" w:cs="Arial"/>
          <w:color w:val="000000"/>
          <w:sz w:val="20"/>
          <w:szCs w:val="20"/>
        </w:rPr>
      </w:pPr>
      <w:r w:rsidRPr="004B3239">
        <w:rPr>
          <w:rFonts w:ascii="Franklin Gothic Book" w:hAnsi="Franklin Gothic Book" w:cs="Arial"/>
          <w:color w:val="000000"/>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582860DF" w14:textId="77777777" w:rsidR="00FB3A31" w:rsidRPr="004B3239" w:rsidRDefault="00FB3A31" w:rsidP="00FB3A31">
      <w:pPr>
        <w:spacing w:after="120"/>
        <w:jc w:val="both"/>
        <w:rPr>
          <w:rFonts w:ascii="Franklin Gothic Book" w:hAnsi="Franklin Gothic Book" w:cs="Arial"/>
          <w:color w:val="000000"/>
          <w:szCs w:val="20"/>
        </w:rPr>
      </w:pPr>
      <w:r w:rsidRPr="004B3239">
        <w:rPr>
          <w:rFonts w:ascii="Franklin Gothic Book" w:hAnsi="Franklin Gothic Book" w:cs="Arial"/>
          <w:color w:val="000000"/>
          <w:szCs w:val="20"/>
        </w:rPr>
        <w:t>1.3. Strony zobowiązują się:</w:t>
      </w:r>
    </w:p>
    <w:p w14:paraId="20191E56" w14:textId="77777777" w:rsidR="00FB3A31" w:rsidRPr="004B3239" w:rsidRDefault="00FB3A31" w:rsidP="00F51278">
      <w:pPr>
        <w:pStyle w:val="Akapitzlist"/>
        <w:numPr>
          <w:ilvl w:val="2"/>
          <w:numId w:val="28"/>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zachować w tajemnicy informacje chronione do własnej wiadomości,</w:t>
      </w:r>
    </w:p>
    <w:p w14:paraId="7EAD7C1D" w14:textId="77777777" w:rsidR="00FB3A31" w:rsidRPr="004B3239" w:rsidRDefault="00FB3A31" w:rsidP="00F51278">
      <w:pPr>
        <w:pStyle w:val="Akapitzlist"/>
        <w:numPr>
          <w:ilvl w:val="2"/>
          <w:numId w:val="28"/>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zachować w tajemnicy treść zawartych między stronami umów, porozumień, podpisanych listów intencyjnych,</w:t>
      </w:r>
    </w:p>
    <w:p w14:paraId="607F718C" w14:textId="77777777" w:rsidR="00FB3A31" w:rsidRPr="004B3239" w:rsidRDefault="00FB3A31" w:rsidP="00F51278">
      <w:pPr>
        <w:pStyle w:val="Akapitzlist"/>
        <w:numPr>
          <w:ilvl w:val="2"/>
          <w:numId w:val="28"/>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wykorzystać informacje jedynie w celach określonych ustaleniami dokonanymi przez Strony, w zakresie niezbędnym do realizacji przedmiotu Umowy,</w:t>
      </w:r>
    </w:p>
    <w:p w14:paraId="1434025F" w14:textId="77777777" w:rsidR="00FB3A31" w:rsidRPr="004B3239" w:rsidRDefault="00FB3A31" w:rsidP="00F51278">
      <w:pPr>
        <w:pStyle w:val="Akapitzlist"/>
        <w:numPr>
          <w:ilvl w:val="2"/>
          <w:numId w:val="28"/>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ograniczyć dostęp do informacji chronionych  do osób, którym te informacje są niezbędne</w:t>
      </w:r>
      <w:r w:rsidR="00AF2179">
        <w:rPr>
          <w:rFonts w:ascii="Franklin Gothic Book" w:hAnsi="Franklin Gothic Book" w:cs="Arial"/>
          <w:color w:val="000000"/>
          <w:sz w:val="20"/>
          <w:szCs w:val="20"/>
        </w:rPr>
        <w:t xml:space="preserve"> w celach określonych w ppkt. 1</w:t>
      </w:r>
      <w:r w:rsidRPr="004B3239">
        <w:rPr>
          <w:rFonts w:ascii="Franklin Gothic Book" w:hAnsi="Franklin Gothic Book" w:cs="Arial"/>
          <w:color w:val="000000"/>
          <w:sz w:val="20"/>
          <w:szCs w:val="20"/>
        </w:rPr>
        <w:t>.3.3 i którzy zostali zobowiązani do zachowania tajemnicy, na zasadach niniejszego paragrafu,</w:t>
      </w:r>
    </w:p>
    <w:p w14:paraId="2A4BA951" w14:textId="77777777" w:rsidR="00FB3A31" w:rsidRPr="004B3239" w:rsidRDefault="00FB3A31" w:rsidP="00F51278">
      <w:pPr>
        <w:pStyle w:val="Akapitzlist"/>
        <w:numPr>
          <w:ilvl w:val="2"/>
          <w:numId w:val="28"/>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33AB41BF" w14:textId="77777777" w:rsidR="00FB3A31" w:rsidRPr="004B3239" w:rsidRDefault="00FB3A31" w:rsidP="00F51278">
      <w:pPr>
        <w:pStyle w:val="Akapitzlist"/>
        <w:numPr>
          <w:ilvl w:val="2"/>
          <w:numId w:val="28"/>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nie kopiować, nie powielać ani w żaden sposób nie rozpowszechniać jakiejkolwiek części informacji poufnych określonych w ust. 1 niniejszego paragrafu,</w:t>
      </w:r>
    </w:p>
    <w:p w14:paraId="4C061481" w14:textId="77777777" w:rsidR="00FB3A31" w:rsidRPr="004B3239" w:rsidRDefault="00FB3A31" w:rsidP="00F51278">
      <w:pPr>
        <w:pStyle w:val="Akapitzlist"/>
        <w:numPr>
          <w:ilvl w:val="2"/>
          <w:numId w:val="28"/>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odpowiednio zabezpieczyć, chronić oraz trwale zniszczyć lub zwrócić informacje chronione natychmiast po zakończeniu realizacji zobowiązań określonych ustaleniami dokonanymi przez Strony,</w:t>
      </w:r>
    </w:p>
    <w:p w14:paraId="204D63B8" w14:textId="77777777" w:rsidR="00FB3A31" w:rsidRPr="004B3239" w:rsidRDefault="00FB3A31" w:rsidP="00F51278">
      <w:pPr>
        <w:pStyle w:val="Akapitzlist"/>
        <w:numPr>
          <w:ilvl w:val="2"/>
          <w:numId w:val="28"/>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zapewnić przestrzeganie postanowień niniejszej umowy przez swoich pracowników, podwykonawców i innych kontrahentów, którym przekazanie informacji objętych niniejszą Umową jest niezbędne do realizacji umów zawartych pomiędzy Stronami.</w:t>
      </w:r>
    </w:p>
    <w:p w14:paraId="53F74EED" w14:textId="77777777" w:rsidR="00FB3A31" w:rsidRPr="004B3239" w:rsidRDefault="00FB3A31" w:rsidP="00F51278">
      <w:pPr>
        <w:pStyle w:val="Akapitzlist"/>
        <w:numPr>
          <w:ilvl w:val="1"/>
          <w:numId w:val="28"/>
        </w:numPr>
        <w:spacing w:after="120" w:line="240" w:lineRule="auto"/>
        <w:ind w:left="567" w:hanging="567"/>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4B3239">
        <w:rPr>
          <w:rFonts w:ascii="Franklin Gothic Book" w:hAnsi="Franklin Gothic Book" w:cs="Arial"/>
          <w:i/>
          <w:color w:val="000000"/>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519BC612" w14:textId="77777777" w:rsidR="00FB3A31" w:rsidRPr="004B3239" w:rsidRDefault="00FB3A31" w:rsidP="00F51278">
      <w:pPr>
        <w:pStyle w:val="Akapitzlist"/>
        <w:numPr>
          <w:ilvl w:val="1"/>
          <w:numId w:val="28"/>
        </w:numPr>
        <w:spacing w:after="120" w:line="240" w:lineRule="auto"/>
        <w:ind w:left="567" w:hanging="567"/>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Postanowienia pkt 9.4 nie będą miały zastosowania w stosunku do tych informacji uzyskanych od drugiej Strony, które:</w:t>
      </w:r>
    </w:p>
    <w:p w14:paraId="600A7090" w14:textId="77777777" w:rsidR="00FB3A31" w:rsidRPr="004B3239" w:rsidRDefault="00FB3A31" w:rsidP="00F51278">
      <w:pPr>
        <w:pStyle w:val="Akapitzlist"/>
        <w:numPr>
          <w:ilvl w:val="2"/>
          <w:numId w:val="28"/>
        </w:numPr>
        <w:spacing w:after="120" w:line="240" w:lineRule="auto"/>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lastRenderedPageBreak/>
        <w:t>opublikowane, znane i urzędowo podane do publicznej wiadomości bez naruszania postanowień niniejszego paragrafu,</w:t>
      </w:r>
    </w:p>
    <w:p w14:paraId="0B8D1DDB" w14:textId="77777777" w:rsidR="00FB3A31" w:rsidRPr="004B3239" w:rsidRDefault="00FB3A31" w:rsidP="00F51278">
      <w:pPr>
        <w:pStyle w:val="Akapitzlist"/>
        <w:numPr>
          <w:ilvl w:val="2"/>
          <w:numId w:val="28"/>
        </w:numPr>
        <w:spacing w:after="120" w:line="240" w:lineRule="auto"/>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14:paraId="3FBF105C" w14:textId="77777777" w:rsidR="00FB3A31" w:rsidRPr="004B3239" w:rsidRDefault="00FB3A31" w:rsidP="00FB3A31">
      <w:pPr>
        <w:spacing w:after="120"/>
        <w:rPr>
          <w:rFonts w:ascii="Franklin Gothic Book" w:hAnsi="Franklin Gothic Book"/>
          <w:szCs w:val="20"/>
        </w:rPr>
      </w:pPr>
    </w:p>
    <w:p w14:paraId="1FE35CEF" w14:textId="77777777" w:rsidR="00FB3A31" w:rsidRPr="004B3239" w:rsidRDefault="00FB3A31" w:rsidP="00FB3A31">
      <w:pPr>
        <w:rPr>
          <w:szCs w:val="20"/>
        </w:rPr>
      </w:pPr>
    </w:p>
    <w:p w14:paraId="7071098C" w14:textId="77777777" w:rsidR="0029231A" w:rsidRDefault="0029231A" w:rsidP="0029231A"/>
    <w:p w14:paraId="3B884010" w14:textId="77777777" w:rsidR="00E758B5" w:rsidRDefault="00E758B5" w:rsidP="00431BBD">
      <w:pPr>
        <w:rPr>
          <w:rFonts w:ascii="Franklin Gothic Book" w:hAnsi="Franklin Gothic Book" w:cs="Helvetica"/>
          <w:b/>
          <w:color w:val="333333"/>
          <w:szCs w:val="20"/>
        </w:rPr>
      </w:pPr>
    </w:p>
    <w:p w14:paraId="750E778E" w14:textId="77777777" w:rsidR="00E758B5" w:rsidRDefault="00E758B5" w:rsidP="00C161B1">
      <w:pPr>
        <w:jc w:val="right"/>
        <w:rPr>
          <w:rFonts w:ascii="Franklin Gothic Book" w:hAnsi="Franklin Gothic Book" w:cs="Helvetica"/>
          <w:b/>
          <w:color w:val="333333"/>
          <w:szCs w:val="20"/>
        </w:rPr>
      </w:pPr>
    </w:p>
    <w:p w14:paraId="470D894F" w14:textId="77777777" w:rsidR="00E758B5" w:rsidRDefault="00E758B5" w:rsidP="00C161B1">
      <w:pPr>
        <w:jc w:val="right"/>
        <w:rPr>
          <w:rFonts w:ascii="Franklin Gothic Book" w:hAnsi="Franklin Gothic Book" w:cs="Helvetica"/>
          <w:b/>
          <w:color w:val="333333"/>
          <w:szCs w:val="20"/>
        </w:rPr>
      </w:pPr>
    </w:p>
    <w:p w14:paraId="6D5965F3" w14:textId="77777777" w:rsidR="005C230B" w:rsidRDefault="005C230B" w:rsidP="00044676">
      <w:pPr>
        <w:jc w:val="right"/>
        <w:rPr>
          <w:rFonts w:ascii="Franklin Gothic Book" w:hAnsi="Franklin Gothic Book" w:cs="Calibri"/>
          <w:szCs w:val="20"/>
        </w:rPr>
      </w:pPr>
    </w:p>
    <w:p w14:paraId="19A91BB5" w14:textId="77777777" w:rsidR="005C230B" w:rsidRDefault="005C230B" w:rsidP="00044676">
      <w:pPr>
        <w:jc w:val="right"/>
        <w:rPr>
          <w:rFonts w:ascii="Franklin Gothic Book" w:hAnsi="Franklin Gothic Book" w:cs="Calibri"/>
          <w:szCs w:val="20"/>
        </w:rPr>
      </w:pPr>
    </w:p>
    <w:p w14:paraId="0798AF1F" w14:textId="77777777" w:rsidR="005C230B" w:rsidRDefault="005C230B" w:rsidP="00044676">
      <w:pPr>
        <w:jc w:val="right"/>
        <w:rPr>
          <w:rFonts w:ascii="Franklin Gothic Book" w:hAnsi="Franklin Gothic Book" w:cs="Calibri"/>
          <w:szCs w:val="20"/>
        </w:rPr>
      </w:pPr>
    </w:p>
    <w:p w14:paraId="0782ECDD" w14:textId="77777777" w:rsidR="005C230B" w:rsidRDefault="005C230B" w:rsidP="00044676">
      <w:pPr>
        <w:jc w:val="right"/>
        <w:rPr>
          <w:rFonts w:ascii="Franklin Gothic Book" w:hAnsi="Franklin Gothic Book" w:cs="Calibri"/>
          <w:szCs w:val="20"/>
        </w:rPr>
      </w:pPr>
    </w:p>
    <w:p w14:paraId="44C5A164" w14:textId="77777777" w:rsidR="005C230B" w:rsidRDefault="005C230B" w:rsidP="00044676">
      <w:pPr>
        <w:jc w:val="right"/>
        <w:rPr>
          <w:rFonts w:ascii="Franklin Gothic Book" w:hAnsi="Franklin Gothic Book" w:cs="Calibri"/>
          <w:szCs w:val="20"/>
        </w:rPr>
      </w:pPr>
    </w:p>
    <w:p w14:paraId="6CCD61A0" w14:textId="77777777" w:rsidR="00FB60BA" w:rsidRDefault="00FB60BA" w:rsidP="00044676">
      <w:pPr>
        <w:jc w:val="right"/>
        <w:rPr>
          <w:rFonts w:ascii="Franklin Gothic Book" w:hAnsi="Franklin Gothic Book" w:cs="Calibri"/>
          <w:szCs w:val="20"/>
        </w:rPr>
      </w:pPr>
    </w:p>
    <w:p w14:paraId="1E273156" w14:textId="77777777" w:rsidR="00FB60BA" w:rsidRDefault="00FB60BA" w:rsidP="00044676">
      <w:pPr>
        <w:jc w:val="right"/>
        <w:rPr>
          <w:rFonts w:ascii="Franklin Gothic Book" w:hAnsi="Franklin Gothic Book" w:cs="Calibri"/>
          <w:szCs w:val="20"/>
        </w:rPr>
      </w:pPr>
    </w:p>
    <w:p w14:paraId="609C6D9B" w14:textId="77777777" w:rsidR="00FB60BA" w:rsidRDefault="00FB60BA" w:rsidP="00044676">
      <w:pPr>
        <w:jc w:val="right"/>
        <w:rPr>
          <w:rFonts w:ascii="Franklin Gothic Book" w:hAnsi="Franklin Gothic Book" w:cs="Calibri"/>
          <w:szCs w:val="20"/>
        </w:rPr>
      </w:pPr>
    </w:p>
    <w:p w14:paraId="6C25CA71" w14:textId="77777777" w:rsidR="00FB60BA" w:rsidRDefault="00FB60BA" w:rsidP="00044676">
      <w:pPr>
        <w:jc w:val="right"/>
        <w:rPr>
          <w:rFonts w:ascii="Franklin Gothic Book" w:hAnsi="Franklin Gothic Book" w:cs="Calibri"/>
          <w:szCs w:val="20"/>
        </w:rPr>
      </w:pPr>
    </w:p>
    <w:p w14:paraId="00D449EA" w14:textId="77777777" w:rsidR="00FB60BA" w:rsidRDefault="00FB60BA" w:rsidP="00044676">
      <w:pPr>
        <w:jc w:val="right"/>
        <w:rPr>
          <w:rFonts w:ascii="Franklin Gothic Book" w:hAnsi="Franklin Gothic Book" w:cs="Calibri"/>
          <w:szCs w:val="20"/>
        </w:rPr>
      </w:pPr>
    </w:p>
    <w:p w14:paraId="6B244908" w14:textId="77777777" w:rsidR="00FB60BA" w:rsidRDefault="00FB60BA" w:rsidP="00044676">
      <w:pPr>
        <w:jc w:val="right"/>
        <w:rPr>
          <w:rFonts w:ascii="Franklin Gothic Book" w:hAnsi="Franklin Gothic Book" w:cs="Calibri"/>
          <w:szCs w:val="20"/>
        </w:rPr>
      </w:pPr>
    </w:p>
    <w:p w14:paraId="6A12AC7E" w14:textId="77777777" w:rsidR="00FB60BA" w:rsidRDefault="00FB60BA" w:rsidP="00044676">
      <w:pPr>
        <w:jc w:val="right"/>
        <w:rPr>
          <w:rFonts w:ascii="Franklin Gothic Book" w:hAnsi="Franklin Gothic Book" w:cs="Calibri"/>
          <w:szCs w:val="20"/>
        </w:rPr>
      </w:pPr>
    </w:p>
    <w:p w14:paraId="69705B6D" w14:textId="77777777" w:rsidR="00FB60BA" w:rsidRDefault="00FB60BA" w:rsidP="00044676">
      <w:pPr>
        <w:jc w:val="right"/>
        <w:rPr>
          <w:rFonts w:ascii="Franklin Gothic Book" w:hAnsi="Franklin Gothic Book" w:cs="Calibri"/>
          <w:szCs w:val="20"/>
        </w:rPr>
      </w:pPr>
    </w:p>
    <w:p w14:paraId="167055E4" w14:textId="77777777" w:rsidR="00FB60BA" w:rsidRDefault="00FB60BA" w:rsidP="00044676">
      <w:pPr>
        <w:jc w:val="right"/>
        <w:rPr>
          <w:rFonts w:ascii="Franklin Gothic Book" w:hAnsi="Franklin Gothic Book" w:cs="Calibri"/>
          <w:szCs w:val="20"/>
        </w:rPr>
      </w:pPr>
    </w:p>
    <w:p w14:paraId="6E9BD7E1" w14:textId="77777777" w:rsidR="00FB60BA" w:rsidRDefault="00FB60BA" w:rsidP="00044676">
      <w:pPr>
        <w:jc w:val="right"/>
        <w:rPr>
          <w:rFonts w:ascii="Franklin Gothic Book" w:hAnsi="Franklin Gothic Book" w:cs="Calibri"/>
          <w:szCs w:val="20"/>
        </w:rPr>
      </w:pPr>
    </w:p>
    <w:p w14:paraId="6BB5BA96" w14:textId="77777777" w:rsidR="00FB60BA" w:rsidRDefault="00FB60BA" w:rsidP="00044676">
      <w:pPr>
        <w:jc w:val="right"/>
        <w:rPr>
          <w:rFonts w:ascii="Franklin Gothic Book" w:hAnsi="Franklin Gothic Book" w:cs="Calibri"/>
          <w:szCs w:val="20"/>
        </w:rPr>
      </w:pPr>
    </w:p>
    <w:p w14:paraId="35C40368" w14:textId="77777777" w:rsidR="00FB60BA" w:rsidRDefault="00FB60BA" w:rsidP="00044676">
      <w:pPr>
        <w:jc w:val="right"/>
        <w:rPr>
          <w:rFonts w:ascii="Franklin Gothic Book" w:hAnsi="Franklin Gothic Book" w:cs="Calibri"/>
          <w:szCs w:val="20"/>
        </w:rPr>
      </w:pPr>
    </w:p>
    <w:p w14:paraId="3BC36A73" w14:textId="77777777" w:rsidR="00DA627F" w:rsidRDefault="00DA627F" w:rsidP="00044676">
      <w:pPr>
        <w:jc w:val="right"/>
        <w:rPr>
          <w:rFonts w:ascii="Franklin Gothic Book" w:hAnsi="Franklin Gothic Book" w:cs="Calibri"/>
          <w:szCs w:val="20"/>
        </w:rPr>
      </w:pPr>
    </w:p>
    <w:p w14:paraId="52D7840F" w14:textId="77777777" w:rsidR="00DA627F" w:rsidRDefault="00DA627F" w:rsidP="00044676">
      <w:pPr>
        <w:jc w:val="right"/>
        <w:rPr>
          <w:rFonts w:ascii="Franklin Gothic Book" w:hAnsi="Franklin Gothic Book" w:cs="Calibri"/>
          <w:szCs w:val="20"/>
        </w:rPr>
      </w:pPr>
    </w:p>
    <w:p w14:paraId="30F21BD3" w14:textId="77777777" w:rsidR="00DA627F" w:rsidRDefault="00DA627F" w:rsidP="00044676">
      <w:pPr>
        <w:jc w:val="right"/>
        <w:rPr>
          <w:rFonts w:ascii="Franklin Gothic Book" w:hAnsi="Franklin Gothic Book" w:cs="Calibri"/>
          <w:szCs w:val="20"/>
        </w:rPr>
      </w:pPr>
    </w:p>
    <w:p w14:paraId="53224877" w14:textId="77777777" w:rsidR="00DA627F" w:rsidRDefault="00DA627F" w:rsidP="00044676">
      <w:pPr>
        <w:jc w:val="right"/>
        <w:rPr>
          <w:rFonts w:ascii="Franklin Gothic Book" w:hAnsi="Franklin Gothic Book" w:cs="Calibri"/>
          <w:szCs w:val="20"/>
        </w:rPr>
      </w:pPr>
    </w:p>
    <w:p w14:paraId="6542DCC3" w14:textId="77777777" w:rsidR="00DA627F" w:rsidRDefault="00DA627F" w:rsidP="00044676">
      <w:pPr>
        <w:jc w:val="right"/>
        <w:rPr>
          <w:rFonts w:ascii="Franklin Gothic Book" w:hAnsi="Franklin Gothic Book" w:cs="Calibri"/>
          <w:szCs w:val="20"/>
        </w:rPr>
      </w:pPr>
    </w:p>
    <w:p w14:paraId="511C1562" w14:textId="77777777" w:rsidR="00DA627F" w:rsidRDefault="00DA627F" w:rsidP="00044676">
      <w:pPr>
        <w:jc w:val="right"/>
        <w:rPr>
          <w:rFonts w:ascii="Franklin Gothic Book" w:hAnsi="Franklin Gothic Book" w:cs="Calibri"/>
          <w:szCs w:val="20"/>
        </w:rPr>
      </w:pPr>
    </w:p>
    <w:p w14:paraId="3D6D23B3" w14:textId="77777777" w:rsidR="00DA627F" w:rsidRDefault="00DA627F" w:rsidP="00044676">
      <w:pPr>
        <w:jc w:val="right"/>
        <w:rPr>
          <w:rFonts w:ascii="Franklin Gothic Book" w:hAnsi="Franklin Gothic Book" w:cs="Calibri"/>
          <w:szCs w:val="20"/>
        </w:rPr>
      </w:pPr>
    </w:p>
    <w:p w14:paraId="1EFF4E5D" w14:textId="77777777" w:rsidR="00DA627F" w:rsidRDefault="00DA627F" w:rsidP="00044676">
      <w:pPr>
        <w:jc w:val="right"/>
        <w:rPr>
          <w:rFonts w:ascii="Franklin Gothic Book" w:hAnsi="Franklin Gothic Book" w:cs="Calibri"/>
          <w:szCs w:val="20"/>
        </w:rPr>
      </w:pPr>
    </w:p>
    <w:p w14:paraId="436E1270" w14:textId="77777777" w:rsidR="00DA627F" w:rsidRDefault="00DA627F" w:rsidP="00044676">
      <w:pPr>
        <w:jc w:val="right"/>
        <w:rPr>
          <w:rFonts w:ascii="Franklin Gothic Book" w:hAnsi="Franklin Gothic Book" w:cs="Calibri"/>
          <w:szCs w:val="20"/>
        </w:rPr>
      </w:pPr>
    </w:p>
    <w:p w14:paraId="70C6258E" w14:textId="77777777" w:rsidR="00DA627F" w:rsidRDefault="00DA627F" w:rsidP="00044676">
      <w:pPr>
        <w:jc w:val="right"/>
        <w:rPr>
          <w:rFonts w:ascii="Franklin Gothic Book" w:hAnsi="Franklin Gothic Book" w:cs="Calibri"/>
          <w:szCs w:val="20"/>
        </w:rPr>
      </w:pPr>
    </w:p>
    <w:p w14:paraId="7C9BB4BD" w14:textId="77777777" w:rsidR="00DA627F" w:rsidRDefault="00DA627F" w:rsidP="00044676">
      <w:pPr>
        <w:jc w:val="right"/>
        <w:rPr>
          <w:rFonts w:ascii="Franklin Gothic Book" w:hAnsi="Franklin Gothic Book" w:cs="Calibri"/>
          <w:szCs w:val="20"/>
        </w:rPr>
      </w:pPr>
    </w:p>
    <w:p w14:paraId="7C71B61C" w14:textId="77777777" w:rsidR="00DA627F" w:rsidRDefault="00DA627F" w:rsidP="00044676">
      <w:pPr>
        <w:jc w:val="right"/>
        <w:rPr>
          <w:rFonts w:ascii="Franklin Gothic Book" w:hAnsi="Franklin Gothic Book" w:cs="Calibri"/>
          <w:szCs w:val="20"/>
        </w:rPr>
      </w:pPr>
    </w:p>
    <w:p w14:paraId="31644F54" w14:textId="77777777" w:rsidR="00DA627F" w:rsidRDefault="00DA627F" w:rsidP="00044676">
      <w:pPr>
        <w:jc w:val="right"/>
        <w:rPr>
          <w:rFonts w:ascii="Franklin Gothic Book" w:hAnsi="Franklin Gothic Book" w:cs="Calibri"/>
          <w:szCs w:val="20"/>
        </w:rPr>
      </w:pPr>
    </w:p>
    <w:p w14:paraId="7044066E" w14:textId="77777777" w:rsidR="00DA627F" w:rsidRDefault="00DA627F" w:rsidP="00044676">
      <w:pPr>
        <w:jc w:val="right"/>
        <w:rPr>
          <w:rFonts w:ascii="Franklin Gothic Book" w:hAnsi="Franklin Gothic Book" w:cs="Calibri"/>
          <w:szCs w:val="20"/>
        </w:rPr>
      </w:pPr>
    </w:p>
    <w:p w14:paraId="7CB79DA6" w14:textId="77777777" w:rsidR="00DA627F" w:rsidRDefault="00DA627F" w:rsidP="00044676">
      <w:pPr>
        <w:jc w:val="right"/>
        <w:rPr>
          <w:rFonts w:ascii="Franklin Gothic Book" w:hAnsi="Franklin Gothic Book" w:cs="Calibri"/>
          <w:szCs w:val="20"/>
        </w:rPr>
      </w:pPr>
    </w:p>
    <w:p w14:paraId="2B27D487" w14:textId="77777777" w:rsidR="00DA627F" w:rsidRDefault="00DA627F" w:rsidP="00044676">
      <w:pPr>
        <w:jc w:val="right"/>
        <w:rPr>
          <w:rFonts w:ascii="Franklin Gothic Book" w:hAnsi="Franklin Gothic Book" w:cs="Calibri"/>
          <w:szCs w:val="20"/>
        </w:rPr>
      </w:pPr>
    </w:p>
    <w:p w14:paraId="32111630" w14:textId="77777777" w:rsidR="00DA627F" w:rsidRDefault="00DA627F" w:rsidP="00044676">
      <w:pPr>
        <w:jc w:val="right"/>
        <w:rPr>
          <w:rFonts w:ascii="Franklin Gothic Book" w:hAnsi="Franklin Gothic Book" w:cs="Calibri"/>
          <w:szCs w:val="20"/>
        </w:rPr>
      </w:pPr>
    </w:p>
    <w:p w14:paraId="548CEC6E" w14:textId="77777777" w:rsidR="00DA627F" w:rsidRDefault="00DA627F" w:rsidP="00044676">
      <w:pPr>
        <w:jc w:val="right"/>
        <w:rPr>
          <w:rFonts w:ascii="Franklin Gothic Book" w:hAnsi="Franklin Gothic Book" w:cs="Calibri"/>
          <w:szCs w:val="20"/>
        </w:rPr>
      </w:pPr>
    </w:p>
    <w:p w14:paraId="3D570C41" w14:textId="77777777" w:rsidR="00DA627F" w:rsidRDefault="00DA627F" w:rsidP="00044676">
      <w:pPr>
        <w:jc w:val="right"/>
        <w:rPr>
          <w:rFonts w:ascii="Franklin Gothic Book" w:hAnsi="Franklin Gothic Book" w:cs="Calibri"/>
          <w:szCs w:val="20"/>
        </w:rPr>
      </w:pPr>
    </w:p>
    <w:p w14:paraId="3C3E0AB7" w14:textId="77777777" w:rsidR="00936AD2" w:rsidRDefault="00936AD2" w:rsidP="00DA627F">
      <w:pPr>
        <w:jc w:val="right"/>
        <w:rPr>
          <w:rFonts w:ascii="Franklin Gothic Book" w:hAnsi="Franklin Gothic Book" w:cstheme="minorHAnsi"/>
          <w:szCs w:val="20"/>
        </w:rPr>
      </w:pPr>
    </w:p>
    <w:p w14:paraId="25BC28CD" w14:textId="77777777" w:rsidR="00936AD2" w:rsidRDefault="00936AD2" w:rsidP="00DA627F">
      <w:pPr>
        <w:jc w:val="right"/>
        <w:rPr>
          <w:rFonts w:ascii="Franklin Gothic Book" w:hAnsi="Franklin Gothic Book" w:cstheme="minorHAnsi"/>
          <w:szCs w:val="20"/>
        </w:rPr>
      </w:pPr>
    </w:p>
    <w:p w14:paraId="6E8C109E" w14:textId="77777777" w:rsidR="00936AD2" w:rsidRDefault="00936AD2" w:rsidP="00DA627F">
      <w:pPr>
        <w:jc w:val="right"/>
        <w:rPr>
          <w:rFonts w:ascii="Franklin Gothic Book" w:hAnsi="Franklin Gothic Book" w:cstheme="minorHAnsi"/>
          <w:szCs w:val="20"/>
        </w:rPr>
      </w:pPr>
    </w:p>
    <w:p w14:paraId="0F85E050" w14:textId="77777777" w:rsidR="00936AD2" w:rsidRDefault="00936AD2" w:rsidP="00DA627F">
      <w:pPr>
        <w:jc w:val="right"/>
        <w:rPr>
          <w:rFonts w:ascii="Franklin Gothic Book" w:hAnsi="Franklin Gothic Book" w:cstheme="minorHAnsi"/>
          <w:szCs w:val="20"/>
        </w:rPr>
      </w:pPr>
    </w:p>
    <w:p w14:paraId="06CF24E7" w14:textId="77777777" w:rsidR="00936AD2" w:rsidRDefault="00936AD2" w:rsidP="00DA627F">
      <w:pPr>
        <w:jc w:val="right"/>
        <w:rPr>
          <w:rFonts w:ascii="Franklin Gothic Book" w:hAnsi="Franklin Gothic Book" w:cstheme="minorHAnsi"/>
          <w:szCs w:val="20"/>
        </w:rPr>
      </w:pPr>
    </w:p>
    <w:p w14:paraId="31E23587" w14:textId="77777777" w:rsidR="00936AD2" w:rsidRDefault="00936AD2" w:rsidP="00DA627F">
      <w:pPr>
        <w:jc w:val="right"/>
        <w:rPr>
          <w:rFonts w:ascii="Franklin Gothic Book" w:hAnsi="Franklin Gothic Book" w:cstheme="minorHAnsi"/>
          <w:szCs w:val="20"/>
        </w:rPr>
      </w:pPr>
    </w:p>
    <w:p w14:paraId="141A83F5" w14:textId="77777777" w:rsidR="00936AD2" w:rsidRDefault="00936AD2" w:rsidP="00DA627F">
      <w:pPr>
        <w:jc w:val="right"/>
        <w:rPr>
          <w:rFonts w:ascii="Franklin Gothic Book" w:hAnsi="Franklin Gothic Book" w:cstheme="minorHAnsi"/>
          <w:szCs w:val="20"/>
        </w:rPr>
      </w:pPr>
    </w:p>
    <w:p w14:paraId="4F7E00B7" w14:textId="5679A778" w:rsidR="00DA627F" w:rsidRPr="00933462" w:rsidRDefault="00DA627F" w:rsidP="00DA627F">
      <w:pPr>
        <w:jc w:val="right"/>
        <w:rPr>
          <w:rFonts w:ascii="Franklin Gothic Book" w:hAnsi="Franklin Gothic Book" w:cs="Calibri"/>
          <w:szCs w:val="20"/>
        </w:rPr>
      </w:pPr>
      <w:r>
        <w:rPr>
          <w:rFonts w:ascii="Franklin Gothic Book" w:hAnsi="Franklin Gothic Book" w:cstheme="minorHAnsi"/>
          <w:szCs w:val="20"/>
        </w:rPr>
        <w:lastRenderedPageBreak/>
        <w:t xml:space="preserve">Załącznik nr 4 </w:t>
      </w:r>
      <w:r>
        <w:rPr>
          <w:rFonts w:ascii="Franklin Gothic Book" w:hAnsi="Franklin Gothic Book" w:cs="Calibri"/>
          <w:szCs w:val="20"/>
        </w:rPr>
        <w:t>do umowy nr NZ/O/…..…../……………….../2020</w:t>
      </w:r>
      <w:r w:rsidRPr="00933462">
        <w:rPr>
          <w:rFonts w:ascii="Franklin Gothic Book" w:hAnsi="Franklin Gothic Book" w:cs="Calibri"/>
          <w:szCs w:val="20"/>
        </w:rPr>
        <w:t>/……………………………../3113</w:t>
      </w:r>
    </w:p>
    <w:p w14:paraId="2FEE43EC" w14:textId="77777777" w:rsidR="00DA627F" w:rsidRDefault="00DA627F" w:rsidP="00DA627F">
      <w:pPr>
        <w:pStyle w:val="Akapitzlist"/>
        <w:tabs>
          <w:tab w:val="left" w:pos="567"/>
        </w:tabs>
        <w:spacing w:after="120" w:line="240" w:lineRule="auto"/>
        <w:ind w:left="1701"/>
        <w:contextualSpacing w:val="0"/>
        <w:jc w:val="both"/>
        <w:rPr>
          <w:rFonts w:ascii="Franklin Gothic Book" w:hAnsi="Franklin Gothic Book" w:cstheme="minorHAnsi"/>
          <w:sz w:val="20"/>
          <w:szCs w:val="20"/>
        </w:rPr>
      </w:pPr>
      <w:r>
        <w:rPr>
          <w:rFonts w:ascii="Franklin Gothic Book" w:hAnsi="Franklin Gothic Book" w:cstheme="minorHAnsi"/>
          <w:sz w:val="20"/>
          <w:szCs w:val="20"/>
        </w:rPr>
        <w:t xml:space="preserve">  </w:t>
      </w:r>
    </w:p>
    <w:p w14:paraId="62B08D99" w14:textId="77777777" w:rsidR="00DA627F" w:rsidRDefault="00DA627F" w:rsidP="00DA627F">
      <w:pPr>
        <w:pStyle w:val="Akapitzlist"/>
        <w:tabs>
          <w:tab w:val="left" w:pos="567"/>
        </w:tabs>
        <w:spacing w:after="120" w:line="240" w:lineRule="auto"/>
        <w:ind w:left="1701"/>
        <w:contextualSpacing w:val="0"/>
        <w:jc w:val="both"/>
        <w:rPr>
          <w:rFonts w:ascii="Franklin Gothic Book" w:hAnsi="Franklin Gothic Book" w:cstheme="minorHAnsi"/>
          <w:sz w:val="20"/>
          <w:szCs w:val="20"/>
        </w:rPr>
      </w:pPr>
    </w:p>
    <w:p w14:paraId="2A3510C2" w14:textId="77777777" w:rsidR="00DA627F" w:rsidRPr="00DA627F" w:rsidRDefault="00DA627F" w:rsidP="00DA627F">
      <w:pPr>
        <w:pStyle w:val="Akapitzlist"/>
        <w:tabs>
          <w:tab w:val="left" w:pos="567"/>
        </w:tabs>
        <w:spacing w:after="120" w:line="240" w:lineRule="auto"/>
        <w:ind w:left="1701"/>
        <w:contextualSpacing w:val="0"/>
        <w:jc w:val="center"/>
        <w:rPr>
          <w:rFonts w:ascii="Franklin Gothic Book" w:hAnsi="Franklin Gothic Book" w:cstheme="minorHAnsi"/>
          <w:b/>
          <w:sz w:val="20"/>
          <w:szCs w:val="20"/>
        </w:rPr>
      </w:pPr>
      <w:r w:rsidRPr="00DA627F">
        <w:rPr>
          <w:rFonts w:ascii="Franklin Gothic Book" w:hAnsi="Franklin Gothic Book" w:cstheme="minorHAnsi"/>
          <w:b/>
          <w:sz w:val="20"/>
          <w:szCs w:val="20"/>
        </w:rPr>
        <w:t>Kopia polisy OC</w:t>
      </w:r>
    </w:p>
    <w:p w14:paraId="50D0A4B6" w14:textId="77777777" w:rsidR="00FB60BA" w:rsidRDefault="00FB60BA" w:rsidP="00044676">
      <w:pPr>
        <w:jc w:val="right"/>
        <w:rPr>
          <w:rFonts w:ascii="Franklin Gothic Book" w:hAnsi="Franklin Gothic Book" w:cs="Calibri"/>
          <w:szCs w:val="20"/>
        </w:rPr>
      </w:pPr>
    </w:p>
    <w:p w14:paraId="6F4BC9D5" w14:textId="77777777" w:rsidR="00FB60BA" w:rsidRDefault="00FB60BA" w:rsidP="00044676">
      <w:pPr>
        <w:jc w:val="right"/>
        <w:rPr>
          <w:rFonts w:ascii="Franklin Gothic Book" w:hAnsi="Franklin Gothic Book" w:cs="Calibri"/>
          <w:szCs w:val="20"/>
        </w:rPr>
      </w:pPr>
    </w:p>
    <w:p w14:paraId="498AE9EA" w14:textId="77777777" w:rsidR="00FB60BA" w:rsidRDefault="00FB60BA" w:rsidP="00044676">
      <w:pPr>
        <w:jc w:val="right"/>
        <w:rPr>
          <w:rFonts w:ascii="Franklin Gothic Book" w:hAnsi="Franklin Gothic Book" w:cs="Calibri"/>
          <w:szCs w:val="20"/>
        </w:rPr>
      </w:pPr>
    </w:p>
    <w:p w14:paraId="713C8175" w14:textId="77777777" w:rsidR="00FB60BA" w:rsidRDefault="00FB60BA" w:rsidP="00044676">
      <w:pPr>
        <w:jc w:val="right"/>
        <w:rPr>
          <w:rFonts w:ascii="Franklin Gothic Book" w:hAnsi="Franklin Gothic Book" w:cs="Calibri"/>
          <w:szCs w:val="20"/>
        </w:rPr>
      </w:pPr>
    </w:p>
    <w:p w14:paraId="393F6256" w14:textId="77777777" w:rsidR="00FB60BA" w:rsidRDefault="00FB60BA" w:rsidP="00044676">
      <w:pPr>
        <w:jc w:val="right"/>
        <w:rPr>
          <w:rFonts w:ascii="Franklin Gothic Book" w:hAnsi="Franklin Gothic Book" w:cs="Calibri"/>
          <w:szCs w:val="20"/>
        </w:rPr>
      </w:pPr>
    </w:p>
    <w:p w14:paraId="4FAC4865" w14:textId="77777777" w:rsidR="00FB60BA" w:rsidRDefault="00FB60BA" w:rsidP="00044676">
      <w:pPr>
        <w:jc w:val="right"/>
        <w:rPr>
          <w:rFonts w:ascii="Franklin Gothic Book" w:hAnsi="Franklin Gothic Book" w:cs="Calibri"/>
          <w:szCs w:val="20"/>
        </w:rPr>
      </w:pPr>
    </w:p>
    <w:p w14:paraId="1F622BA7" w14:textId="77777777" w:rsidR="00FB60BA" w:rsidRDefault="00FB60BA" w:rsidP="00044676">
      <w:pPr>
        <w:jc w:val="right"/>
        <w:rPr>
          <w:rFonts w:ascii="Franklin Gothic Book" w:hAnsi="Franklin Gothic Book" w:cs="Calibri"/>
          <w:szCs w:val="20"/>
        </w:rPr>
      </w:pPr>
    </w:p>
    <w:p w14:paraId="14315ACC" w14:textId="77777777" w:rsidR="00FB60BA" w:rsidRDefault="00FB60BA" w:rsidP="00044676">
      <w:pPr>
        <w:jc w:val="right"/>
        <w:rPr>
          <w:rFonts w:ascii="Franklin Gothic Book" w:hAnsi="Franklin Gothic Book" w:cs="Calibri"/>
          <w:szCs w:val="20"/>
        </w:rPr>
      </w:pPr>
    </w:p>
    <w:p w14:paraId="4474EF45" w14:textId="77777777" w:rsidR="00FB60BA" w:rsidRDefault="00FB60BA" w:rsidP="00044676">
      <w:pPr>
        <w:jc w:val="right"/>
        <w:rPr>
          <w:rFonts w:ascii="Franklin Gothic Book" w:hAnsi="Franklin Gothic Book" w:cs="Calibri"/>
          <w:szCs w:val="20"/>
        </w:rPr>
      </w:pPr>
    </w:p>
    <w:p w14:paraId="550BF585" w14:textId="77777777" w:rsidR="00FB60BA" w:rsidRDefault="00FB60BA" w:rsidP="00044676">
      <w:pPr>
        <w:jc w:val="right"/>
        <w:rPr>
          <w:rFonts w:ascii="Franklin Gothic Book" w:hAnsi="Franklin Gothic Book" w:cs="Calibri"/>
          <w:szCs w:val="20"/>
        </w:rPr>
      </w:pPr>
    </w:p>
    <w:p w14:paraId="46D6C5C9" w14:textId="77777777" w:rsidR="00FB60BA" w:rsidRDefault="00FB60BA" w:rsidP="00044676">
      <w:pPr>
        <w:jc w:val="right"/>
        <w:rPr>
          <w:rFonts w:ascii="Franklin Gothic Book" w:hAnsi="Franklin Gothic Book" w:cs="Calibri"/>
          <w:szCs w:val="20"/>
        </w:rPr>
      </w:pPr>
    </w:p>
    <w:p w14:paraId="386E7B06" w14:textId="77777777" w:rsidR="00FB60BA" w:rsidRDefault="00FB60BA" w:rsidP="00044676">
      <w:pPr>
        <w:jc w:val="right"/>
        <w:rPr>
          <w:rFonts w:ascii="Franklin Gothic Book" w:hAnsi="Franklin Gothic Book" w:cs="Calibri"/>
          <w:szCs w:val="20"/>
        </w:rPr>
      </w:pPr>
    </w:p>
    <w:p w14:paraId="01726834" w14:textId="77777777" w:rsidR="00FB60BA" w:rsidRDefault="00FB60BA" w:rsidP="00044676">
      <w:pPr>
        <w:jc w:val="right"/>
        <w:rPr>
          <w:rFonts w:ascii="Franklin Gothic Book" w:hAnsi="Franklin Gothic Book" w:cs="Calibri"/>
          <w:szCs w:val="20"/>
        </w:rPr>
      </w:pPr>
    </w:p>
    <w:p w14:paraId="1D145042" w14:textId="77777777" w:rsidR="00FB60BA" w:rsidRDefault="00FB60BA" w:rsidP="00044676">
      <w:pPr>
        <w:jc w:val="right"/>
        <w:rPr>
          <w:rFonts w:ascii="Franklin Gothic Book" w:hAnsi="Franklin Gothic Book" w:cs="Calibri"/>
          <w:szCs w:val="20"/>
        </w:rPr>
      </w:pPr>
    </w:p>
    <w:p w14:paraId="2F57C4C0" w14:textId="77777777" w:rsidR="00FB60BA" w:rsidRDefault="00FB60BA" w:rsidP="00044676">
      <w:pPr>
        <w:jc w:val="right"/>
        <w:rPr>
          <w:rFonts w:ascii="Franklin Gothic Book" w:hAnsi="Franklin Gothic Book" w:cs="Calibri"/>
          <w:szCs w:val="20"/>
        </w:rPr>
      </w:pPr>
    </w:p>
    <w:p w14:paraId="5523D7BF" w14:textId="77777777" w:rsidR="00FB60BA" w:rsidRDefault="00FB60BA" w:rsidP="00044676">
      <w:pPr>
        <w:jc w:val="right"/>
        <w:rPr>
          <w:rFonts w:ascii="Franklin Gothic Book" w:hAnsi="Franklin Gothic Book" w:cs="Calibri"/>
          <w:szCs w:val="20"/>
        </w:rPr>
      </w:pPr>
    </w:p>
    <w:p w14:paraId="5B18A259" w14:textId="77777777" w:rsidR="00FB60BA" w:rsidRDefault="00FB60BA" w:rsidP="00044676">
      <w:pPr>
        <w:jc w:val="right"/>
        <w:rPr>
          <w:rFonts w:ascii="Franklin Gothic Book" w:hAnsi="Franklin Gothic Book" w:cs="Calibri"/>
          <w:szCs w:val="20"/>
        </w:rPr>
      </w:pPr>
    </w:p>
    <w:p w14:paraId="5B191E53" w14:textId="77777777" w:rsidR="00FB60BA" w:rsidRDefault="00FB60BA" w:rsidP="00044676">
      <w:pPr>
        <w:jc w:val="right"/>
        <w:rPr>
          <w:rFonts w:ascii="Franklin Gothic Book" w:hAnsi="Franklin Gothic Book" w:cs="Calibri"/>
          <w:szCs w:val="20"/>
        </w:rPr>
      </w:pPr>
    </w:p>
    <w:p w14:paraId="6DAD48DD" w14:textId="77777777" w:rsidR="00FB60BA" w:rsidRDefault="00FB60BA" w:rsidP="00044676">
      <w:pPr>
        <w:jc w:val="right"/>
        <w:rPr>
          <w:rFonts w:ascii="Franklin Gothic Book" w:hAnsi="Franklin Gothic Book" w:cs="Calibri"/>
          <w:szCs w:val="20"/>
        </w:rPr>
      </w:pPr>
    </w:p>
    <w:p w14:paraId="2BD14A03" w14:textId="77777777" w:rsidR="00FB60BA" w:rsidRDefault="00FB60BA" w:rsidP="00044676">
      <w:pPr>
        <w:jc w:val="right"/>
        <w:rPr>
          <w:rFonts w:ascii="Franklin Gothic Book" w:hAnsi="Franklin Gothic Book" w:cs="Calibri"/>
          <w:szCs w:val="20"/>
        </w:rPr>
      </w:pPr>
    </w:p>
    <w:p w14:paraId="17111528" w14:textId="77777777" w:rsidR="00FB60BA" w:rsidRDefault="00FB60BA" w:rsidP="00044676">
      <w:pPr>
        <w:jc w:val="right"/>
        <w:rPr>
          <w:rFonts w:ascii="Franklin Gothic Book" w:hAnsi="Franklin Gothic Book" w:cs="Calibri"/>
          <w:szCs w:val="20"/>
        </w:rPr>
      </w:pPr>
    </w:p>
    <w:p w14:paraId="05655EA0" w14:textId="77777777" w:rsidR="00FB60BA" w:rsidRDefault="00FB60BA" w:rsidP="00044676">
      <w:pPr>
        <w:jc w:val="right"/>
        <w:rPr>
          <w:rFonts w:ascii="Franklin Gothic Book" w:hAnsi="Franklin Gothic Book" w:cs="Calibri"/>
          <w:szCs w:val="20"/>
        </w:rPr>
      </w:pPr>
    </w:p>
    <w:p w14:paraId="1CEBD15B" w14:textId="77777777" w:rsidR="00FB60BA" w:rsidRDefault="00FB60BA" w:rsidP="00044676">
      <w:pPr>
        <w:jc w:val="right"/>
        <w:rPr>
          <w:rFonts w:ascii="Franklin Gothic Book" w:hAnsi="Franklin Gothic Book" w:cs="Calibri"/>
          <w:szCs w:val="20"/>
        </w:rPr>
      </w:pPr>
    </w:p>
    <w:p w14:paraId="1DCB5080" w14:textId="77777777" w:rsidR="00FB60BA" w:rsidRDefault="00FB60BA" w:rsidP="00044676">
      <w:pPr>
        <w:jc w:val="right"/>
        <w:rPr>
          <w:rFonts w:ascii="Franklin Gothic Book" w:hAnsi="Franklin Gothic Book" w:cs="Calibri"/>
          <w:szCs w:val="20"/>
        </w:rPr>
      </w:pPr>
    </w:p>
    <w:p w14:paraId="1BDBFA12" w14:textId="77777777" w:rsidR="00FB60BA" w:rsidRDefault="00FB60BA" w:rsidP="00044676">
      <w:pPr>
        <w:jc w:val="right"/>
        <w:rPr>
          <w:rFonts w:ascii="Franklin Gothic Book" w:hAnsi="Franklin Gothic Book" w:cs="Calibri"/>
          <w:szCs w:val="20"/>
        </w:rPr>
      </w:pPr>
    </w:p>
    <w:p w14:paraId="61154786" w14:textId="63DABACC" w:rsidR="00771E30" w:rsidRDefault="00771E30" w:rsidP="00C161B1">
      <w:pPr>
        <w:jc w:val="right"/>
        <w:rPr>
          <w:rFonts w:ascii="Franklin Gothic Book" w:hAnsi="Franklin Gothic Book" w:cs="Helvetica"/>
          <w:b/>
          <w:color w:val="333333"/>
          <w:szCs w:val="20"/>
        </w:rPr>
      </w:pPr>
    </w:p>
    <w:p w14:paraId="593D2177" w14:textId="15A17D39" w:rsidR="00936AD2" w:rsidRDefault="00936AD2" w:rsidP="00C161B1">
      <w:pPr>
        <w:jc w:val="right"/>
        <w:rPr>
          <w:rFonts w:ascii="Franklin Gothic Book" w:hAnsi="Franklin Gothic Book" w:cs="Helvetica"/>
          <w:b/>
          <w:color w:val="333333"/>
          <w:szCs w:val="20"/>
        </w:rPr>
      </w:pPr>
    </w:p>
    <w:p w14:paraId="6F4DBF3B" w14:textId="3B8E9BC0" w:rsidR="00936AD2" w:rsidRDefault="00936AD2" w:rsidP="00C161B1">
      <w:pPr>
        <w:jc w:val="right"/>
        <w:rPr>
          <w:rFonts w:ascii="Franklin Gothic Book" w:hAnsi="Franklin Gothic Book" w:cs="Helvetica"/>
          <w:b/>
          <w:color w:val="333333"/>
          <w:szCs w:val="20"/>
        </w:rPr>
      </w:pPr>
    </w:p>
    <w:p w14:paraId="68F9E991" w14:textId="23030089" w:rsidR="00936AD2" w:rsidRDefault="00936AD2" w:rsidP="00C161B1">
      <w:pPr>
        <w:jc w:val="right"/>
        <w:rPr>
          <w:rFonts w:ascii="Franklin Gothic Book" w:hAnsi="Franklin Gothic Book" w:cs="Helvetica"/>
          <w:b/>
          <w:color w:val="333333"/>
          <w:szCs w:val="20"/>
        </w:rPr>
      </w:pPr>
    </w:p>
    <w:p w14:paraId="453848BB" w14:textId="6EF1E31F" w:rsidR="00936AD2" w:rsidRDefault="00936AD2" w:rsidP="00C161B1">
      <w:pPr>
        <w:jc w:val="right"/>
        <w:rPr>
          <w:rFonts w:ascii="Franklin Gothic Book" w:hAnsi="Franklin Gothic Book" w:cs="Helvetica"/>
          <w:b/>
          <w:color w:val="333333"/>
          <w:szCs w:val="20"/>
        </w:rPr>
      </w:pPr>
    </w:p>
    <w:p w14:paraId="50A31D36" w14:textId="7561F108" w:rsidR="00936AD2" w:rsidRDefault="00936AD2" w:rsidP="00C161B1">
      <w:pPr>
        <w:jc w:val="right"/>
        <w:rPr>
          <w:rFonts w:ascii="Franklin Gothic Book" w:hAnsi="Franklin Gothic Book" w:cs="Helvetica"/>
          <w:b/>
          <w:color w:val="333333"/>
          <w:szCs w:val="20"/>
        </w:rPr>
      </w:pPr>
    </w:p>
    <w:p w14:paraId="4968BDB6" w14:textId="37B0677F" w:rsidR="00936AD2" w:rsidRDefault="00936AD2" w:rsidP="00C161B1">
      <w:pPr>
        <w:jc w:val="right"/>
        <w:rPr>
          <w:rFonts w:ascii="Franklin Gothic Book" w:hAnsi="Franklin Gothic Book" w:cs="Helvetica"/>
          <w:b/>
          <w:color w:val="333333"/>
          <w:szCs w:val="20"/>
        </w:rPr>
      </w:pPr>
    </w:p>
    <w:p w14:paraId="057F5047" w14:textId="2E01F361" w:rsidR="00936AD2" w:rsidRDefault="00936AD2" w:rsidP="00C161B1">
      <w:pPr>
        <w:jc w:val="right"/>
        <w:rPr>
          <w:rFonts w:ascii="Franklin Gothic Book" w:hAnsi="Franklin Gothic Book" w:cs="Helvetica"/>
          <w:b/>
          <w:color w:val="333333"/>
          <w:szCs w:val="20"/>
        </w:rPr>
      </w:pPr>
    </w:p>
    <w:p w14:paraId="1BE2AB21" w14:textId="02719B69" w:rsidR="00936AD2" w:rsidRDefault="00936AD2" w:rsidP="00C161B1">
      <w:pPr>
        <w:jc w:val="right"/>
        <w:rPr>
          <w:rFonts w:ascii="Franklin Gothic Book" w:hAnsi="Franklin Gothic Book" w:cs="Helvetica"/>
          <w:b/>
          <w:color w:val="333333"/>
          <w:szCs w:val="20"/>
        </w:rPr>
      </w:pPr>
    </w:p>
    <w:p w14:paraId="5B63C6C9" w14:textId="1FBA0FA4" w:rsidR="00936AD2" w:rsidRDefault="00936AD2" w:rsidP="00C161B1">
      <w:pPr>
        <w:jc w:val="right"/>
        <w:rPr>
          <w:rFonts w:ascii="Franklin Gothic Book" w:hAnsi="Franklin Gothic Book" w:cs="Helvetica"/>
          <w:b/>
          <w:color w:val="333333"/>
          <w:szCs w:val="20"/>
        </w:rPr>
      </w:pPr>
    </w:p>
    <w:p w14:paraId="3FF6D76D" w14:textId="4791A076" w:rsidR="00936AD2" w:rsidRDefault="00936AD2" w:rsidP="00C161B1">
      <w:pPr>
        <w:jc w:val="right"/>
        <w:rPr>
          <w:rFonts w:ascii="Franklin Gothic Book" w:hAnsi="Franklin Gothic Book" w:cs="Helvetica"/>
          <w:b/>
          <w:color w:val="333333"/>
          <w:szCs w:val="20"/>
        </w:rPr>
      </w:pPr>
    </w:p>
    <w:p w14:paraId="38C5A75C" w14:textId="33821294" w:rsidR="00936AD2" w:rsidRDefault="00936AD2" w:rsidP="00C161B1">
      <w:pPr>
        <w:jc w:val="right"/>
        <w:rPr>
          <w:rFonts w:ascii="Franklin Gothic Book" w:hAnsi="Franklin Gothic Book" w:cs="Helvetica"/>
          <w:b/>
          <w:color w:val="333333"/>
          <w:szCs w:val="20"/>
        </w:rPr>
      </w:pPr>
    </w:p>
    <w:p w14:paraId="200F7AAE" w14:textId="23B74EBC" w:rsidR="00936AD2" w:rsidRDefault="00936AD2" w:rsidP="00C161B1">
      <w:pPr>
        <w:jc w:val="right"/>
        <w:rPr>
          <w:rFonts w:ascii="Franklin Gothic Book" w:hAnsi="Franklin Gothic Book" w:cs="Helvetica"/>
          <w:b/>
          <w:color w:val="333333"/>
          <w:szCs w:val="20"/>
        </w:rPr>
      </w:pPr>
    </w:p>
    <w:p w14:paraId="4A5434B9" w14:textId="03BCA292" w:rsidR="00936AD2" w:rsidRDefault="00936AD2" w:rsidP="00C161B1">
      <w:pPr>
        <w:jc w:val="right"/>
        <w:rPr>
          <w:rFonts w:ascii="Franklin Gothic Book" w:hAnsi="Franklin Gothic Book" w:cs="Helvetica"/>
          <w:b/>
          <w:color w:val="333333"/>
          <w:szCs w:val="20"/>
        </w:rPr>
      </w:pPr>
    </w:p>
    <w:p w14:paraId="76B57747" w14:textId="51B6600B" w:rsidR="00936AD2" w:rsidRDefault="00936AD2" w:rsidP="00C161B1">
      <w:pPr>
        <w:jc w:val="right"/>
        <w:rPr>
          <w:rFonts w:ascii="Franklin Gothic Book" w:hAnsi="Franklin Gothic Book" w:cs="Helvetica"/>
          <w:b/>
          <w:color w:val="333333"/>
          <w:szCs w:val="20"/>
        </w:rPr>
      </w:pPr>
    </w:p>
    <w:p w14:paraId="5C8F61A2" w14:textId="31C3BE77" w:rsidR="00936AD2" w:rsidRDefault="00936AD2" w:rsidP="00C161B1">
      <w:pPr>
        <w:jc w:val="right"/>
        <w:rPr>
          <w:rFonts w:ascii="Franklin Gothic Book" w:hAnsi="Franklin Gothic Book" w:cs="Helvetica"/>
          <w:b/>
          <w:color w:val="333333"/>
          <w:szCs w:val="20"/>
        </w:rPr>
      </w:pPr>
    </w:p>
    <w:p w14:paraId="3D6EB080" w14:textId="6D908224" w:rsidR="00936AD2" w:rsidRDefault="00936AD2" w:rsidP="00C161B1">
      <w:pPr>
        <w:jc w:val="right"/>
        <w:rPr>
          <w:rFonts w:ascii="Franklin Gothic Book" w:hAnsi="Franklin Gothic Book" w:cs="Helvetica"/>
          <w:b/>
          <w:color w:val="333333"/>
          <w:szCs w:val="20"/>
        </w:rPr>
      </w:pPr>
    </w:p>
    <w:p w14:paraId="5BDD8521" w14:textId="2FECD97C" w:rsidR="00936AD2" w:rsidRDefault="00936AD2" w:rsidP="00C161B1">
      <w:pPr>
        <w:jc w:val="right"/>
        <w:rPr>
          <w:rFonts w:ascii="Franklin Gothic Book" w:hAnsi="Franklin Gothic Book" w:cs="Helvetica"/>
          <w:b/>
          <w:color w:val="333333"/>
          <w:szCs w:val="20"/>
        </w:rPr>
      </w:pPr>
    </w:p>
    <w:p w14:paraId="2C6041CA" w14:textId="1D15F1F6" w:rsidR="00936AD2" w:rsidRDefault="00936AD2" w:rsidP="00C161B1">
      <w:pPr>
        <w:jc w:val="right"/>
        <w:rPr>
          <w:rFonts w:ascii="Franklin Gothic Book" w:hAnsi="Franklin Gothic Book" w:cs="Helvetica"/>
          <w:b/>
          <w:color w:val="333333"/>
          <w:szCs w:val="20"/>
        </w:rPr>
      </w:pPr>
    </w:p>
    <w:p w14:paraId="6DF0203D" w14:textId="5826359C" w:rsidR="00936AD2" w:rsidRDefault="00936AD2" w:rsidP="00C161B1">
      <w:pPr>
        <w:jc w:val="right"/>
        <w:rPr>
          <w:rFonts w:ascii="Franklin Gothic Book" w:hAnsi="Franklin Gothic Book" w:cs="Helvetica"/>
          <w:b/>
          <w:color w:val="333333"/>
          <w:szCs w:val="20"/>
        </w:rPr>
      </w:pPr>
    </w:p>
    <w:p w14:paraId="4CE37E21" w14:textId="0628793E" w:rsidR="00936AD2" w:rsidRDefault="00936AD2" w:rsidP="00C161B1">
      <w:pPr>
        <w:jc w:val="right"/>
        <w:rPr>
          <w:rFonts w:ascii="Franklin Gothic Book" w:hAnsi="Franklin Gothic Book" w:cs="Helvetica"/>
          <w:b/>
          <w:color w:val="333333"/>
          <w:szCs w:val="20"/>
        </w:rPr>
      </w:pPr>
    </w:p>
    <w:p w14:paraId="59BFE908" w14:textId="19DE45AF" w:rsidR="00936AD2" w:rsidRDefault="00936AD2" w:rsidP="00C161B1">
      <w:pPr>
        <w:jc w:val="right"/>
        <w:rPr>
          <w:rFonts w:ascii="Franklin Gothic Book" w:hAnsi="Franklin Gothic Book" w:cs="Helvetica"/>
          <w:b/>
          <w:color w:val="333333"/>
          <w:szCs w:val="20"/>
        </w:rPr>
      </w:pPr>
    </w:p>
    <w:p w14:paraId="7F2405EA" w14:textId="1C216EAB" w:rsidR="00936AD2" w:rsidRDefault="00936AD2" w:rsidP="00C161B1">
      <w:pPr>
        <w:jc w:val="right"/>
        <w:rPr>
          <w:rFonts w:ascii="Franklin Gothic Book" w:hAnsi="Franklin Gothic Book" w:cs="Helvetica"/>
          <w:b/>
          <w:color w:val="333333"/>
          <w:szCs w:val="20"/>
        </w:rPr>
      </w:pPr>
    </w:p>
    <w:p w14:paraId="499F5FDA" w14:textId="671B0277" w:rsidR="00936AD2" w:rsidRDefault="00936AD2" w:rsidP="00C161B1">
      <w:pPr>
        <w:jc w:val="right"/>
        <w:rPr>
          <w:rFonts w:ascii="Franklin Gothic Book" w:hAnsi="Franklin Gothic Book" w:cs="Helvetica"/>
          <w:b/>
          <w:color w:val="333333"/>
          <w:szCs w:val="20"/>
        </w:rPr>
      </w:pPr>
    </w:p>
    <w:p w14:paraId="123A888B" w14:textId="066282E5" w:rsidR="00936AD2" w:rsidRDefault="00936AD2" w:rsidP="00C161B1">
      <w:pPr>
        <w:jc w:val="right"/>
        <w:rPr>
          <w:rFonts w:ascii="Franklin Gothic Book" w:hAnsi="Franklin Gothic Book" w:cs="Helvetica"/>
          <w:b/>
          <w:color w:val="333333"/>
          <w:szCs w:val="20"/>
        </w:rPr>
      </w:pPr>
    </w:p>
    <w:p w14:paraId="0C443E98" w14:textId="020F201A" w:rsidR="00936AD2" w:rsidRDefault="00936AD2" w:rsidP="00C161B1">
      <w:pPr>
        <w:jc w:val="right"/>
        <w:rPr>
          <w:rFonts w:ascii="Franklin Gothic Book" w:hAnsi="Franklin Gothic Book" w:cs="Helvetica"/>
          <w:b/>
          <w:color w:val="333333"/>
          <w:szCs w:val="20"/>
        </w:rPr>
      </w:pPr>
    </w:p>
    <w:p w14:paraId="194F299A" w14:textId="4F1B94ED" w:rsidR="00936AD2" w:rsidRDefault="00936AD2" w:rsidP="00C161B1">
      <w:pPr>
        <w:jc w:val="right"/>
        <w:rPr>
          <w:rFonts w:ascii="Franklin Gothic Book" w:hAnsi="Franklin Gothic Book" w:cs="Helvetica"/>
          <w:b/>
          <w:color w:val="333333"/>
          <w:szCs w:val="20"/>
        </w:rPr>
      </w:pPr>
    </w:p>
    <w:p w14:paraId="702D2096" w14:textId="78B68535" w:rsidR="00936AD2" w:rsidRDefault="00936AD2" w:rsidP="00C161B1">
      <w:pPr>
        <w:jc w:val="right"/>
        <w:rPr>
          <w:rFonts w:ascii="Franklin Gothic Book" w:hAnsi="Franklin Gothic Book" w:cs="Helvetica"/>
          <w:b/>
          <w:color w:val="333333"/>
          <w:szCs w:val="20"/>
        </w:rPr>
      </w:pPr>
    </w:p>
    <w:p w14:paraId="0D212A8F" w14:textId="31DD3C85" w:rsidR="00936AD2" w:rsidRDefault="00936AD2" w:rsidP="00C161B1">
      <w:pPr>
        <w:jc w:val="right"/>
        <w:rPr>
          <w:rFonts w:ascii="Franklin Gothic Book" w:hAnsi="Franklin Gothic Book" w:cs="Helvetica"/>
          <w:b/>
          <w:color w:val="333333"/>
          <w:szCs w:val="20"/>
        </w:rPr>
      </w:pPr>
    </w:p>
    <w:p w14:paraId="0F67968E" w14:textId="07EA2ED4" w:rsidR="00936AD2" w:rsidRDefault="00936AD2" w:rsidP="00C161B1">
      <w:pPr>
        <w:jc w:val="right"/>
        <w:rPr>
          <w:rFonts w:ascii="Franklin Gothic Book" w:hAnsi="Franklin Gothic Book" w:cs="Helvetica"/>
          <w:b/>
          <w:color w:val="333333"/>
          <w:szCs w:val="20"/>
        </w:rPr>
      </w:pPr>
    </w:p>
    <w:p w14:paraId="3E13262D" w14:textId="725858FA" w:rsidR="00936AD2" w:rsidRDefault="00936AD2" w:rsidP="00C161B1">
      <w:pPr>
        <w:jc w:val="right"/>
        <w:rPr>
          <w:rFonts w:ascii="Franklin Gothic Book" w:hAnsi="Franklin Gothic Book" w:cs="Helvetica"/>
          <w:b/>
          <w:color w:val="333333"/>
          <w:szCs w:val="20"/>
        </w:rPr>
      </w:pPr>
    </w:p>
    <w:p w14:paraId="425A631C" w14:textId="50CE40E9" w:rsidR="00936AD2" w:rsidRDefault="00936AD2" w:rsidP="00C161B1">
      <w:pPr>
        <w:jc w:val="right"/>
        <w:rPr>
          <w:rFonts w:ascii="Franklin Gothic Book" w:hAnsi="Franklin Gothic Book" w:cs="Helvetica"/>
          <w:b/>
          <w:color w:val="333333"/>
          <w:szCs w:val="20"/>
        </w:rPr>
      </w:pPr>
    </w:p>
    <w:p w14:paraId="139D1C77" w14:textId="779ED016" w:rsidR="00936AD2" w:rsidRDefault="00936AD2" w:rsidP="00C161B1">
      <w:pPr>
        <w:jc w:val="right"/>
        <w:rPr>
          <w:rFonts w:ascii="Franklin Gothic Book" w:hAnsi="Franklin Gothic Book" w:cs="Helvetica"/>
          <w:b/>
          <w:color w:val="333333"/>
          <w:szCs w:val="20"/>
        </w:rPr>
      </w:pPr>
    </w:p>
    <w:p w14:paraId="22A1DCB9" w14:textId="1267350D" w:rsidR="00936AD2" w:rsidRDefault="00936AD2" w:rsidP="00C161B1">
      <w:pPr>
        <w:jc w:val="right"/>
        <w:rPr>
          <w:rFonts w:ascii="Franklin Gothic Book" w:hAnsi="Franklin Gothic Book" w:cs="Helvetica"/>
          <w:b/>
          <w:color w:val="333333"/>
          <w:szCs w:val="20"/>
        </w:rPr>
      </w:pPr>
    </w:p>
    <w:p w14:paraId="1C6AF7FC" w14:textId="77777777" w:rsidR="00936AD2" w:rsidRDefault="00936AD2" w:rsidP="00C161B1">
      <w:pPr>
        <w:jc w:val="right"/>
        <w:rPr>
          <w:rFonts w:ascii="Franklin Gothic Book" w:hAnsi="Franklin Gothic Book" w:cs="Helvetica"/>
          <w:b/>
          <w:color w:val="333333"/>
          <w:szCs w:val="20"/>
        </w:rPr>
      </w:pPr>
    </w:p>
    <w:p w14:paraId="0865C85C" w14:textId="77777777" w:rsidR="00C161B1" w:rsidRPr="000F5AB7" w:rsidRDefault="00C50036"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lastRenderedPageBreak/>
        <w:t>Załącznik nr 5</w:t>
      </w:r>
      <w:r w:rsidR="00C161B1" w:rsidRPr="000F5AB7">
        <w:rPr>
          <w:rFonts w:ascii="Franklin Gothic Book" w:hAnsi="Franklin Gothic Book" w:cs="Helvetica"/>
          <w:b/>
          <w:color w:val="333333"/>
          <w:szCs w:val="20"/>
        </w:rPr>
        <w:t xml:space="preserve"> do ogłoszenia</w:t>
      </w:r>
    </w:p>
    <w:p w14:paraId="43C41B62" w14:textId="77777777" w:rsidR="00C161B1" w:rsidRPr="000F5AB7" w:rsidRDefault="00C161B1" w:rsidP="00C161B1">
      <w:pPr>
        <w:spacing w:after="150"/>
        <w:ind w:left="2835" w:hanging="2693"/>
        <w:rPr>
          <w:rFonts w:ascii="Franklin Gothic Book" w:hAnsi="Franklin Gothic Book" w:cs="Helvetica"/>
          <w:color w:val="333333"/>
          <w:szCs w:val="20"/>
        </w:rPr>
      </w:pPr>
    </w:p>
    <w:p w14:paraId="555B4DA6" w14:textId="77777777" w:rsidR="00C161B1" w:rsidRPr="000F5AB7" w:rsidRDefault="00C161B1" w:rsidP="00C161B1">
      <w:pPr>
        <w:pStyle w:val="Tekstprzypisudolnego"/>
        <w:jc w:val="center"/>
        <w:rPr>
          <w:rFonts w:ascii="Franklin Gothic Book" w:hAnsi="Franklin Gothic Book" w:cs="Arial"/>
          <w:i/>
          <w:u w:val="single"/>
        </w:rPr>
      </w:pPr>
    </w:p>
    <w:p w14:paraId="2ABECB59" w14:textId="77777777" w:rsidR="00C161B1" w:rsidRPr="000F5AB7" w:rsidRDefault="00C161B1" w:rsidP="00C161B1">
      <w:pPr>
        <w:pStyle w:val="Tekstprzypisudolnego"/>
        <w:jc w:val="center"/>
        <w:rPr>
          <w:rFonts w:ascii="Franklin Gothic Book" w:hAnsi="Franklin Gothic Book" w:cs="Arial"/>
          <w:i/>
          <w:u w:val="single"/>
        </w:rPr>
      </w:pPr>
    </w:p>
    <w:p w14:paraId="748BDA57" w14:textId="77777777"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wymaganego od wykonawcy w zakresie wypełnienia obowiązków informacyjnych przewidzianych w art. 13 lub art. 14 RODO </w:t>
      </w:r>
    </w:p>
    <w:p w14:paraId="3444209C" w14:textId="77777777" w:rsidR="00C161B1" w:rsidRPr="000F5AB7" w:rsidRDefault="00C161B1" w:rsidP="00C161B1">
      <w:pPr>
        <w:pStyle w:val="Tekstprzypisudolnego"/>
        <w:jc w:val="center"/>
        <w:rPr>
          <w:rFonts w:ascii="Franklin Gothic Book" w:hAnsi="Franklin Gothic Book" w:cs="Arial"/>
          <w:i/>
          <w:u w:val="single"/>
        </w:rPr>
      </w:pPr>
    </w:p>
    <w:p w14:paraId="34A3D4D1" w14:textId="77777777" w:rsidR="00C161B1" w:rsidRPr="000F5AB7" w:rsidRDefault="00C161B1" w:rsidP="000717C3">
      <w:pPr>
        <w:pStyle w:val="Tekstprzypisudolnego"/>
        <w:rPr>
          <w:rFonts w:ascii="Franklin Gothic Book" w:hAnsi="Franklin Gothic Book" w:cs="Arial"/>
          <w:color w:val="000000"/>
        </w:rPr>
      </w:pPr>
      <w:r w:rsidRPr="000F5AB7">
        <w:rPr>
          <w:rFonts w:ascii="Franklin Gothic Book" w:hAnsi="Franklin Gothic Book" w:cs="Arial"/>
          <w:i/>
          <w:u w:val="single"/>
        </w:rPr>
        <w:t xml:space="preserve"> </w:t>
      </w:r>
    </w:p>
    <w:p w14:paraId="0C282F18" w14:textId="77777777"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r w:rsidRPr="000F5AB7">
        <w:rPr>
          <w:rFonts w:ascii="Franklin Gothic Book" w:eastAsia="Calibri" w:hAnsi="Franklin Gothic Book" w:cs="Helvetica"/>
          <w:color w:val="333333"/>
          <w:lang w:eastAsia="en-US"/>
        </w:rPr>
        <w:t>Oświadczam, że wypełniłem obowiązki informacyjne przewidziane w art. 13 lub art. 14 RODO</w:t>
      </w:r>
      <w:r w:rsidRPr="000F5AB7">
        <w:rPr>
          <w:rFonts w:ascii="Franklin Gothic Book" w:eastAsia="Calibri" w:hAnsi="Franklin Gothic Book" w:cs="Helvetica"/>
          <w:color w:val="333333"/>
          <w:vertAlign w:val="superscript"/>
          <w:lang w:eastAsia="en-US"/>
        </w:rPr>
        <w:t>1</w:t>
      </w:r>
      <w:r w:rsidRPr="000F5AB7">
        <w:rPr>
          <w:rFonts w:ascii="Franklin Gothic Book" w:eastAsia="Calibri" w:hAnsi="Franklin Gothic Book" w:cs="Helvetica"/>
          <w:color w:val="333333"/>
          <w:lang w:eastAsia="en-US"/>
        </w:rPr>
        <w:t>) wobec osób fizycznych, od których dane osobowe bezpośrednio lub pośrednio pozyskałem w celu złożenia oferty / udział w niniejszym postępowaniu.*</w:t>
      </w:r>
    </w:p>
    <w:p w14:paraId="7CA36509" w14:textId="77777777" w:rsidR="00C161B1" w:rsidRPr="000F5AB7" w:rsidRDefault="00C161B1" w:rsidP="000717C3">
      <w:pPr>
        <w:pStyle w:val="NormalnyWeb"/>
        <w:spacing w:line="360" w:lineRule="auto"/>
        <w:ind w:left="0" w:firstLine="0"/>
        <w:rPr>
          <w:rFonts w:ascii="Franklin Gothic Book" w:hAnsi="Franklin Gothic Book" w:cs="Arial"/>
          <w:b/>
        </w:rPr>
      </w:pPr>
    </w:p>
    <w:p w14:paraId="236808C0" w14:textId="77777777"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14:paraId="6924789A"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14:paraId="37339765" w14:textId="77777777" w:rsidR="00C161B1" w:rsidRPr="000717C3" w:rsidRDefault="00C161B1" w:rsidP="000717C3">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14:paraId="5143C34D" w14:textId="77777777" w:rsidR="00C161B1" w:rsidRPr="000F5AB7" w:rsidRDefault="00C161B1" w:rsidP="00C161B1">
      <w:pPr>
        <w:pStyle w:val="NormalnyWeb"/>
        <w:spacing w:line="360" w:lineRule="auto"/>
        <w:rPr>
          <w:rFonts w:ascii="Franklin Gothic Book" w:hAnsi="Franklin Gothic Book" w:cs="Arial"/>
          <w:color w:val="000000"/>
        </w:rPr>
      </w:pPr>
      <w:r w:rsidRPr="000F5AB7">
        <w:rPr>
          <w:rFonts w:ascii="Franklin Gothic Book" w:hAnsi="Franklin Gothic Book" w:cs="Arial"/>
          <w:color w:val="000000"/>
        </w:rPr>
        <w:t>______________________________</w:t>
      </w:r>
    </w:p>
    <w:p w14:paraId="2FA830FF" w14:textId="77777777" w:rsidR="00C161B1" w:rsidRPr="000F5AB7" w:rsidRDefault="00C161B1" w:rsidP="00C161B1">
      <w:pPr>
        <w:pStyle w:val="Tekstprzypisudolnego"/>
        <w:rPr>
          <w:rFonts w:ascii="Franklin Gothic Book" w:hAnsi="Franklin Gothic Book" w:cs="Arial"/>
        </w:rPr>
      </w:pPr>
      <w:r w:rsidRPr="000F5AB7">
        <w:rPr>
          <w:rFonts w:ascii="Franklin Gothic Book" w:hAnsi="Franklin Gothic Book" w:cs="Arial"/>
          <w:color w:val="000000"/>
          <w:vertAlign w:val="superscript"/>
        </w:rPr>
        <w:t xml:space="preserve">1) </w:t>
      </w:r>
      <w:r w:rsidRPr="000F5AB7">
        <w:rPr>
          <w:rFonts w:ascii="Franklin Gothic Book" w:hAnsi="Franklin Gothic Book" w:cs="Arial"/>
          <w:color w:val="00000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F5AB7">
        <w:rPr>
          <w:rFonts w:ascii="Franklin Gothic Book" w:hAnsi="Franklin Gothic Book" w:cs="Arial"/>
        </w:rPr>
        <w:t xml:space="preserve"> </w:t>
      </w:r>
    </w:p>
    <w:p w14:paraId="626C802D" w14:textId="77777777" w:rsidR="00C161B1" w:rsidRPr="000F5AB7" w:rsidRDefault="00C161B1" w:rsidP="00C161B1">
      <w:pPr>
        <w:pStyle w:val="Tekstprzypisudolnego"/>
        <w:rPr>
          <w:rFonts w:ascii="Franklin Gothic Book" w:hAnsi="Franklin Gothic Book"/>
        </w:rPr>
      </w:pPr>
    </w:p>
    <w:p w14:paraId="777E1A82" w14:textId="77777777" w:rsidR="00C161B1" w:rsidRPr="000F5AB7" w:rsidRDefault="00C161B1" w:rsidP="00C161B1">
      <w:pPr>
        <w:pStyle w:val="NormalnyWeb"/>
        <w:spacing w:line="276" w:lineRule="auto"/>
        <w:ind w:left="142" w:hanging="142"/>
        <w:rPr>
          <w:rFonts w:ascii="Franklin Gothic Book" w:hAnsi="Franklin Gothic Book" w:cs="Arial"/>
        </w:rPr>
      </w:pPr>
      <w:r w:rsidRPr="000F5AB7">
        <w:rPr>
          <w:rFonts w:ascii="Franklin Gothic Book" w:hAnsi="Franklin Gothic Book" w:cs="Arial"/>
          <w:color w:val="000000"/>
        </w:rPr>
        <w:t xml:space="preserve">* W przypadku gdy wykonawca </w:t>
      </w:r>
      <w:r w:rsidRPr="000F5AB7">
        <w:rPr>
          <w:rFonts w:ascii="Franklin Gothic Book" w:hAnsi="Franklin Gothic Book"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w:t>
      </w:r>
    </w:p>
    <w:p w14:paraId="3BCBD71A" w14:textId="77777777" w:rsidR="00E758B5" w:rsidRDefault="00E758B5" w:rsidP="00C161B1">
      <w:pPr>
        <w:jc w:val="right"/>
        <w:rPr>
          <w:rFonts w:ascii="Franklin Gothic Book" w:hAnsi="Franklin Gothic Book" w:cs="Helvetica"/>
          <w:b/>
          <w:color w:val="333333"/>
          <w:szCs w:val="20"/>
        </w:rPr>
      </w:pPr>
    </w:p>
    <w:p w14:paraId="1607CD40" w14:textId="77777777" w:rsidR="00E758B5" w:rsidRDefault="00E758B5" w:rsidP="00C161B1">
      <w:pPr>
        <w:jc w:val="right"/>
        <w:rPr>
          <w:rFonts w:ascii="Franklin Gothic Book" w:hAnsi="Franklin Gothic Book" w:cs="Helvetica"/>
          <w:b/>
          <w:color w:val="333333"/>
          <w:szCs w:val="20"/>
        </w:rPr>
      </w:pPr>
    </w:p>
    <w:p w14:paraId="4459CAB2" w14:textId="77777777" w:rsidR="00E758B5" w:rsidRDefault="00E758B5" w:rsidP="00C161B1">
      <w:pPr>
        <w:jc w:val="right"/>
        <w:rPr>
          <w:rFonts w:ascii="Franklin Gothic Book" w:hAnsi="Franklin Gothic Book" w:cs="Helvetica"/>
          <w:b/>
          <w:color w:val="333333"/>
          <w:szCs w:val="20"/>
        </w:rPr>
      </w:pPr>
    </w:p>
    <w:p w14:paraId="43C1DC37" w14:textId="77777777" w:rsidR="00E758B5" w:rsidRDefault="00E758B5" w:rsidP="00C161B1">
      <w:pPr>
        <w:jc w:val="right"/>
        <w:rPr>
          <w:rFonts w:ascii="Franklin Gothic Book" w:hAnsi="Franklin Gothic Book" w:cs="Helvetica"/>
          <w:b/>
          <w:color w:val="333333"/>
          <w:szCs w:val="20"/>
        </w:rPr>
      </w:pPr>
    </w:p>
    <w:p w14:paraId="7F2A03BE" w14:textId="77777777" w:rsidR="00E758B5" w:rsidRDefault="00E758B5" w:rsidP="00C161B1">
      <w:pPr>
        <w:jc w:val="right"/>
        <w:rPr>
          <w:rFonts w:ascii="Franklin Gothic Book" w:hAnsi="Franklin Gothic Book" w:cs="Helvetica"/>
          <w:b/>
          <w:color w:val="333333"/>
          <w:szCs w:val="20"/>
        </w:rPr>
      </w:pPr>
    </w:p>
    <w:p w14:paraId="09DE8118" w14:textId="77777777" w:rsidR="00E758B5" w:rsidRDefault="00E758B5" w:rsidP="00C161B1">
      <w:pPr>
        <w:jc w:val="right"/>
        <w:rPr>
          <w:rFonts w:ascii="Franklin Gothic Book" w:hAnsi="Franklin Gothic Book" w:cs="Helvetica"/>
          <w:b/>
          <w:color w:val="333333"/>
          <w:szCs w:val="20"/>
        </w:rPr>
      </w:pPr>
    </w:p>
    <w:p w14:paraId="380B2CF1" w14:textId="77777777" w:rsidR="00E758B5" w:rsidRDefault="00E758B5" w:rsidP="00C161B1">
      <w:pPr>
        <w:jc w:val="right"/>
        <w:rPr>
          <w:rFonts w:ascii="Franklin Gothic Book" w:hAnsi="Franklin Gothic Book" w:cs="Helvetica"/>
          <w:b/>
          <w:color w:val="333333"/>
          <w:szCs w:val="20"/>
        </w:rPr>
      </w:pPr>
    </w:p>
    <w:p w14:paraId="1FC7EE5F" w14:textId="77777777" w:rsidR="00E758B5" w:rsidRDefault="00E758B5" w:rsidP="00C161B1">
      <w:pPr>
        <w:jc w:val="right"/>
        <w:rPr>
          <w:rFonts w:ascii="Franklin Gothic Book" w:hAnsi="Franklin Gothic Book" w:cs="Helvetica"/>
          <w:b/>
          <w:color w:val="333333"/>
          <w:szCs w:val="20"/>
        </w:rPr>
      </w:pPr>
    </w:p>
    <w:p w14:paraId="54107DAA" w14:textId="77777777" w:rsidR="00E758B5" w:rsidRDefault="00E758B5" w:rsidP="00C161B1">
      <w:pPr>
        <w:jc w:val="right"/>
        <w:rPr>
          <w:rFonts w:ascii="Franklin Gothic Book" w:hAnsi="Franklin Gothic Book" w:cs="Helvetica"/>
          <w:b/>
          <w:color w:val="333333"/>
          <w:szCs w:val="20"/>
        </w:rPr>
      </w:pPr>
    </w:p>
    <w:p w14:paraId="17B1C3B8" w14:textId="77777777" w:rsidR="00E758B5" w:rsidRDefault="00E758B5" w:rsidP="00C161B1">
      <w:pPr>
        <w:jc w:val="right"/>
        <w:rPr>
          <w:rFonts w:ascii="Franklin Gothic Book" w:hAnsi="Franklin Gothic Book" w:cs="Helvetica"/>
          <w:b/>
          <w:color w:val="333333"/>
          <w:szCs w:val="20"/>
        </w:rPr>
      </w:pPr>
    </w:p>
    <w:p w14:paraId="19AE1EF8" w14:textId="77777777" w:rsidR="00E758B5" w:rsidRDefault="00E758B5" w:rsidP="00C161B1">
      <w:pPr>
        <w:jc w:val="right"/>
        <w:rPr>
          <w:rFonts w:ascii="Franklin Gothic Book" w:hAnsi="Franklin Gothic Book" w:cs="Helvetica"/>
          <w:b/>
          <w:color w:val="333333"/>
          <w:szCs w:val="20"/>
        </w:rPr>
      </w:pPr>
    </w:p>
    <w:p w14:paraId="47E6E19E" w14:textId="77777777" w:rsidR="00E758B5" w:rsidRDefault="00E758B5" w:rsidP="00C161B1">
      <w:pPr>
        <w:jc w:val="right"/>
        <w:rPr>
          <w:rFonts w:ascii="Franklin Gothic Book" w:hAnsi="Franklin Gothic Book" w:cs="Helvetica"/>
          <w:b/>
          <w:color w:val="333333"/>
          <w:szCs w:val="20"/>
        </w:rPr>
      </w:pPr>
    </w:p>
    <w:p w14:paraId="7F6A35D9" w14:textId="77777777" w:rsidR="00E758B5" w:rsidRDefault="00E758B5" w:rsidP="00C161B1">
      <w:pPr>
        <w:jc w:val="right"/>
        <w:rPr>
          <w:rFonts w:ascii="Franklin Gothic Book" w:hAnsi="Franklin Gothic Book" w:cs="Helvetica"/>
          <w:b/>
          <w:color w:val="333333"/>
          <w:szCs w:val="20"/>
        </w:rPr>
      </w:pPr>
    </w:p>
    <w:p w14:paraId="28A0C2AA" w14:textId="77777777" w:rsidR="00E758B5" w:rsidRDefault="00E758B5" w:rsidP="00C161B1">
      <w:pPr>
        <w:jc w:val="right"/>
        <w:rPr>
          <w:rFonts w:ascii="Franklin Gothic Book" w:hAnsi="Franklin Gothic Book" w:cs="Helvetica"/>
          <w:b/>
          <w:color w:val="333333"/>
          <w:szCs w:val="20"/>
        </w:rPr>
      </w:pPr>
    </w:p>
    <w:p w14:paraId="3A58BEE9" w14:textId="77777777" w:rsidR="00E758B5" w:rsidRDefault="00E758B5" w:rsidP="00C161B1">
      <w:pPr>
        <w:jc w:val="right"/>
        <w:rPr>
          <w:rFonts w:ascii="Franklin Gothic Book" w:hAnsi="Franklin Gothic Book" w:cs="Helvetica"/>
          <w:b/>
          <w:color w:val="333333"/>
          <w:szCs w:val="20"/>
        </w:rPr>
      </w:pPr>
    </w:p>
    <w:p w14:paraId="79A0D199" w14:textId="77777777" w:rsidR="00E758B5" w:rsidRDefault="00E758B5" w:rsidP="005A0C47">
      <w:pPr>
        <w:rPr>
          <w:rFonts w:ascii="Franklin Gothic Book" w:hAnsi="Franklin Gothic Book" w:cs="Helvetica"/>
          <w:b/>
          <w:color w:val="333333"/>
          <w:szCs w:val="20"/>
        </w:rPr>
      </w:pPr>
    </w:p>
    <w:p w14:paraId="2995DC6F" w14:textId="77777777" w:rsidR="00FB60BA" w:rsidRDefault="00FB60BA" w:rsidP="005A0C47">
      <w:pPr>
        <w:rPr>
          <w:rFonts w:ascii="Franklin Gothic Book" w:hAnsi="Franklin Gothic Book" w:cs="Helvetica"/>
          <w:b/>
          <w:color w:val="333333"/>
          <w:szCs w:val="20"/>
        </w:rPr>
      </w:pPr>
    </w:p>
    <w:p w14:paraId="75365FEB" w14:textId="77777777" w:rsidR="00FB60BA" w:rsidRDefault="00FB60BA" w:rsidP="005A0C47">
      <w:pPr>
        <w:rPr>
          <w:rFonts w:ascii="Franklin Gothic Book" w:hAnsi="Franklin Gothic Book" w:cs="Helvetica"/>
          <w:b/>
          <w:color w:val="333333"/>
          <w:szCs w:val="20"/>
        </w:rPr>
      </w:pPr>
    </w:p>
    <w:p w14:paraId="420AB328" w14:textId="77777777" w:rsidR="00FB60BA" w:rsidRDefault="00FB60BA" w:rsidP="005A0C47">
      <w:pPr>
        <w:rPr>
          <w:rFonts w:ascii="Franklin Gothic Book" w:hAnsi="Franklin Gothic Book" w:cs="Helvetica"/>
          <w:b/>
          <w:color w:val="333333"/>
          <w:szCs w:val="20"/>
        </w:rPr>
      </w:pPr>
    </w:p>
    <w:p w14:paraId="2F87D7E1" w14:textId="77777777" w:rsidR="00FB60BA" w:rsidRDefault="00FB60BA" w:rsidP="005A0C47">
      <w:pPr>
        <w:rPr>
          <w:rFonts w:ascii="Franklin Gothic Book" w:hAnsi="Franklin Gothic Book" w:cs="Helvetica"/>
          <w:b/>
          <w:color w:val="333333"/>
          <w:szCs w:val="20"/>
        </w:rPr>
      </w:pPr>
    </w:p>
    <w:p w14:paraId="09719E1F" w14:textId="77777777" w:rsidR="00FB60BA" w:rsidRDefault="00FB60BA" w:rsidP="00C161B1">
      <w:pPr>
        <w:jc w:val="right"/>
        <w:rPr>
          <w:rFonts w:ascii="Franklin Gothic Book" w:hAnsi="Franklin Gothic Book" w:cs="Helvetica"/>
          <w:b/>
          <w:color w:val="333333"/>
          <w:szCs w:val="20"/>
        </w:rPr>
      </w:pPr>
    </w:p>
    <w:p w14:paraId="66CBB465" w14:textId="77777777" w:rsidR="00FB60BA" w:rsidRDefault="00FB60BA" w:rsidP="00C161B1">
      <w:pPr>
        <w:jc w:val="right"/>
        <w:rPr>
          <w:rFonts w:ascii="Franklin Gothic Book" w:hAnsi="Franklin Gothic Book" w:cs="Helvetica"/>
          <w:b/>
          <w:color w:val="333333"/>
          <w:szCs w:val="20"/>
        </w:rPr>
      </w:pPr>
    </w:p>
    <w:p w14:paraId="2FD47C2E" w14:textId="77777777" w:rsidR="00771E30" w:rsidRDefault="00771E30" w:rsidP="00C161B1">
      <w:pPr>
        <w:jc w:val="right"/>
        <w:rPr>
          <w:rFonts w:ascii="Franklin Gothic Book" w:hAnsi="Franklin Gothic Book" w:cs="Helvetica"/>
          <w:b/>
          <w:color w:val="333333"/>
          <w:szCs w:val="20"/>
        </w:rPr>
      </w:pPr>
    </w:p>
    <w:p w14:paraId="05ACC35C" w14:textId="77777777" w:rsidR="00C161B1" w:rsidRPr="000F5AB7" w:rsidRDefault="00C50036"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lastRenderedPageBreak/>
        <w:t>Załącznik nr 6</w:t>
      </w:r>
      <w:r w:rsidR="00C161B1" w:rsidRPr="000F5AB7">
        <w:rPr>
          <w:rFonts w:ascii="Franklin Gothic Book" w:hAnsi="Franklin Gothic Book" w:cs="Helvetica"/>
          <w:b/>
          <w:color w:val="333333"/>
          <w:szCs w:val="20"/>
        </w:rPr>
        <w:t xml:space="preserve"> do ogłoszenia</w:t>
      </w:r>
    </w:p>
    <w:p w14:paraId="4FCF614F" w14:textId="77777777" w:rsidR="00C161B1" w:rsidRPr="000F5AB7" w:rsidRDefault="00C161B1" w:rsidP="00C161B1">
      <w:pPr>
        <w:spacing w:after="120"/>
        <w:jc w:val="both"/>
        <w:rPr>
          <w:rFonts w:ascii="Franklin Gothic Book" w:hAnsi="Franklin Gothic Book" w:cs="Arial"/>
          <w:szCs w:val="20"/>
        </w:rPr>
      </w:pPr>
    </w:p>
    <w:p w14:paraId="61D4F913" w14:textId="77777777" w:rsidR="00C161B1" w:rsidRPr="000F5AB7" w:rsidRDefault="00C161B1" w:rsidP="00C161B1">
      <w:pPr>
        <w:spacing w:after="120"/>
        <w:jc w:val="both"/>
        <w:rPr>
          <w:rFonts w:ascii="Franklin Gothic Book" w:hAnsi="Franklin Gothic Book" w:cs="Arial"/>
          <w:szCs w:val="20"/>
        </w:rPr>
      </w:pPr>
    </w:p>
    <w:p w14:paraId="426444E3" w14:textId="77777777" w:rsidR="00C161B1" w:rsidRPr="000F5AB7" w:rsidRDefault="00C161B1" w:rsidP="00C161B1">
      <w:pPr>
        <w:pStyle w:val="Akapitzlist"/>
        <w:spacing w:after="0"/>
        <w:ind w:left="425"/>
        <w:contextualSpacing w:val="0"/>
        <w:jc w:val="center"/>
        <w:rPr>
          <w:rFonts w:ascii="Franklin Gothic Book" w:eastAsia="Times New Roman" w:hAnsi="Franklin Gothic Book"/>
          <w:b/>
          <w:sz w:val="20"/>
          <w:szCs w:val="20"/>
          <w:lang w:eastAsia="pl-PL"/>
        </w:rPr>
      </w:pPr>
      <w:r w:rsidRPr="000F5AB7">
        <w:rPr>
          <w:rFonts w:ascii="Franklin Gothic Book" w:eastAsia="Times New Roman" w:hAnsi="Franklin Gothic Book"/>
          <w:b/>
          <w:sz w:val="20"/>
          <w:szCs w:val="20"/>
          <w:lang w:eastAsia="pl-PL"/>
        </w:rPr>
        <w:t xml:space="preserve">Klauzula informacyjna </w:t>
      </w:r>
    </w:p>
    <w:p w14:paraId="1BB3A364" w14:textId="77777777" w:rsidR="00C161B1" w:rsidRPr="000F5AB7" w:rsidRDefault="00C161B1" w:rsidP="00C161B1">
      <w:pPr>
        <w:pStyle w:val="Akapitzlist"/>
        <w:spacing w:after="240"/>
        <w:ind w:left="0"/>
        <w:contextualSpacing w:val="0"/>
        <w:jc w:val="both"/>
        <w:rPr>
          <w:rFonts w:ascii="Franklin Gothic Book" w:hAnsi="Franklin Gothic Book" w:cs="Arial"/>
          <w:b/>
          <w:sz w:val="20"/>
          <w:szCs w:val="20"/>
          <w:u w:val="single"/>
        </w:rPr>
      </w:pPr>
    </w:p>
    <w:p w14:paraId="558FEE85" w14:textId="77777777" w:rsidR="00C161B1" w:rsidRPr="000F5AB7" w:rsidRDefault="00C161B1" w:rsidP="00C161B1">
      <w:pPr>
        <w:jc w:val="both"/>
        <w:rPr>
          <w:rFonts w:ascii="Franklin Gothic Book" w:hAnsi="Franklin Gothic Book" w:cs="Arial"/>
          <w:szCs w:val="20"/>
        </w:rPr>
      </w:pPr>
      <w:r w:rsidRPr="000F5AB7">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0F5AB7">
        <w:rPr>
          <w:rFonts w:ascii="Franklin Gothic Book" w:hAnsi="Franklin Gothic Book" w:cs="Arial"/>
          <w:b/>
          <w:szCs w:val="20"/>
        </w:rPr>
        <w:t>RODO</w:t>
      </w:r>
      <w:r w:rsidRPr="000F5AB7">
        <w:rPr>
          <w:rFonts w:ascii="Franklin Gothic Book" w:hAnsi="Franklin Gothic Book" w:cs="Arial"/>
          <w:szCs w:val="20"/>
        </w:rPr>
        <w:t>), informujemy:</w:t>
      </w:r>
    </w:p>
    <w:p w14:paraId="0DBE5131" w14:textId="77777777" w:rsidR="00C161B1" w:rsidRPr="000F5AB7" w:rsidRDefault="00C161B1" w:rsidP="00F51278">
      <w:pPr>
        <w:pStyle w:val="Akapitzlist"/>
        <w:numPr>
          <w:ilvl w:val="0"/>
          <w:numId w:val="7"/>
        </w:numPr>
        <w:spacing w:after="120" w:line="259" w:lineRule="auto"/>
        <w:ind w:left="357" w:hanging="357"/>
        <w:contextualSpacing w:val="0"/>
        <w:jc w:val="both"/>
        <w:rPr>
          <w:rFonts w:ascii="Franklin Gothic Book" w:hAnsi="Franklin Gothic Book" w:cs="Arial"/>
          <w:b/>
          <w:sz w:val="20"/>
          <w:szCs w:val="20"/>
        </w:rPr>
      </w:pPr>
      <w:r w:rsidRPr="000F5AB7">
        <w:rPr>
          <w:rFonts w:ascii="Franklin Gothic Book" w:hAnsi="Franklin Gothic Book" w:cs="Arial"/>
          <w:sz w:val="20"/>
          <w:szCs w:val="20"/>
        </w:rPr>
        <w:t xml:space="preserve">Administratorem Pana/Pani danych osobowych podanych przez Pana/Panią jest Enea Elektrownia Połaniec Spółka Akcyjna (skrót firmy: Enea Połaniec S.A.) z siedzibą w Zawadzie 26, 28-230 Połaniec (dalej: </w:t>
      </w:r>
      <w:r w:rsidRPr="000F5AB7">
        <w:rPr>
          <w:rFonts w:ascii="Franklin Gothic Book" w:hAnsi="Franklin Gothic Book" w:cs="Arial"/>
          <w:b/>
          <w:sz w:val="20"/>
          <w:szCs w:val="20"/>
        </w:rPr>
        <w:t>Administrator</w:t>
      </w:r>
      <w:r w:rsidRPr="000F5AB7">
        <w:rPr>
          <w:rFonts w:ascii="Franklin Gothic Book" w:hAnsi="Franklin Gothic Book" w:cs="Arial"/>
          <w:sz w:val="20"/>
          <w:szCs w:val="20"/>
        </w:rPr>
        <w:t>).</w:t>
      </w:r>
    </w:p>
    <w:p w14:paraId="593D755A" w14:textId="77777777" w:rsidR="00C161B1" w:rsidRPr="000F5AB7" w:rsidRDefault="00C161B1" w:rsidP="00C161B1">
      <w:pPr>
        <w:pStyle w:val="Akapitzlist"/>
        <w:spacing w:after="0"/>
        <w:ind w:left="360"/>
        <w:contextualSpacing w:val="0"/>
        <w:jc w:val="both"/>
        <w:rPr>
          <w:rFonts w:ascii="Franklin Gothic Book" w:hAnsi="Franklin Gothic Book" w:cs="Arial"/>
          <w:sz w:val="20"/>
          <w:szCs w:val="20"/>
        </w:rPr>
      </w:pPr>
      <w:r w:rsidRPr="000F5AB7">
        <w:rPr>
          <w:rFonts w:ascii="Franklin Gothic Book" w:hAnsi="Franklin Gothic Book" w:cs="Arial"/>
          <w:sz w:val="20"/>
          <w:szCs w:val="20"/>
        </w:rPr>
        <w:t>Dane kontaktowe:</w:t>
      </w:r>
    </w:p>
    <w:p w14:paraId="25CBF283" w14:textId="77777777" w:rsidR="00C161B1" w:rsidRPr="000F5AB7" w:rsidRDefault="00C161B1" w:rsidP="00F51278">
      <w:pPr>
        <w:pStyle w:val="Akapitzlist"/>
        <w:numPr>
          <w:ilvl w:val="0"/>
          <w:numId w:val="8"/>
        </w:numPr>
        <w:spacing w:after="120" w:line="259" w:lineRule="auto"/>
        <w:ind w:left="709" w:hanging="284"/>
        <w:contextualSpacing w:val="0"/>
        <w:jc w:val="both"/>
        <w:rPr>
          <w:rFonts w:ascii="Franklin Gothic Book" w:hAnsi="Franklin Gothic Book" w:cs="Arial"/>
          <w:b/>
          <w:sz w:val="20"/>
          <w:szCs w:val="20"/>
        </w:rPr>
      </w:pPr>
      <w:r w:rsidRPr="000F5AB7">
        <w:rPr>
          <w:rFonts w:ascii="Franklin Gothic Book" w:hAnsi="Franklin Gothic Book" w:cs="Arial"/>
          <w:b/>
          <w:sz w:val="20"/>
          <w:szCs w:val="20"/>
        </w:rPr>
        <w:t xml:space="preserve">Inspektor Ochrony Danych - </w:t>
      </w:r>
      <w:r w:rsidRPr="000F5AB7">
        <w:rPr>
          <w:rFonts w:ascii="Franklin Gothic Book" w:hAnsi="Franklin Gothic Book" w:cs="Arial"/>
          <w:sz w:val="20"/>
          <w:szCs w:val="20"/>
        </w:rPr>
        <w:t xml:space="preserve">e-mail: </w:t>
      </w:r>
      <w:hyperlink r:id="rId27"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 telefon: 15 / 865 6383</w:t>
      </w:r>
    </w:p>
    <w:p w14:paraId="1C2345E3" w14:textId="77777777"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0F5AB7">
        <w:rPr>
          <w:rFonts w:ascii="Franklin Gothic Book" w:hAnsi="Franklin Gothic Book" w:cs="Arial"/>
          <w:b/>
          <w:sz w:val="20"/>
          <w:szCs w:val="20"/>
        </w:rPr>
        <w:t>RODO</w:t>
      </w:r>
      <w:r w:rsidRPr="000F5AB7">
        <w:rPr>
          <w:rFonts w:ascii="Franklin Gothic Book" w:hAnsi="Franklin Gothic Book" w:cs="Arial"/>
          <w:sz w:val="20"/>
          <w:szCs w:val="20"/>
        </w:rPr>
        <w:t xml:space="preserve">). </w:t>
      </w:r>
    </w:p>
    <w:p w14:paraId="103CD515" w14:textId="77777777"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Podanie przez Pana/Panią danych osobowych jest dobrowolne, ale niezbędne do udziału w postępowaniu i późniejszej ewentualnej realizacji usługi bądź umowy.</w:t>
      </w:r>
    </w:p>
    <w:p w14:paraId="08C74247" w14:textId="77777777"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ujawnić Pana/Pani dane osobowe podmiotom upoważnionym na podstawie przepisów prawa. </w:t>
      </w:r>
    </w:p>
    <w:p w14:paraId="5F464162" w14:textId="77777777"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14:paraId="25473128" w14:textId="77777777"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37359C3B" w14:textId="77777777"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Pani/Pana dane osobowe będą przechowywane przez okres wynikający z powszechnie obowiązujących przepisów prawa oraz przez czas niezbędny do dochodzenia roszczeń związanych z przetargiem.</w:t>
      </w:r>
    </w:p>
    <w:p w14:paraId="1EB74EF7" w14:textId="77777777" w:rsidR="00C161B1" w:rsidRPr="000F5AB7" w:rsidRDefault="00C161B1" w:rsidP="00F51278">
      <w:pPr>
        <w:pStyle w:val="Akapitzlist"/>
        <w:numPr>
          <w:ilvl w:val="0"/>
          <w:numId w:val="7"/>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Dane udostępnione przez Panią/Pana nie będą podlegały profilowaniu.</w:t>
      </w:r>
    </w:p>
    <w:p w14:paraId="795D10CD" w14:textId="77777777" w:rsidR="00C161B1" w:rsidRPr="000F5AB7" w:rsidRDefault="00C161B1" w:rsidP="00F51278">
      <w:pPr>
        <w:pStyle w:val="Akapitzlist"/>
        <w:numPr>
          <w:ilvl w:val="0"/>
          <w:numId w:val="7"/>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Administrator danych nie ma zamiaru przekazywać danych osobowych do państwa trzeciego.</w:t>
      </w:r>
    </w:p>
    <w:p w14:paraId="025A75B9" w14:textId="77777777" w:rsidR="00C161B1" w:rsidRPr="000F5AB7" w:rsidRDefault="00C161B1" w:rsidP="00F51278">
      <w:pPr>
        <w:pStyle w:val="Akapitzlist"/>
        <w:numPr>
          <w:ilvl w:val="0"/>
          <w:numId w:val="7"/>
        </w:numPr>
        <w:spacing w:after="0" w:line="259" w:lineRule="auto"/>
        <w:contextualSpacing w:val="0"/>
        <w:jc w:val="both"/>
        <w:rPr>
          <w:rFonts w:ascii="Franklin Gothic Book" w:hAnsi="Franklin Gothic Book" w:cs="Arial"/>
          <w:sz w:val="20"/>
          <w:szCs w:val="20"/>
        </w:rPr>
      </w:pPr>
      <w:r w:rsidRPr="000F5AB7">
        <w:rPr>
          <w:rFonts w:ascii="Franklin Gothic Book" w:hAnsi="Franklin Gothic Book" w:cs="Arial"/>
          <w:sz w:val="20"/>
          <w:szCs w:val="20"/>
        </w:rPr>
        <w:t xml:space="preserve">Przysługuje Panu/Pani prawo żądania: </w:t>
      </w:r>
    </w:p>
    <w:p w14:paraId="6362E763"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dostępu do treści swoich danych - w granicach art. 15 RODO,</w:t>
      </w:r>
    </w:p>
    <w:p w14:paraId="6453AF1C"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sprostowania – w granicach art. 16 RODO, </w:t>
      </w:r>
    </w:p>
    <w:p w14:paraId="7971B676"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usunięcia - w granicach art. 17 RODO, </w:t>
      </w:r>
    </w:p>
    <w:p w14:paraId="1A71BF49"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ograniczenia przetwarzania - w granicach art. 18 RODO, </w:t>
      </w:r>
    </w:p>
    <w:p w14:paraId="18C41516"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przenoszenia danych - w granicach art. 20 RODO,</w:t>
      </w:r>
    </w:p>
    <w:p w14:paraId="35699DFF" w14:textId="77777777" w:rsidR="00C161B1" w:rsidRPr="000F5AB7" w:rsidRDefault="00C161B1" w:rsidP="00F51278">
      <w:pPr>
        <w:pStyle w:val="Akapitzlist"/>
        <w:numPr>
          <w:ilvl w:val="1"/>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prawo wniesienia sprzeciwu (w przypadku przetwarzania na podstawie art. 6 ust. 1 lit. f) RODO – w granicach art. 21 RODO,</w:t>
      </w:r>
    </w:p>
    <w:p w14:paraId="2FDF1189" w14:textId="77777777" w:rsidR="00C161B1" w:rsidRPr="000F5AB7" w:rsidRDefault="00C161B1" w:rsidP="00C161B1">
      <w:pPr>
        <w:pStyle w:val="Akapitzlist"/>
        <w:spacing w:after="120"/>
        <w:ind w:left="357"/>
        <w:contextualSpacing w:val="0"/>
        <w:jc w:val="both"/>
        <w:rPr>
          <w:rFonts w:ascii="Franklin Gothic Book" w:hAnsi="Franklin Gothic Book" w:cs="Arial"/>
          <w:sz w:val="20"/>
          <w:szCs w:val="20"/>
        </w:rPr>
      </w:pPr>
    </w:p>
    <w:p w14:paraId="1BB07CB4" w14:textId="77777777" w:rsidR="00C161B1" w:rsidRPr="000F5AB7" w:rsidRDefault="00C161B1" w:rsidP="00F51278">
      <w:pPr>
        <w:pStyle w:val="Akapitzlist"/>
        <w:numPr>
          <w:ilvl w:val="0"/>
          <w:numId w:val="7"/>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28"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w:t>
      </w:r>
    </w:p>
    <w:p w14:paraId="5CACC740" w14:textId="77777777" w:rsidR="00C161B1" w:rsidRPr="000F5AB7" w:rsidRDefault="00C161B1" w:rsidP="00F51278">
      <w:pPr>
        <w:pStyle w:val="Akapitzlist"/>
        <w:numPr>
          <w:ilvl w:val="0"/>
          <w:numId w:val="7"/>
        </w:numPr>
        <w:spacing w:after="120" w:line="259" w:lineRule="auto"/>
        <w:ind w:left="357" w:hanging="357"/>
        <w:contextualSpacing w:val="0"/>
        <w:jc w:val="both"/>
        <w:rPr>
          <w:rFonts w:ascii="Franklin Gothic Book" w:hAnsi="Franklin Gothic Book" w:cs="Arial"/>
          <w:sz w:val="20"/>
          <w:szCs w:val="20"/>
        </w:rPr>
      </w:pPr>
      <w:r w:rsidRPr="000F5AB7">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14:paraId="6B64D57D" w14:textId="77777777" w:rsidR="006276E3" w:rsidRDefault="006276E3" w:rsidP="00C161B1">
      <w:pPr>
        <w:jc w:val="right"/>
        <w:rPr>
          <w:rFonts w:ascii="Franklin Gothic Book" w:hAnsi="Franklin Gothic Book" w:cs="Helvetica"/>
          <w:b/>
          <w:color w:val="333333"/>
          <w:szCs w:val="20"/>
        </w:rPr>
      </w:pPr>
    </w:p>
    <w:p w14:paraId="165F0430" w14:textId="77777777" w:rsidR="006276E3" w:rsidRDefault="006276E3" w:rsidP="00C161B1">
      <w:pPr>
        <w:jc w:val="right"/>
        <w:rPr>
          <w:rFonts w:ascii="Franklin Gothic Book" w:hAnsi="Franklin Gothic Book" w:cs="Helvetica"/>
          <w:b/>
          <w:color w:val="333333"/>
          <w:szCs w:val="20"/>
        </w:rPr>
      </w:pPr>
    </w:p>
    <w:p w14:paraId="56306EF1" w14:textId="77777777" w:rsidR="006276E3" w:rsidRDefault="006276E3" w:rsidP="00C161B1">
      <w:pPr>
        <w:jc w:val="right"/>
        <w:rPr>
          <w:rFonts w:ascii="Franklin Gothic Book" w:hAnsi="Franklin Gothic Book" w:cs="Helvetica"/>
          <w:b/>
          <w:color w:val="333333"/>
          <w:szCs w:val="20"/>
        </w:rPr>
      </w:pPr>
    </w:p>
    <w:p w14:paraId="1B1CF4A9" w14:textId="77777777" w:rsidR="006276E3" w:rsidRDefault="006276E3" w:rsidP="00C161B1">
      <w:pPr>
        <w:jc w:val="right"/>
        <w:rPr>
          <w:rFonts w:ascii="Franklin Gothic Book" w:hAnsi="Franklin Gothic Book" w:cs="Helvetica"/>
          <w:b/>
          <w:color w:val="333333"/>
          <w:szCs w:val="20"/>
        </w:rPr>
      </w:pPr>
    </w:p>
    <w:p w14:paraId="40E2BA75" w14:textId="77777777" w:rsidR="006276E3" w:rsidRDefault="006276E3" w:rsidP="00C161B1">
      <w:pPr>
        <w:jc w:val="right"/>
        <w:rPr>
          <w:rFonts w:ascii="Franklin Gothic Book" w:hAnsi="Franklin Gothic Book" w:cs="Helvetica"/>
          <w:b/>
          <w:color w:val="333333"/>
          <w:szCs w:val="20"/>
        </w:rPr>
      </w:pPr>
    </w:p>
    <w:p w14:paraId="5517E3C8" w14:textId="77777777" w:rsidR="006276E3" w:rsidRDefault="006276E3" w:rsidP="00C161B1">
      <w:pPr>
        <w:jc w:val="right"/>
        <w:rPr>
          <w:rFonts w:ascii="Franklin Gothic Book" w:hAnsi="Franklin Gothic Book" w:cs="Helvetica"/>
          <w:b/>
          <w:color w:val="333333"/>
          <w:szCs w:val="20"/>
        </w:rPr>
      </w:pPr>
    </w:p>
    <w:p w14:paraId="108A623A" w14:textId="77777777" w:rsidR="006276E3" w:rsidRDefault="006276E3" w:rsidP="00C161B1">
      <w:pPr>
        <w:jc w:val="right"/>
        <w:rPr>
          <w:rFonts w:ascii="Franklin Gothic Book" w:hAnsi="Franklin Gothic Book" w:cs="Helvetica"/>
          <w:b/>
          <w:color w:val="333333"/>
          <w:szCs w:val="20"/>
        </w:rPr>
      </w:pPr>
    </w:p>
    <w:p w14:paraId="27E6F422" w14:textId="77777777" w:rsidR="006276E3" w:rsidRDefault="006276E3" w:rsidP="00C161B1">
      <w:pPr>
        <w:jc w:val="right"/>
        <w:rPr>
          <w:rFonts w:ascii="Franklin Gothic Book" w:hAnsi="Franklin Gothic Book" w:cs="Helvetica"/>
          <w:b/>
          <w:color w:val="333333"/>
          <w:szCs w:val="20"/>
        </w:rPr>
      </w:pPr>
    </w:p>
    <w:p w14:paraId="62308481" w14:textId="77777777" w:rsidR="006276E3" w:rsidRDefault="006276E3" w:rsidP="00C161B1">
      <w:pPr>
        <w:jc w:val="right"/>
        <w:rPr>
          <w:rFonts w:ascii="Franklin Gothic Book" w:hAnsi="Franklin Gothic Book" w:cs="Helvetica"/>
          <w:b/>
          <w:color w:val="333333"/>
          <w:szCs w:val="20"/>
        </w:rPr>
      </w:pPr>
    </w:p>
    <w:p w14:paraId="7A5845FE" w14:textId="77777777" w:rsidR="006276E3" w:rsidRDefault="006276E3" w:rsidP="00C161B1">
      <w:pPr>
        <w:jc w:val="right"/>
        <w:rPr>
          <w:rFonts w:ascii="Franklin Gothic Book" w:hAnsi="Franklin Gothic Book" w:cs="Helvetica"/>
          <w:b/>
          <w:color w:val="333333"/>
          <w:szCs w:val="20"/>
        </w:rPr>
      </w:pPr>
    </w:p>
    <w:p w14:paraId="27820827" w14:textId="77777777" w:rsidR="005C230B" w:rsidRDefault="005C230B" w:rsidP="005A0C47">
      <w:pPr>
        <w:rPr>
          <w:rFonts w:ascii="Franklin Gothic Book" w:hAnsi="Franklin Gothic Book" w:cs="Helvetica"/>
          <w:b/>
          <w:color w:val="333333"/>
          <w:szCs w:val="20"/>
        </w:rPr>
      </w:pPr>
    </w:p>
    <w:p w14:paraId="427F82C8" w14:textId="77777777" w:rsidR="005C230B" w:rsidRDefault="005C230B" w:rsidP="00C161B1">
      <w:pPr>
        <w:jc w:val="right"/>
        <w:rPr>
          <w:rFonts w:ascii="Franklin Gothic Book" w:hAnsi="Franklin Gothic Book" w:cs="Helvetica"/>
          <w:b/>
          <w:color w:val="333333"/>
          <w:szCs w:val="20"/>
        </w:rPr>
      </w:pPr>
    </w:p>
    <w:p w14:paraId="30C8F87E" w14:textId="77777777" w:rsidR="00E758B5" w:rsidRDefault="00E758B5" w:rsidP="00C161B1">
      <w:pPr>
        <w:jc w:val="right"/>
        <w:rPr>
          <w:rFonts w:ascii="Franklin Gothic Book" w:hAnsi="Franklin Gothic Book" w:cs="Helvetica"/>
          <w:b/>
          <w:color w:val="333333"/>
          <w:szCs w:val="20"/>
        </w:rPr>
      </w:pPr>
    </w:p>
    <w:p w14:paraId="28F1B857" w14:textId="77777777" w:rsidR="00771E30" w:rsidRDefault="00771E30" w:rsidP="00C161B1">
      <w:pPr>
        <w:jc w:val="right"/>
        <w:rPr>
          <w:rFonts w:ascii="Franklin Gothic Book" w:hAnsi="Franklin Gothic Book" w:cs="Helvetica"/>
          <w:b/>
          <w:color w:val="333333"/>
          <w:szCs w:val="20"/>
        </w:rPr>
      </w:pPr>
    </w:p>
    <w:p w14:paraId="5C39AEC8" w14:textId="77777777" w:rsidR="00771E30" w:rsidRDefault="00771E30" w:rsidP="00C161B1">
      <w:pPr>
        <w:jc w:val="right"/>
        <w:rPr>
          <w:rFonts w:ascii="Franklin Gothic Book" w:hAnsi="Franklin Gothic Book" w:cs="Helvetica"/>
          <w:b/>
          <w:color w:val="333333"/>
          <w:szCs w:val="20"/>
        </w:rPr>
      </w:pPr>
    </w:p>
    <w:p w14:paraId="2BF30BF2" w14:textId="77777777" w:rsidR="00C161B1" w:rsidRPr="000F5AB7" w:rsidRDefault="00C50036"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lastRenderedPageBreak/>
        <w:t>Załącznik nr 7</w:t>
      </w:r>
      <w:r w:rsidR="00C161B1" w:rsidRPr="000F5AB7">
        <w:rPr>
          <w:rFonts w:ascii="Franklin Gothic Book" w:hAnsi="Franklin Gothic Book" w:cs="Helvetica"/>
          <w:b/>
          <w:color w:val="333333"/>
          <w:szCs w:val="20"/>
        </w:rPr>
        <w:t xml:space="preserve"> do ogłoszenia</w:t>
      </w:r>
    </w:p>
    <w:p w14:paraId="261DFBDD" w14:textId="77777777" w:rsidR="00C161B1" w:rsidRPr="000F5AB7" w:rsidRDefault="00C161B1" w:rsidP="00C161B1">
      <w:pPr>
        <w:spacing w:after="150"/>
        <w:ind w:left="2835" w:hanging="2693"/>
        <w:rPr>
          <w:rFonts w:ascii="Franklin Gothic Book" w:hAnsi="Franklin Gothic Book" w:cs="Helvetica"/>
          <w:color w:val="333333"/>
          <w:szCs w:val="20"/>
        </w:rPr>
      </w:pPr>
    </w:p>
    <w:p w14:paraId="6754028F" w14:textId="77777777" w:rsidR="00C161B1" w:rsidRPr="000F5AB7" w:rsidRDefault="00C161B1" w:rsidP="00C161B1">
      <w:pPr>
        <w:pStyle w:val="Tekstprzypisudolnego"/>
        <w:jc w:val="center"/>
        <w:rPr>
          <w:rFonts w:ascii="Franklin Gothic Book" w:hAnsi="Franklin Gothic Book" w:cs="Arial"/>
          <w:i/>
          <w:u w:val="single"/>
        </w:rPr>
      </w:pPr>
    </w:p>
    <w:p w14:paraId="1CF30769" w14:textId="77777777" w:rsidR="00C161B1" w:rsidRPr="000F5AB7" w:rsidRDefault="00C161B1" w:rsidP="00C161B1">
      <w:pPr>
        <w:pStyle w:val="Tekstprzypisudolnego"/>
        <w:jc w:val="center"/>
        <w:rPr>
          <w:rFonts w:ascii="Franklin Gothic Book" w:hAnsi="Franklin Gothic Book" w:cs="Arial"/>
          <w:i/>
          <w:u w:val="single"/>
        </w:rPr>
      </w:pPr>
    </w:p>
    <w:p w14:paraId="32700A5B" w14:textId="77777777"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o wyrażeniu zgody na przetwarzanie danych osobowych </w:t>
      </w:r>
    </w:p>
    <w:p w14:paraId="0F4A1C47" w14:textId="77777777" w:rsidR="00C161B1" w:rsidRPr="000F5AB7" w:rsidRDefault="00C161B1" w:rsidP="00C161B1">
      <w:pPr>
        <w:pStyle w:val="Tekstprzypisudolnego"/>
        <w:jc w:val="center"/>
        <w:rPr>
          <w:rFonts w:ascii="Franklin Gothic Book" w:hAnsi="Franklin Gothic Book" w:cs="Arial"/>
          <w:i/>
          <w:u w:val="single"/>
        </w:rPr>
      </w:pPr>
    </w:p>
    <w:p w14:paraId="292B93C1" w14:textId="77777777" w:rsidR="00C161B1" w:rsidRPr="000F5AB7" w:rsidRDefault="00C161B1" w:rsidP="00C161B1">
      <w:pPr>
        <w:pStyle w:val="Tekstprzypisudolnego"/>
        <w:jc w:val="center"/>
        <w:rPr>
          <w:rFonts w:ascii="Franklin Gothic Book" w:hAnsi="Franklin Gothic Book" w:cs="Arial"/>
          <w:i/>
          <w:u w:val="single"/>
        </w:rPr>
      </w:pPr>
    </w:p>
    <w:p w14:paraId="07D0234A" w14:textId="77777777" w:rsidR="00C161B1" w:rsidRPr="000F5AB7" w:rsidRDefault="00C161B1" w:rsidP="00C161B1">
      <w:pPr>
        <w:pStyle w:val="Tekstprzypisudolnego"/>
        <w:jc w:val="center"/>
        <w:rPr>
          <w:rFonts w:ascii="Franklin Gothic Book" w:hAnsi="Franklin Gothic Book" w:cs="Arial"/>
          <w:color w:val="000000"/>
        </w:rPr>
      </w:pPr>
      <w:r w:rsidRPr="000F5AB7">
        <w:rPr>
          <w:rFonts w:ascii="Franklin Gothic Book" w:hAnsi="Franklin Gothic Book" w:cs="Arial"/>
          <w:i/>
          <w:u w:val="single"/>
        </w:rPr>
        <w:t xml:space="preserve"> </w:t>
      </w:r>
    </w:p>
    <w:p w14:paraId="56E68EFF" w14:textId="77777777" w:rsidR="00C161B1" w:rsidRPr="000F5AB7" w:rsidRDefault="00C161B1" w:rsidP="00C161B1">
      <w:pPr>
        <w:pStyle w:val="NormalnyWeb"/>
        <w:spacing w:line="360" w:lineRule="auto"/>
        <w:ind w:firstLine="567"/>
        <w:rPr>
          <w:rFonts w:ascii="Franklin Gothic Book" w:eastAsia="Times New Roman" w:hAnsi="Franklin Gothic Book" w:cs="Helvetica"/>
          <w:color w:val="333333"/>
        </w:rPr>
      </w:pPr>
      <w:r w:rsidRPr="000F5AB7">
        <w:rPr>
          <w:rFonts w:ascii="Franklin Gothic Book" w:eastAsia="Calibri" w:hAnsi="Franklin Gothic Book" w:cs="Helvetica"/>
          <w:color w:val="333333"/>
          <w:lang w:eastAsia="en-US"/>
        </w:rPr>
        <w:t xml:space="preserve">Oświadczam, że </w:t>
      </w:r>
      <w:r w:rsidRPr="000F5AB7">
        <w:rPr>
          <w:rFonts w:ascii="Franklin Gothic Book" w:eastAsia="Times New Roman" w:hAnsi="Franklin Gothic Book" w:cs="Helvetica"/>
          <w:color w:val="333333"/>
        </w:rPr>
        <w:t xml:space="preserve">wyrażam zgodę na przetwarzanie przez Enea Połaniec S.A. moich danych osobowych w celu związanym z prowadzonym przetargiem na </w:t>
      </w:r>
      <w:r w:rsidR="00EE3BB5" w:rsidRPr="000F5AB7">
        <w:rPr>
          <w:rFonts w:ascii="Franklin Gothic Book" w:eastAsia="Times New Roman" w:hAnsi="Franklin Gothic Book" w:cs="Helvetica"/>
          <w:color w:val="333333"/>
        </w:rPr>
        <w:t xml:space="preserve"> </w:t>
      </w:r>
      <w:r w:rsidR="00716D9A">
        <w:rPr>
          <w:rFonts w:ascii="Franklin Gothic Book" w:eastAsia="Times New Roman" w:hAnsi="Franklin Gothic Book" w:cs="Helvetica"/>
          <w:color w:val="333333"/>
        </w:rPr>
        <w:t xml:space="preserve">........................................................... </w:t>
      </w:r>
      <w:r w:rsidR="00EE3BB5" w:rsidRPr="000F5AB7">
        <w:rPr>
          <w:rFonts w:ascii="Franklin Gothic Book" w:eastAsia="Times New Roman" w:hAnsi="Franklin Gothic Book" w:cs="Helvetica"/>
          <w:color w:val="333333"/>
        </w:rPr>
        <w:t>w Enea Połaniec S.A.</w:t>
      </w:r>
      <w:r w:rsidRPr="000F5AB7">
        <w:rPr>
          <w:rFonts w:ascii="Franklin Gothic Book" w:eastAsia="Times New Roman" w:hAnsi="Franklin Gothic Book" w:cs="Helvetica"/>
          <w:color w:val="333333"/>
        </w:rPr>
        <w:t xml:space="preserve"> </w:t>
      </w:r>
    </w:p>
    <w:p w14:paraId="6608A08E" w14:textId="77777777"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p>
    <w:p w14:paraId="74045235" w14:textId="77777777" w:rsidR="00C161B1" w:rsidRPr="000F5AB7" w:rsidRDefault="00C161B1" w:rsidP="00C161B1">
      <w:pPr>
        <w:pStyle w:val="NormalnyWeb"/>
        <w:spacing w:line="360" w:lineRule="auto"/>
        <w:rPr>
          <w:rFonts w:ascii="Franklin Gothic Book" w:hAnsi="Franklin Gothic Book" w:cs="Arial"/>
          <w:b/>
        </w:rPr>
      </w:pPr>
    </w:p>
    <w:p w14:paraId="64D2A74C" w14:textId="77777777" w:rsidR="00C161B1" w:rsidRPr="000F5AB7" w:rsidRDefault="00C161B1" w:rsidP="00C161B1">
      <w:pPr>
        <w:pStyle w:val="NormalnyWeb"/>
        <w:spacing w:line="360" w:lineRule="auto"/>
        <w:rPr>
          <w:rFonts w:ascii="Franklin Gothic Book" w:hAnsi="Franklin Gothic Book" w:cs="Arial"/>
          <w:b/>
        </w:rPr>
      </w:pPr>
    </w:p>
    <w:p w14:paraId="00690C1E" w14:textId="77777777" w:rsidR="00C161B1" w:rsidRPr="000F5AB7" w:rsidRDefault="00C161B1" w:rsidP="00C161B1">
      <w:pPr>
        <w:pStyle w:val="NormalnyWeb"/>
        <w:spacing w:line="360" w:lineRule="auto"/>
        <w:rPr>
          <w:rFonts w:ascii="Franklin Gothic Book" w:hAnsi="Franklin Gothic Book" w:cs="Arial"/>
          <w:b/>
        </w:rPr>
      </w:pPr>
    </w:p>
    <w:p w14:paraId="590297E4" w14:textId="77777777"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14:paraId="5389DA20"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14:paraId="6A81CCBF" w14:textId="77777777"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14:paraId="1098B466" w14:textId="77777777" w:rsidR="00C161B1" w:rsidRPr="000F5AB7" w:rsidRDefault="00C161B1" w:rsidP="00C161B1">
      <w:pPr>
        <w:pStyle w:val="NormalnyWeb"/>
        <w:spacing w:line="360" w:lineRule="auto"/>
        <w:jc w:val="center"/>
        <w:rPr>
          <w:rFonts w:ascii="Franklin Gothic Book" w:hAnsi="Franklin Gothic Book" w:cs="Arial"/>
        </w:rPr>
      </w:pPr>
      <w:r w:rsidRPr="000F5AB7">
        <w:rPr>
          <w:rFonts w:ascii="Franklin Gothic Book" w:hAnsi="Franklin Gothic Book" w:cs="Arial"/>
        </w:rPr>
        <w:t xml:space="preserve">                   </w:t>
      </w:r>
    </w:p>
    <w:p w14:paraId="4D4D6DF1" w14:textId="77777777" w:rsidR="00C161B1" w:rsidRDefault="00C161B1" w:rsidP="00C161B1">
      <w:pPr>
        <w:pStyle w:val="NormalnyWeb"/>
        <w:spacing w:line="360" w:lineRule="auto"/>
        <w:rPr>
          <w:rFonts w:ascii="Arial" w:hAnsi="Arial" w:cs="Arial"/>
          <w:b/>
          <w:sz w:val="22"/>
          <w:szCs w:val="22"/>
        </w:rPr>
      </w:pPr>
    </w:p>
    <w:p w14:paraId="2E7F9BEE" w14:textId="77777777" w:rsidR="00C161B1" w:rsidRDefault="00C161B1" w:rsidP="00C161B1">
      <w:pPr>
        <w:pStyle w:val="NormalnyWeb"/>
        <w:spacing w:line="360" w:lineRule="auto"/>
        <w:rPr>
          <w:rFonts w:ascii="Arial" w:hAnsi="Arial" w:cs="Arial"/>
          <w:b/>
          <w:sz w:val="22"/>
          <w:szCs w:val="22"/>
        </w:rPr>
      </w:pPr>
    </w:p>
    <w:p w14:paraId="708DCA15" w14:textId="77777777" w:rsidR="00C161B1" w:rsidRDefault="00C161B1" w:rsidP="00C161B1">
      <w:pPr>
        <w:rPr>
          <w:rFonts w:ascii="Times New Roman" w:hAnsi="Times New Roman"/>
          <w:sz w:val="24"/>
        </w:rPr>
      </w:pPr>
    </w:p>
    <w:p w14:paraId="0A8E728E" w14:textId="77777777" w:rsidR="00C161B1" w:rsidRDefault="00C161B1" w:rsidP="00C161B1">
      <w:pPr>
        <w:pStyle w:val="NormalnyWeb"/>
        <w:spacing w:line="276" w:lineRule="auto"/>
        <w:ind w:left="142" w:hanging="142"/>
        <w:rPr>
          <w:rFonts w:ascii="Arial" w:hAnsi="Arial" w:cs="Arial"/>
          <w:sz w:val="16"/>
          <w:szCs w:val="16"/>
        </w:rPr>
      </w:pPr>
    </w:p>
    <w:p w14:paraId="15CD6CDB" w14:textId="77777777" w:rsidR="00C161B1" w:rsidRDefault="00C161B1" w:rsidP="00C161B1">
      <w:pPr>
        <w:pStyle w:val="Tekstprzypisudolnego"/>
        <w:spacing w:line="240" w:lineRule="auto"/>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563F9C">
        <w:rPr>
          <w:rFonts w:ascii="Arial" w:hAnsi="Arial" w:cs="Arial"/>
          <w:color w:val="000000"/>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Arial" w:hAnsi="Arial" w:cs="Arial"/>
          <w:sz w:val="16"/>
          <w:szCs w:val="16"/>
        </w:rPr>
        <w:t xml:space="preserve"> </w:t>
      </w:r>
    </w:p>
    <w:p w14:paraId="04D5DB0A" w14:textId="77777777" w:rsidR="00287F1B" w:rsidRDefault="00287F1B" w:rsidP="00C161B1">
      <w:pPr>
        <w:spacing w:after="160" w:line="259" w:lineRule="auto"/>
        <w:rPr>
          <w:rFonts w:asciiTheme="minorHAnsi" w:hAnsiTheme="minorHAnsi" w:cs="Arial"/>
          <w:sz w:val="22"/>
          <w:szCs w:val="22"/>
        </w:rPr>
      </w:pPr>
    </w:p>
    <w:p w14:paraId="1B40BB11" w14:textId="77777777" w:rsidR="00287F1B" w:rsidRPr="00287F1B" w:rsidRDefault="00287F1B" w:rsidP="00287F1B">
      <w:pPr>
        <w:rPr>
          <w:rFonts w:asciiTheme="minorHAnsi" w:hAnsiTheme="minorHAnsi" w:cs="Arial"/>
          <w:sz w:val="22"/>
          <w:szCs w:val="22"/>
        </w:rPr>
      </w:pPr>
    </w:p>
    <w:sectPr w:rsidR="00287F1B" w:rsidRPr="00287F1B" w:rsidSect="005461D3">
      <w:footerReference w:type="default" r:id="rId29"/>
      <w:pgSz w:w="11906" w:h="16838"/>
      <w:pgMar w:top="709" w:right="851"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65CB2" w14:textId="77777777" w:rsidR="00C03AD3" w:rsidRDefault="00C03AD3" w:rsidP="00C715D2">
      <w:r>
        <w:separator/>
      </w:r>
    </w:p>
  </w:endnote>
  <w:endnote w:type="continuationSeparator" w:id="0">
    <w:p w14:paraId="0D314FD2" w14:textId="77777777" w:rsidR="00C03AD3" w:rsidRDefault="00C03AD3"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EFF" w:usb1="C000785B" w:usb2="00000009" w:usb3="00000000" w:csb0="000001FF" w:csb1="00000000"/>
  </w:font>
  <w:font w:name="Czcionka tekstu podstawowego">
    <w:altName w:val="Times New Roman"/>
    <w:panose1 w:val="00000000000000000000"/>
    <w:charset w:val="00"/>
    <w:family w:val="roman"/>
    <w:notTrueType/>
    <w:pitch w:val="default"/>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30208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228336905"/>
          <w:docPartObj>
            <w:docPartGallery w:val="Page Numbers (Top of Page)"/>
            <w:docPartUnique/>
          </w:docPartObj>
        </w:sdtPr>
        <w:sdtContent>
          <w:p w14:paraId="482B09EF" w14:textId="0E0C6D25" w:rsidR="00F85444" w:rsidRPr="00E43683" w:rsidRDefault="00F85444">
            <w:pPr>
              <w:pStyle w:val="Stopka"/>
              <w:jc w:val="center"/>
              <w:rPr>
                <w:rFonts w:ascii="Arial" w:hAnsi="Arial" w:cs="Arial"/>
                <w:sz w:val="18"/>
                <w:szCs w:val="18"/>
              </w:rPr>
            </w:pPr>
            <w:r w:rsidRPr="00287F1B">
              <w:rPr>
                <w:rFonts w:ascii="Franklin Gothic Book" w:hAnsi="Franklin Gothic Book" w:cs="Arial"/>
                <w:sz w:val="16"/>
                <w:szCs w:val="16"/>
                <w:lang w:val="pl-PL"/>
              </w:rPr>
              <w:t xml:space="preserve">Strona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PAGE</w:instrText>
            </w:r>
            <w:r w:rsidRPr="00287F1B">
              <w:rPr>
                <w:rFonts w:ascii="Franklin Gothic Book" w:hAnsi="Franklin Gothic Book" w:cs="Arial"/>
                <w:bCs/>
                <w:sz w:val="16"/>
                <w:szCs w:val="16"/>
              </w:rPr>
              <w:fldChar w:fldCharType="separate"/>
            </w:r>
            <w:r w:rsidR="00455F97">
              <w:rPr>
                <w:rFonts w:ascii="Franklin Gothic Book" w:hAnsi="Franklin Gothic Book" w:cs="Arial"/>
                <w:bCs/>
                <w:noProof/>
                <w:sz w:val="16"/>
                <w:szCs w:val="16"/>
              </w:rPr>
              <w:t>28</w:t>
            </w:r>
            <w:r w:rsidRPr="00287F1B">
              <w:rPr>
                <w:rFonts w:ascii="Franklin Gothic Book" w:hAnsi="Franklin Gothic Book" w:cs="Arial"/>
                <w:bCs/>
                <w:sz w:val="16"/>
                <w:szCs w:val="16"/>
              </w:rPr>
              <w:fldChar w:fldCharType="end"/>
            </w:r>
            <w:r w:rsidRPr="00287F1B">
              <w:rPr>
                <w:rFonts w:ascii="Franklin Gothic Book" w:hAnsi="Franklin Gothic Book" w:cs="Arial"/>
                <w:sz w:val="16"/>
                <w:szCs w:val="16"/>
                <w:lang w:val="pl-PL"/>
              </w:rPr>
              <w:t xml:space="preserve"> z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NUMPAGES</w:instrText>
            </w:r>
            <w:r w:rsidRPr="00287F1B">
              <w:rPr>
                <w:rFonts w:ascii="Franklin Gothic Book" w:hAnsi="Franklin Gothic Book" w:cs="Arial"/>
                <w:bCs/>
                <w:sz w:val="16"/>
                <w:szCs w:val="16"/>
              </w:rPr>
              <w:fldChar w:fldCharType="separate"/>
            </w:r>
            <w:r w:rsidR="00455F97">
              <w:rPr>
                <w:rFonts w:ascii="Franklin Gothic Book" w:hAnsi="Franklin Gothic Book" w:cs="Arial"/>
                <w:bCs/>
                <w:noProof/>
                <w:sz w:val="16"/>
                <w:szCs w:val="16"/>
              </w:rPr>
              <w:t>32</w:t>
            </w:r>
            <w:r w:rsidRPr="00287F1B">
              <w:rPr>
                <w:rFonts w:ascii="Franklin Gothic Book" w:hAnsi="Franklin Gothic Book" w:cs="Arial"/>
                <w:bCs/>
                <w:sz w:val="16"/>
                <w:szCs w:val="16"/>
              </w:rPr>
              <w:fldChar w:fldCharType="end"/>
            </w:r>
          </w:p>
        </w:sdtContent>
      </w:sdt>
    </w:sdtContent>
  </w:sdt>
  <w:p w14:paraId="3628EE51" w14:textId="77777777" w:rsidR="00F85444" w:rsidRDefault="00F854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D3343" w14:textId="77777777" w:rsidR="00C03AD3" w:rsidRDefault="00C03AD3" w:rsidP="00C715D2">
      <w:r>
        <w:separator/>
      </w:r>
    </w:p>
  </w:footnote>
  <w:footnote w:type="continuationSeparator" w:id="0">
    <w:p w14:paraId="312E46B3" w14:textId="77777777" w:rsidR="00C03AD3" w:rsidRDefault="00C03AD3" w:rsidP="00C715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736FCFC"/>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412243"/>
    <w:multiLevelType w:val="multilevel"/>
    <w:tmpl w:val="4F246E46"/>
    <w:lvl w:ilvl="0">
      <w:start w:val="7"/>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13BE03EE"/>
    <w:multiLevelType w:val="multilevel"/>
    <w:tmpl w:val="F5CC2C1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90D417B"/>
    <w:multiLevelType w:val="multilevel"/>
    <w:tmpl w:val="764CB2CA"/>
    <w:lvl w:ilvl="0">
      <w:start w:val="1"/>
      <w:numFmt w:val="decimal"/>
      <w:lvlText w:val="%1."/>
      <w:lvlJc w:val="left"/>
      <w:pPr>
        <w:ind w:left="360" w:hanging="360"/>
      </w:pPr>
      <w:rPr>
        <w:rFonts w:hint="default"/>
        <w:b w:val="0"/>
        <w:color w:val="auto"/>
      </w:rPr>
    </w:lvl>
    <w:lvl w:ilvl="1">
      <w:start w:val="1"/>
      <w:numFmt w:val="decimal"/>
      <w:lvlText w:val="%1.%2."/>
      <w:lvlJc w:val="left"/>
      <w:pPr>
        <w:ind w:left="1080" w:hanging="360"/>
      </w:pPr>
      <w:rPr>
        <w:rFonts w:cs="Arial" w:hint="default"/>
        <w:b w:val="0"/>
        <w:color w:val="auto"/>
        <w:sz w:val="20"/>
        <w:szCs w:val="20"/>
      </w:rPr>
    </w:lvl>
    <w:lvl w:ilvl="2">
      <w:start w:val="1"/>
      <w:numFmt w:val="decimal"/>
      <w:lvlText w:val="%1.%2.%3."/>
      <w:lvlJc w:val="left"/>
      <w:pPr>
        <w:ind w:left="720" w:hanging="720"/>
      </w:pPr>
      <w:rPr>
        <w:rFonts w:cs="Arial" w:hint="default"/>
        <w:b w:val="0"/>
        <w:color w:val="auto"/>
        <w:sz w:val="20"/>
        <w:szCs w:val="20"/>
      </w:rPr>
    </w:lvl>
    <w:lvl w:ilvl="3">
      <w:start w:val="1"/>
      <w:numFmt w:val="decimal"/>
      <w:lvlText w:val="%1.%2.%3.%4."/>
      <w:lvlJc w:val="left"/>
      <w:pPr>
        <w:ind w:left="2880" w:hanging="720"/>
      </w:pPr>
      <w:rPr>
        <w:rFonts w:cs="Arial" w:hint="default"/>
        <w:color w:val="auto"/>
      </w:rPr>
    </w:lvl>
    <w:lvl w:ilvl="4">
      <w:start w:val="1"/>
      <w:numFmt w:val="decimal"/>
      <w:lvlText w:val="%1.%2.%3.%4.%5."/>
      <w:lvlJc w:val="left"/>
      <w:pPr>
        <w:ind w:left="3960" w:hanging="1080"/>
      </w:pPr>
      <w:rPr>
        <w:rFonts w:cs="Arial" w:hint="default"/>
        <w:color w:val="auto"/>
      </w:rPr>
    </w:lvl>
    <w:lvl w:ilvl="5">
      <w:start w:val="1"/>
      <w:numFmt w:val="decimal"/>
      <w:lvlText w:val="%1.%2.%3.%4.%5.%6."/>
      <w:lvlJc w:val="left"/>
      <w:pPr>
        <w:ind w:left="4680" w:hanging="1080"/>
      </w:pPr>
      <w:rPr>
        <w:rFonts w:cs="Arial" w:hint="default"/>
        <w:color w:val="auto"/>
      </w:rPr>
    </w:lvl>
    <w:lvl w:ilvl="6">
      <w:start w:val="1"/>
      <w:numFmt w:val="decimal"/>
      <w:lvlText w:val="%1.%2.%3.%4.%5.%6.%7."/>
      <w:lvlJc w:val="left"/>
      <w:pPr>
        <w:ind w:left="5760" w:hanging="1440"/>
      </w:pPr>
      <w:rPr>
        <w:rFonts w:cs="Arial" w:hint="default"/>
        <w:color w:val="auto"/>
      </w:rPr>
    </w:lvl>
    <w:lvl w:ilvl="7">
      <w:start w:val="1"/>
      <w:numFmt w:val="decimal"/>
      <w:lvlText w:val="%1.%2.%3.%4.%5.%6.%7.%8."/>
      <w:lvlJc w:val="left"/>
      <w:pPr>
        <w:ind w:left="6480" w:hanging="1440"/>
      </w:pPr>
      <w:rPr>
        <w:rFonts w:cs="Arial" w:hint="default"/>
        <w:color w:val="auto"/>
      </w:rPr>
    </w:lvl>
    <w:lvl w:ilvl="8">
      <w:start w:val="1"/>
      <w:numFmt w:val="decimal"/>
      <w:lvlText w:val="%1.%2.%3.%4.%5.%6.%7.%8.%9."/>
      <w:lvlJc w:val="left"/>
      <w:pPr>
        <w:ind w:left="7560" w:hanging="1800"/>
      </w:pPr>
      <w:rPr>
        <w:rFonts w:cs="Arial" w:hint="default"/>
        <w:color w:val="auto"/>
      </w:rPr>
    </w:lvl>
  </w:abstractNum>
  <w:abstractNum w:abstractNumId="6" w15:restartNumberingAfterBreak="0">
    <w:nsid w:val="22CA5418"/>
    <w:multiLevelType w:val="hybridMultilevel"/>
    <w:tmpl w:val="AD287854"/>
    <w:lvl w:ilvl="0" w:tplc="0D804E54">
      <w:start w:val="1"/>
      <w:numFmt w:val="lowerLetter"/>
      <w:lvlText w:val="%1)"/>
      <w:lvlJc w:val="left"/>
      <w:pPr>
        <w:ind w:left="1571" w:hanging="360"/>
      </w:pPr>
      <w:rPr>
        <w:rFonts w:hint="default"/>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8"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2D5E2B2C"/>
    <w:multiLevelType w:val="multilevel"/>
    <w:tmpl w:val="7E6EE626"/>
    <w:lvl w:ilvl="0">
      <w:start w:val="2"/>
      <w:numFmt w:val="decimal"/>
      <w:lvlText w:val="%1."/>
      <w:lvlJc w:val="left"/>
      <w:pPr>
        <w:ind w:left="360" w:hanging="360"/>
      </w:pPr>
      <w:rPr>
        <w:rFonts w:hint="default"/>
        <w:b w:val="0"/>
        <w:sz w:val="20"/>
        <w:szCs w:val="20"/>
      </w:rPr>
    </w:lvl>
    <w:lvl w:ilvl="1">
      <w:start w:val="1"/>
      <w:numFmt w:val="decimal"/>
      <w:lvlText w:val="%1.%2."/>
      <w:lvlJc w:val="left"/>
      <w:pPr>
        <w:ind w:left="1724" w:hanging="360"/>
      </w:pPr>
      <w:rPr>
        <w:rFonts w:ascii="Franklin Gothic Book" w:hAnsi="Franklin Gothic Book" w:hint="default"/>
        <w:b w:val="0"/>
        <w:sz w:val="20"/>
        <w:szCs w:val="20"/>
      </w:rPr>
    </w:lvl>
    <w:lvl w:ilvl="2">
      <w:start w:val="1"/>
      <w:numFmt w:val="decimal"/>
      <w:lvlText w:val="%1.%2.%3."/>
      <w:lvlJc w:val="left"/>
      <w:pPr>
        <w:ind w:left="3448" w:hanging="720"/>
      </w:pPr>
      <w:rPr>
        <w:rFonts w:hint="default"/>
        <w:sz w:val="20"/>
        <w:szCs w:val="20"/>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712" w:hanging="1800"/>
      </w:pPr>
      <w:rPr>
        <w:rFonts w:hint="default"/>
      </w:rPr>
    </w:lvl>
  </w:abstractNum>
  <w:abstractNum w:abstractNumId="10" w15:restartNumberingAfterBreak="0">
    <w:nsid w:val="2EA10654"/>
    <w:multiLevelType w:val="multilevel"/>
    <w:tmpl w:val="31D2D69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F010268"/>
    <w:multiLevelType w:val="multilevel"/>
    <w:tmpl w:val="58D65CC6"/>
    <w:styleLink w:val="Styl1"/>
    <w:lvl w:ilvl="0">
      <w:start w:val="2"/>
      <w:numFmt w:val="decimal"/>
      <w:lvlText w:val="%1."/>
      <w:lvlJc w:val="left"/>
      <w:pPr>
        <w:tabs>
          <w:tab w:val="num" w:pos="720"/>
        </w:tabs>
        <w:ind w:left="720" w:hanging="360"/>
      </w:pPr>
    </w:lvl>
    <w:lvl w:ilvl="1">
      <w:start w:val="1"/>
      <w:numFmt w:val="decimal"/>
      <w:isLgl/>
      <w:lvlText w:val="%2.%2."/>
      <w:lvlJc w:val="left"/>
      <w:pPr>
        <w:tabs>
          <w:tab w:val="num" w:pos="1080"/>
        </w:tabs>
        <w:ind w:left="1080" w:hanging="72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31280DFE"/>
    <w:multiLevelType w:val="hybridMultilevel"/>
    <w:tmpl w:val="CCC6808C"/>
    <w:lvl w:ilvl="0" w:tplc="0415000D">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319B5560"/>
    <w:multiLevelType w:val="multilevel"/>
    <w:tmpl w:val="8A4E3B92"/>
    <w:lvl w:ilvl="0">
      <w:start w:val="1"/>
      <w:numFmt w:val="decimal"/>
      <w:lvlText w:val="%1."/>
      <w:lvlJc w:val="left"/>
      <w:pPr>
        <w:ind w:left="360" w:hanging="360"/>
      </w:pPr>
    </w:lvl>
    <w:lvl w:ilvl="1">
      <w:start w:val="1"/>
      <w:numFmt w:val="decimal"/>
      <w:isLgl/>
      <w:lvlText w:val="%1.%2."/>
      <w:lvlJc w:val="left"/>
      <w:pPr>
        <w:ind w:left="862"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794" w:hanging="1800"/>
      </w:pPr>
      <w:rPr>
        <w:rFonts w:hint="default"/>
      </w:rPr>
    </w:lvl>
    <w:lvl w:ilvl="8">
      <w:start w:val="1"/>
      <w:numFmt w:val="decimal"/>
      <w:isLgl/>
      <w:lvlText w:val="%1.%2.%3.%4.%5.%6.%7.%8.%9."/>
      <w:lvlJc w:val="left"/>
      <w:pPr>
        <w:ind w:left="2936" w:hanging="1800"/>
      </w:pPr>
      <w:rPr>
        <w:rFonts w:hint="default"/>
      </w:rPr>
    </w:lvl>
  </w:abstractNum>
  <w:abstractNum w:abstractNumId="14" w15:restartNumberingAfterBreak="0">
    <w:nsid w:val="35B4675D"/>
    <w:multiLevelType w:val="multilevel"/>
    <w:tmpl w:val="6F7200DE"/>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rPr>
        <w:rFonts w:hint="default"/>
      </w:rPr>
    </w:lvl>
    <w:lvl w:ilvl="2">
      <w:start w:val="2"/>
      <w:numFmt w:val="decimal"/>
      <w:isLgl/>
      <w:lvlText w:val="%1.%2.%3."/>
      <w:lvlJc w:val="left"/>
      <w:pPr>
        <w:ind w:left="1144"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024" w:hanging="1440"/>
      </w:pPr>
      <w:rPr>
        <w:rFonts w:hint="default"/>
      </w:rPr>
    </w:lvl>
    <w:lvl w:ilvl="8">
      <w:start w:val="1"/>
      <w:numFmt w:val="decimal"/>
      <w:isLgl/>
      <w:lvlText w:val="%1.%2.%3.%4.%5.%6.%7.%8.%9."/>
      <w:lvlJc w:val="left"/>
      <w:pPr>
        <w:ind w:left="2416" w:hanging="1800"/>
      </w:pPr>
      <w:rPr>
        <w:rFonts w:hint="default"/>
      </w:rPr>
    </w:lvl>
  </w:abstractNum>
  <w:abstractNum w:abstractNumId="16"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17" w15:restartNumberingAfterBreak="0">
    <w:nsid w:val="3CEC6029"/>
    <w:multiLevelType w:val="multilevel"/>
    <w:tmpl w:val="85A4859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18" w15:restartNumberingAfterBreak="0">
    <w:nsid w:val="3D2F741A"/>
    <w:multiLevelType w:val="hybridMultilevel"/>
    <w:tmpl w:val="B94E937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9" w15:restartNumberingAfterBreak="0">
    <w:nsid w:val="3ECD78CE"/>
    <w:multiLevelType w:val="multilevel"/>
    <w:tmpl w:val="07AA80CE"/>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646"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0BD414B"/>
    <w:multiLevelType w:val="multilevel"/>
    <w:tmpl w:val="A8DA2E0A"/>
    <w:lvl w:ilvl="0">
      <w:start w:val="1"/>
      <w:numFmt w:val="decimal"/>
      <w:lvlText w:val="%1."/>
      <w:lvlJc w:val="left"/>
      <w:pPr>
        <w:ind w:left="720"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560" w:hanging="144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800" w:hanging="1800"/>
      </w:pPr>
      <w:rPr>
        <w:rFonts w:hint="default"/>
      </w:rPr>
    </w:lvl>
    <w:lvl w:ilvl="7">
      <w:start w:val="1"/>
      <w:numFmt w:val="decimal"/>
      <w:isLgl/>
      <w:lvlText w:val="%1.%2.%3.%4.%5.%6.%7.%8."/>
      <w:lvlJc w:val="left"/>
      <w:pPr>
        <w:ind w:left="12600" w:hanging="2160"/>
      </w:pPr>
      <w:rPr>
        <w:rFonts w:hint="default"/>
      </w:rPr>
    </w:lvl>
    <w:lvl w:ilvl="8">
      <w:start w:val="1"/>
      <w:numFmt w:val="decimal"/>
      <w:isLgl/>
      <w:lvlText w:val="%1.%2.%3.%4.%5.%6.%7.%8.%9."/>
      <w:lvlJc w:val="left"/>
      <w:pPr>
        <w:ind w:left="14040" w:hanging="2160"/>
      </w:pPr>
      <w:rPr>
        <w:rFonts w:hint="default"/>
      </w:rPr>
    </w:lvl>
  </w:abstractNum>
  <w:abstractNum w:abstractNumId="21"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C7432B"/>
    <w:multiLevelType w:val="hybridMultilevel"/>
    <w:tmpl w:val="66D67ADE"/>
    <w:lvl w:ilvl="0" w:tplc="10445B6A">
      <w:start w:val="1"/>
      <w:numFmt w:val="decimal"/>
      <w:lvlText w:val="%1."/>
      <w:lvlJc w:val="left"/>
      <w:pPr>
        <w:tabs>
          <w:tab w:val="num" w:pos="720"/>
        </w:tabs>
        <w:ind w:left="720" w:hanging="360"/>
      </w:pPr>
      <w:rPr>
        <w:rFonts w:hint="default"/>
        <w:sz w:val="20"/>
        <w:szCs w:val="20"/>
      </w:rPr>
    </w:lvl>
    <w:lvl w:ilvl="1" w:tplc="1D800D5A">
      <w:start w:val="1"/>
      <w:numFmt w:val="lowerLetter"/>
      <w:lvlText w:val="%2)"/>
      <w:lvlJc w:val="left"/>
      <w:pPr>
        <w:tabs>
          <w:tab w:val="num" w:pos="928"/>
        </w:tabs>
        <w:ind w:left="928" w:hanging="360"/>
      </w:pPr>
      <w:rPr>
        <w:rFonts w:hint="default"/>
      </w:rPr>
    </w:lvl>
    <w:lvl w:ilvl="2" w:tplc="0415001B" w:tentative="1">
      <w:start w:val="1"/>
      <w:numFmt w:val="lowerRoman"/>
      <w:lvlText w:val="%3."/>
      <w:lvlJc w:val="right"/>
      <w:pPr>
        <w:tabs>
          <w:tab w:val="num" w:pos="2160"/>
        </w:tabs>
        <w:ind w:left="2160" w:hanging="180"/>
      </w:pPr>
    </w:lvl>
    <w:lvl w:ilvl="3" w:tplc="A77003A6">
      <w:start w:val="1"/>
      <w:numFmt w:val="decimal"/>
      <w:lvlText w:val="%4."/>
      <w:lvlJc w:val="left"/>
      <w:pPr>
        <w:tabs>
          <w:tab w:val="num" w:pos="2880"/>
        </w:tabs>
        <w:ind w:left="2880" w:hanging="360"/>
      </w:pPr>
      <w:rPr>
        <w:color w:val="000000" w:themeColor="text1"/>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A450B6F"/>
    <w:multiLevelType w:val="multilevel"/>
    <w:tmpl w:val="C2AA9D6E"/>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Calibri" w:eastAsia="Times New Roman" w:hAnsi="Calibri" w:cs="Calibri"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D36542D"/>
    <w:multiLevelType w:val="multilevel"/>
    <w:tmpl w:val="B328A9A6"/>
    <w:lvl w:ilvl="0">
      <w:start w:val="1"/>
      <w:numFmt w:val="decimal"/>
      <w:lvlText w:val="%1."/>
      <w:lvlJc w:val="left"/>
      <w:pPr>
        <w:ind w:left="360" w:hanging="360"/>
      </w:pPr>
      <w:rPr>
        <w:rFonts w:ascii="Franklin Gothic Book" w:hAnsi="Franklin Gothic Book" w:hint="default"/>
        <w:b w:val="0"/>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E1F33E0"/>
    <w:multiLevelType w:val="multilevel"/>
    <w:tmpl w:val="BD9E0F2E"/>
    <w:lvl w:ilvl="0">
      <w:start w:val="4"/>
      <w:numFmt w:val="decimal"/>
      <w:lvlText w:val="%1."/>
      <w:lvlJc w:val="left"/>
      <w:pPr>
        <w:ind w:left="360"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6" w15:restartNumberingAfterBreak="0">
    <w:nsid w:val="4F20545B"/>
    <w:multiLevelType w:val="multilevel"/>
    <w:tmpl w:val="0F92A98C"/>
    <w:lvl w:ilvl="0">
      <w:start w:val="4"/>
      <w:numFmt w:val="decimal"/>
      <w:lvlText w:val="%1."/>
      <w:lvlJc w:val="left"/>
      <w:pPr>
        <w:ind w:left="360" w:hanging="360"/>
      </w:pPr>
      <w:rPr>
        <w:rFonts w:cs="Arial" w:hint="default"/>
        <w:b w:val="0"/>
        <w:color w:val="auto"/>
      </w:rPr>
    </w:lvl>
    <w:lvl w:ilvl="1">
      <w:start w:val="1"/>
      <w:numFmt w:val="decimal"/>
      <w:lvlText w:val="%1.%2."/>
      <w:lvlJc w:val="left"/>
      <w:pPr>
        <w:ind w:left="1080" w:hanging="360"/>
      </w:pPr>
      <w:rPr>
        <w:rFonts w:cs="Arial" w:hint="default"/>
        <w:b w:val="0"/>
        <w:color w:val="auto"/>
        <w:sz w:val="20"/>
        <w:szCs w:val="20"/>
      </w:rPr>
    </w:lvl>
    <w:lvl w:ilvl="2">
      <w:start w:val="1"/>
      <w:numFmt w:val="decimal"/>
      <w:lvlText w:val="%1.%2.%3."/>
      <w:lvlJc w:val="left"/>
      <w:pPr>
        <w:ind w:left="720" w:hanging="720"/>
      </w:pPr>
      <w:rPr>
        <w:rFonts w:cs="Arial" w:hint="default"/>
        <w:b w:val="0"/>
        <w:color w:val="auto"/>
        <w:sz w:val="20"/>
        <w:szCs w:val="20"/>
      </w:rPr>
    </w:lvl>
    <w:lvl w:ilvl="3">
      <w:start w:val="1"/>
      <w:numFmt w:val="decimal"/>
      <w:lvlText w:val="%1.%2.%3.%4."/>
      <w:lvlJc w:val="left"/>
      <w:pPr>
        <w:ind w:left="2880" w:hanging="720"/>
      </w:pPr>
      <w:rPr>
        <w:rFonts w:cs="Arial" w:hint="default"/>
        <w:color w:val="auto"/>
      </w:rPr>
    </w:lvl>
    <w:lvl w:ilvl="4">
      <w:start w:val="1"/>
      <w:numFmt w:val="decimal"/>
      <w:lvlText w:val="%1.%2.%3.%4.%5."/>
      <w:lvlJc w:val="left"/>
      <w:pPr>
        <w:ind w:left="3960" w:hanging="1080"/>
      </w:pPr>
      <w:rPr>
        <w:rFonts w:cs="Arial" w:hint="default"/>
        <w:color w:val="auto"/>
      </w:rPr>
    </w:lvl>
    <w:lvl w:ilvl="5">
      <w:start w:val="1"/>
      <w:numFmt w:val="decimal"/>
      <w:lvlText w:val="%1.%2.%3.%4.%5.%6."/>
      <w:lvlJc w:val="left"/>
      <w:pPr>
        <w:ind w:left="4680" w:hanging="1080"/>
      </w:pPr>
      <w:rPr>
        <w:rFonts w:cs="Arial" w:hint="default"/>
        <w:color w:val="auto"/>
      </w:rPr>
    </w:lvl>
    <w:lvl w:ilvl="6">
      <w:start w:val="1"/>
      <w:numFmt w:val="decimal"/>
      <w:lvlText w:val="%1.%2.%3.%4.%5.%6.%7."/>
      <w:lvlJc w:val="left"/>
      <w:pPr>
        <w:ind w:left="5760" w:hanging="1440"/>
      </w:pPr>
      <w:rPr>
        <w:rFonts w:cs="Arial" w:hint="default"/>
        <w:color w:val="auto"/>
      </w:rPr>
    </w:lvl>
    <w:lvl w:ilvl="7">
      <w:start w:val="1"/>
      <w:numFmt w:val="decimal"/>
      <w:lvlText w:val="%1.%2.%3.%4.%5.%6.%7.%8."/>
      <w:lvlJc w:val="left"/>
      <w:pPr>
        <w:ind w:left="6480" w:hanging="1440"/>
      </w:pPr>
      <w:rPr>
        <w:rFonts w:cs="Arial" w:hint="default"/>
        <w:color w:val="auto"/>
      </w:rPr>
    </w:lvl>
    <w:lvl w:ilvl="8">
      <w:start w:val="1"/>
      <w:numFmt w:val="decimal"/>
      <w:lvlText w:val="%1.%2.%3.%4.%5.%6.%7.%8.%9."/>
      <w:lvlJc w:val="left"/>
      <w:pPr>
        <w:ind w:left="7560" w:hanging="1800"/>
      </w:pPr>
      <w:rPr>
        <w:rFonts w:cs="Arial" w:hint="default"/>
        <w:color w:val="auto"/>
      </w:rPr>
    </w:lvl>
  </w:abstractNum>
  <w:abstractNum w:abstractNumId="27" w15:restartNumberingAfterBreak="0">
    <w:nsid w:val="4F9A1AEF"/>
    <w:multiLevelType w:val="multilevel"/>
    <w:tmpl w:val="DCB4A2CC"/>
    <w:lvl w:ilvl="0">
      <w:start w:val="4"/>
      <w:numFmt w:val="decimal"/>
      <w:lvlText w:val="%1."/>
      <w:lvlJc w:val="left"/>
      <w:pPr>
        <w:ind w:left="360" w:hanging="360"/>
      </w:pPr>
      <w:rPr>
        <w:rFonts w:cs="Arial" w:hint="default"/>
        <w:b w:val="0"/>
        <w:color w:val="auto"/>
      </w:rPr>
    </w:lvl>
    <w:lvl w:ilvl="1">
      <w:start w:val="1"/>
      <w:numFmt w:val="decimal"/>
      <w:lvlText w:val="%1.%2."/>
      <w:lvlJc w:val="left"/>
      <w:pPr>
        <w:ind w:left="1080" w:hanging="360"/>
      </w:pPr>
      <w:rPr>
        <w:rFonts w:cs="Arial" w:hint="default"/>
        <w:b w:val="0"/>
        <w:color w:val="auto"/>
        <w:sz w:val="20"/>
        <w:szCs w:val="20"/>
      </w:rPr>
    </w:lvl>
    <w:lvl w:ilvl="2">
      <w:start w:val="1"/>
      <w:numFmt w:val="decimal"/>
      <w:lvlText w:val="%3."/>
      <w:lvlJc w:val="left"/>
      <w:pPr>
        <w:ind w:left="720" w:hanging="720"/>
      </w:pPr>
      <w:rPr>
        <w:rFonts w:hint="default"/>
        <w:b w:val="0"/>
        <w:color w:val="auto"/>
        <w:sz w:val="20"/>
        <w:szCs w:val="20"/>
      </w:rPr>
    </w:lvl>
    <w:lvl w:ilvl="3">
      <w:start w:val="1"/>
      <w:numFmt w:val="decimal"/>
      <w:lvlText w:val="%1.%2.%3.%4."/>
      <w:lvlJc w:val="left"/>
      <w:pPr>
        <w:ind w:left="2880" w:hanging="720"/>
      </w:pPr>
      <w:rPr>
        <w:rFonts w:cs="Arial" w:hint="default"/>
        <w:color w:val="auto"/>
      </w:rPr>
    </w:lvl>
    <w:lvl w:ilvl="4">
      <w:start w:val="1"/>
      <w:numFmt w:val="decimal"/>
      <w:lvlText w:val="%1.%2.%3.%4.%5."/>
      <w:lvlJc w:val="left"/>
      <w:pPr>
        <w:ind w:left="3960" w:hanging="1080"/>
      </w:pPr>
      <w:rPr>
        <w:rFonts w:cs="Arial" w:hint="default"/>
        <w:color w:val="auto"/>
      </w:rPr>
    </w:lvl>
    <w:lvl w:ilvl="5">
      <w:start w:val="1"/>
      <w:numFmt w:val="decimal"/>
      <w:lvlText w:val="%1.%2.%3.%4.%5.%6."/>
      <w:lvlJc w:val="left"/>
      <w:pPr>
        <w:ind w:left="4680" w:hanging="1080"/>
      </w:pPr>
      <w:rPr>
        <w:rFonts w:cs="Arial" w:hint="default"/>
        <w:color w:val="auto"/>
      </w:rPr>
    </w:lvl>
    <w:lvl w:ilvl="6">
      <w:start w:val="1"/>
      <w:numFmt w:val="decimal"/>
      <w:lvlText w:val="%1.%2.%3.%4.%5.%6.%7."/>
      <w:lvlJc w:val="left"/>
      <w:pPr>
        <w:ind w:left="5760" w:hanging="1440"/>
      </w:pPr>
      <w:rPr>
        <w:rFonts w:cs="Arial" w:hint="default"/>
        <w:color w:val="auto"/>
      </w:rPr>
    </w:lvl>
    <w:lvl w:ilvl="7">
      <w:start w:val="1"/>
      <w:numFmt w:val="decimal"/>
      <w:lvlText w:val="%1.%2.%3.%4.%5.%6.%7.%8."/>
      <w:lvlJc w:val="left"/>
      <w:pPr>
        <w:ind w:left="6480" w:hanging="1440"/>
      </w:pPr>
      <w:rPr>
        <w:rFonts w:cs="Arial" w:hint="default"/>
        <w:color w:val="auto"/>
      </w:rPr>
    </w:lvl>
    <w:lvl w:ilvl="8">
      <w:start w:val="1"/>
      <w:numFmt w:val="decimal"/>
      <w:lvlText w:val="%1.%2.%3.%4.%5.%6.%7.%8.%9."/>
      <w:lvlJc w:val="left"/>
      <w:pPr>
        <w:ind w:left="7560" w:hanging="1800"/>
      </w:pPr>
      <w:rPr>
        <w:rFonts w:cs="Arial" w:hint="default"/>
        <w:color w:val="auto"/>
      </w:rPr>
    </w:lvl>
  </w:abstractNum>
  <w:abstractNum w:abstractNumId="28" w15:restartNumberingAfterBreak="0">
    <w:nsid w:val="58A861DE"/>
    <w:multiLevelType w:val="multilevel"/>
    <w:tmpl w:val="AEB28182"/>
    <w:lvl w:ilvl="0">
      <w:start w:val="1"/>
      <w:numFmt w:val="decimal"/>
      <w:lvlText w:val="%1."/>
      <w:lvlJc w:val="left"/>
      <w:pPr>
        <w:tabs>
          <w:tab w:val="num" w:pos="360"/>
        </w:tabs>
        <w:ind w:left="360" w:hanging="360"/>
      </w:pPr>
      <w:rPr>
        <w:rFonts w:ascii="Franklin Gothic Book" w:eastAsia="Calibri" w:hAnsi="Franklin Gothic Book" w:cs="Times New Roman"/>
        <w:b w:val="0"/>
        <w:i w:val="0"/>
        <w:sz w:val="22"/>
        <w:szCs w:val="22"/>
      </w:rPr>
    </w:lvl>
    <w:lvl w:ilvl="1">
      <w:start w:val="1"/>
      <w:numFmt w:val="decimal"/>
      <w:lvlText w:val="%1.%2."/>
      <w:lvlJc w:val="left"/>
      <w:pPr>
        <w:tabs>
          <w:tab w:val="num" w:pos="1282"/>
        </w:tabs>
        <w:ind w:left="128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A1C21FA"/>
    <w:multiLevelType w:val="multilevel"/>
    <w:tmpl w:val="3FA27BD8"/>
    <w:lvl w:ilvl="0">
      <w:start w:val="1"/>
      <w:numFmt w:val="upperRoman"/>
      <w:lvlText w:val="%1."/>
      <w:lvlJc w:val="right"/>
      <w:pPr>
        <w:ind w:left="720" w:hanging="360"/>
      </w:pPr>
      <w:rPr>
        <w:rFonts w:hint="default"/>
        <w:b/>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sz w:val="20"/>
        <w:szCs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43202C"/>
    <w:multiLevelType w:val="multilevel"/>
    <w:tmpl w:val="399802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FD53D7C"/>
    <w:multiLevelType w:val="multilevel"/>
    <w:tmpl w:val="FF32E868"/>
    <w:lvl w:ilvl="0">
      <w:start w:val="1"/>
      <w:numFmt w:val="decimal"/>
      <w:lvlText w:val="%1."/>
      <w:lvlJc w:val="left"/>
      <w:pPr>
        <w:ind w:left="720" w:hanging="360"/>
      </w:pPr>
      <w:rPr>
        <w:rFonts w:hint="default"/>
        <w:b/>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sz w:val="20"/>
        <w:szCs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0950193"/>
    <w:multiLevelType w:val="multilevel"/>
    <w:tmpl w:val="D65AEFD0"/>
    <w:lvl w:ilvl="0">
      <w:start w:val="1"/>
      <w:numFmt w:val="decimal"/>
      <w:lvlText w:val="%1."/>
      <w:lvlJc w:val="left"/>
      <w:pPr>
        <w:ind w:left="644" w:hanging="360"/>
      </w:pPr>
      <w:rPr>
        <w:rFonts w:hint="default"/>
      </w:rPr>
    </w:lvl>
    <w:lvl w:ilvl="1">
      <w:start w:val="1"/>
      <w:numFmt w:val="decimal"/>
      <w:isLgl/>
      <w:lvlText w:val="%1.%2."/>
      <w:lvlJc w:val="left"/>
      <w:pPr>
        <w:ind w:left="839" w:hanging="555"/>
      </w:pPr>
      <w:rPr>
        <w:rFonts w:hint="default"/>
      </w:rPr>
    </w:lvl>
    <w:lvl w:ilvl="2">
      <w:start w:val="2"/>
      <w:numFmt w:val="decimal"/>
      <w:isLgl/>
      <w:lvlText w:val="%1.%2.%3."/>
      <w:lvlJc w:val="left"/>
      <w:pPr>
        <w:ind w:left="1004" w:hanging="720"/>
      </w:pPr>
      <w:rPr>
        <w:rFonts w:hint="default"/>
        <w:sz w:val="20"/>
        <w:szCs w:val="20"/>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ascii="Franklin Gothic Book" w:hAnsi="Franklin Gothic Book" w:hint="default"/>
        <w:sz w:val="20"/>
        <w:szCs w:val="20"/>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4" w15:restartNumberingAfterBreak="0">
    <w:nsid w:val="61F82C24"/>
    <w:multiLevelType w:val="multilevel"/>
    <w:tmpl w:val="567C6E38"/>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62BC1A82"/>
    <w:multiLevelType w:val="hybridMultilevel"/>
    <w:tmpl w:val="273464A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37" w15:restartNumberingAfterBreak="0">
    <w:nsid w:val="68F26A53"/>
    <w:multiLevelType w:val="multilevel"/>
    <w:tmpl w:val="13786058"/>
    <w:lvl w:ilvl="0">
      <w:start w:val="1"/>
      <w:numFmt w:val="decimal"/>
      <w:lvlText w:val="%1."/>
      <w:lvlJc w:val="left"/>
      <w:pPr>
        <w:ind w:left="862" w:hanging="360"/>
      </w:pPr>
      <w:rPr>
        <w:rFonts w:hint="default"/>
      </w:rPr>
    </w:lvl>
    <w:lvl w:ilvl="1">
      <w:start w:val="2"/>
      <w:numFmt w:val="decimal"/>
      <w:isLgl/>
      <w:lvlText w:val="%1.%2."/>
      <w:lvlJc w:val="left"/>
      <w:pPr>
        <w:ind w:left="1029" w:hanging="495"/>
      </w:pPr>
      <w:rPr>
        <w:rFonts w:hint="default"/>
      </w:rPr>
    </w:lvl>
    <w:lvl w:ilvl="2">
      <w:start w:val="3"/>
      <w:numFmt w:val="decimal"/>
      <w:isLgl/>
      <w:lvlText w:val="%1.%2.%3."/>
      <w:lvlJc w:val="left"/>
      <w:pPr>
        <w:ind w:left="1286" w:hanging="720"/>
      </w:pPr>
      <w:rPr>
        <w:rFonts w:hint="default"/>
        <w:b w:val="0"/>
      </w:rPr>
    </w:lvl>
    <w:lvl w:ilvl="3">
      <w:start w:val="1"/>
      <w:numFmt w:val="decimal"/>
      <w:isLgl/>
      <w:lvlText w:val="%1.%2.%3.%4."/>
      <w:lvlJc w:val="left"/>
      <w:pPr>
        <w:ind w:left="1318"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42" w:hanging="1080"/>
      </w:pPr>
      <w:rPr>
        <w:rFonts w:hint="default"/>
      </w:rPr>
    </w:lvl>
    <w:lvl w:ilvl="6">
      <w:start w:val="1"/>
      <w:numFmt w:val="decimal"/>
      <w:isLgl/>
      <w:lvlText w:val="%1.%2.%3.%4.%5.%6.%7."/>
      <w:lvlJc w:val="left"/>
      <w:pPr>
        <w:ind w:left="2134"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58" w:hanging="1800"/>
      </w:pPr>
      <w:rPr>
        <w:rFonts w:hint="default"/>
      </w:rPr>
    </w:lvl>
  </w:abstractNum>
  <w:abstractNum w:abstractNumId="38" w15:restartNumberingAfterBreak="0">
    <w:nsid w:val="69B05F54"/>
    <w:multiLevelType w:val="multilevel"/>
    <w:tmpl w:val="AD2292AA"/>
    <w:lvl w:ilvl="0">
      <w:start w:val="5"/>
      <w:numFmt w:val="decimal"/>
      <w:lvlText w:val="%1."/>
      <w:lvlJc w:val="left"/>
      <w:pPr>
        <w:ind w:left="360" w:hanging="360"/>
      </w:pPr>
      <w:rPr>
        <w:rFonts w:hint="default"/>
      </w:rPr>
    </w:lvl>
    <w:lvl w:ilvl="1">
      <w:start w:val="1"/>
      <w:numFmt w:val="decimal"/>
      <w:lvlText w:val="%2."/>
      <w:lvlJc w:val="left"/>
      <w:pPr>
        <w:ind w:left="1004" w:hanging="360"/>
      </w:pPr>
      <w:rPr>
        <w:rFonts w:ascii="Franklin Gothic Book" w:eastAsia="Times New Roman" w:hAnsi="Franklin Gothic Book" w:cs="Times New Roman"/>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39" w15:restartNumberingAfterBreak="0">
    <w:nsid w:val="6C4A0E80"/>
    <w:multiLevelType w:val="hybridMultilevel"/>
    <w:tmpl w:val="E9202F52"/>
    <w:lvl w:ilvl="0" w:tplc="BFC2E912">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41"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B9039F"/>
    <w:multiLevelType w:val="multilevel"/>
    <w:tmpl w:val="399802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51876E0"/>
    <w:multiLevelType w:val="hybridMultilevel"/>
    <w:tmpl w:val="25629E74"/>
    <w:lvl w:ilvl="0" w:tplc="0415000F">
      <w:start w:val="1"/>
      <w:numFmt w:val="decimal"/>
      <w:lvlText w:val="%1."/>
      <w:lvlJc w:val="left"/>
      <w:pPr>
        <w:tabs>
          <w:tab w:val="num" w:pos="360"/>
        </w:tabs>
        <w:ind w:left="360" w:hanging="360"/>
      </w:pPr>
      <w:rPr>
        <w:rFonts w:hint="default"/>
      </w:rPr>
    </w:lvl>
    <w:lvl w:ilvl="1" w:tplc="1D800D5A">
      <w:start w:val="1"/>
      <w:numFmt w:val="lowerLetter"/>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4" w15:restartNumberingAfterBreak="0">
    <w:nsid w:val="75E11BA7"/>
    <w:multiLevelType w:val="hybridMultilevel"/>
    <w:tmpl w:val="8F9852DE"/>
    <w:lvl w:ilvl="0" w:tplc="24309246">
      <w:start w:val="1"/>
      <w:numFmt w:val="decimal"/>
      <w:lvlText w:val="%1."/>
      <w:lvlJc w:val="left"/>
      <w:pPr>
        <w:ind w:left="862"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E214CA"/>
    <w:multiLevelType w:val="multilevel"/>
    <w:tmpl w:val="9E36F35A"/>
    <w:lvl w:ilvl="0">
      <w:start w:val="1"/>
      <w:numFmt w:val="decimal"/>
      <w:pStyle w:val="Legenda"/>
      <w:lvlText w:val="%1."/>
      <w:lvlJc w:val="left"/>
      <w:pPr>
        <w:tabs>
          <w:tab w:val="num" w:pos="432"/>
        </w:tabs>
        <w:ind w:left="432" w:hanging="432"/>
      </w:pPr>
      <w:rPr>
        <w:rFonts w:hint="default"/>
        <w:i w:val="0"/>
        <w:strike w:val="0"/>
        <w:color w:val="auto"/>
      </w:rPr>
    </w:lvl>
    <w:lvl w:ilvl="1">
      <w:start w:val="1"/>
      <w:numFmt w:val="decimal"/>
      <w:lvlText w:val="%1.%2."/>
      <w:lvlJc w:val="left"/>
      <w:pPr>
        <w:tabs>
          <w:tab w:val="num" w:pos="624"/>
        </w:tabs>
        <w:ind w:left="624" w:hanging="624"/>
      </w:pPr>
      <w:rPr>
        <w:rFonts w:hint="default"/>
        <w:b w:val="0"/>
        <w:i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47" w15:restartNumberingAfterBreak="0">
    <w:nsid w:val="7CD14455"/>
    <w:multiLevelType w:val="multilevel"/>
    <w:tmpl w:val="0F92A98C"/>
    <w:lvl w:ilvl="0">
      <w:start w:val="4"/>
      <w:numFmt w:val="decimal"/>
      <w:lvlText w:val="%1."/>
      <w:lvlJc w:val="left"/>
      <w:pPr>
        <w:ind w:left="720" w:hanging="360"/>
      </w:pPr>
      <w:rPr>
        <w:rFonts w:cs="Arial" w:hint="default"/>
        <w:b w:val="0"/>
        <w:color w:val="auto"/>
      </w:rPr>
    </w:lvl>
    <w:lvl w:ilvl="1">
      <w:start w:val="1"/>
      <w:numFmt w:val="decimal"/>
      <w:lvlText w:val="%1.%2."/>
      <w:lvlJc w:val="left"/>
      <w:pPr>
        <w:ind w:left="1440" w:hanging="360"/>
      </w:pPr>
      <w:rPr>
        <w:rFonts w:cs="Arial" w:hint="default"/>
        <w:b w:val="0"/>
        <w:color w:val="auto"/>
        <w:sz w:val="20"/>
        <w:szCs w:val="20"/>
      </w:rPr>
    </w:lvl>
    <w:lvl w:ilvl="2">
      <w:start w:val="1"/>
      <w:numFmt w:val="decimal"/>
      <w:lvlText w:val="%1.%2.%3."/>
      <w:lvlJc w:val="left"/>
      <w:pPr>
        <w:ind w:left="1080" w:hanging="720"/>
      </w:pPr>
      <w:rPr>
        <w:rFonts w:cs="Arial" w:hint="default"/>
        <w:b w:val="0"/>
        <w:color w:val="auto"/>
        <w:sz w:val="20"/>
        <w:szCs w:val="20"/>
      </w:rPr>
    </w:lvl>
    <w:lvl w:ilvl="3">
      <w:start w:val="1"/>
      <w:numFmt w:val="decimal"/>
      <w:lvlText w:val="%1.%2.%3.%4."/>
      <w:lvlJc w:val="left"/>
      <w:pPr>
        <w:ind w:left="3240" w:hanging="720"/>
      </w:pPr>
      <w:rPr>
        <w:rFonts w:cs="Arial" w:hint="default"/>
        <w:color w:val="auto"/>
      </w:rPr>
    </w:lvl>
    <w:lvl w:ilvl="4">
      <w:start w:val="1"/>
      <w:numFmt w:val="decimal"/>
      <w:lvlText w:val="%1.%2.%3.%4.%5."/>
      <w:lvlJc w:val="left"/>
      <w:pPr>
        <w:ind w:left="4320" w:hanging="1080"/>
      </w:pPr>
      <w:rPr>
        <w:rFonts w:cs="Arial" w:hint="default"/>
        <w:color w:val="auto"/>
      </w:rPr>
    </w:lvl>
    <w:lvl w:ilvl="5">
      <w:start w:val="1"/>
      <w:numFmt w:val="decimal"/>
      <w:lvlText w:val="%1.%2.%3.%4.%5.%6."/>
      <w:lvlJc w:val="left"/>
      <w:pPr>
        <w:ind w:left="5040" w:hanging="1080"/>
      </w:pPr>
      <w:rPr>
        <w:rFonts w:cs="Arial" w:hint="default"/>
        <w:color w:val="auto"/>
      </w:rPr>
    </w:lvl>
    <w:lvl w:ilvl="6">
      <w:start w:val="1"/>
      <w:numFmt w:val="decimal"/>
      <w:lvlText w:val="%1.%2.%3.%4.%5.%6.%7."/>
      <w:lvlJc w:val="left"/>
      <w:pPr>
        <w:ind w:left="6120" w:hanging="1440"/>
      </w:pPr>
      <w:rPr>
        <w:rFonts w:cs="Arial" w:hint="default"/>
        <w:color w:val="auto"/>
      </w:rPr>
    </w:lvl>
    <w:lvl w:ilvl="7">
      <w:start w:val="1"/>
      <w:numFmt w:val="decimal"/>
      <w:lvlText w:val="%1.%2.%3.%4.%5.%6.%7.%8."/>
      <w:lvlJc w:val="left"/>
      <w:pPr>
        <w:ind w:left="6840" w:hanging="1440"/>
      </w:pPr>
      <w:rPr>
        <w:rFonts w:cs="Arial" w:hint="default"/>
        <w:color w:val="auto"/>
      </w:rPr>
    </w:lvl>
    <w:lvl w:ilvl="8">
      <w:start w:val="1"/>
      <w:numFmt w:val="decimal"/>
      <w:lvlText w:val="%1.%2.%3.%4.%5.%6.%7.%8.%9."/>
      <w:lvlJc w:val="left"/>
      <w:pPr>
        <w:ind w:left="7920" w:hanging="1800"/>
      </w:pPr>
      <w:rPr>
        <w:rFonts w:cs="Arial" w:hint="default"/>
        <w:color w:val="auto"/>
      </w:rPr>
    </w:lvl>
  </w:abstractNum>
  <w:num w:numId="1">
    <w:abstractNumId w:val="10"/>
  </w:num>
  <w:num w:numId="2">
    <w:abstractNumId w:val="24"/>
  </w:num>
  <w:num w:numId="3">
    <w:abstractNumId w:val="19"/>
  </w:num>
  <w:num w:numId="4">
    <w:abstractNumId w:val="16"/>
  </w:num>
  <w:num w:numId="5">
    <w:abstractNumId w:val="1"/>
  </w:num>
  <w:num w:numId="6">
    <w:abstractNumId w:val="45"/>
  </w:num>
  <w:num w:numId="7">
    <w:abstractNumId w:val="39"/>
  </w:num>
  <w:num w:numId="8">
    <w:abstractNumId w:val="30"/>
  </w:num>
  <w:num w:numId="9">
    <w:abstractNumId w:val="11"/>
  </w:num>
  <w:num w:numId="10">
    <w:abstractNumId w:val="40"/>
  </w:num>
  <w:num w:numId="11">
    <w:abstractNumId w:val="6"/>
  </w:num>
  <w:num w:numId="12">
    <w:abstractNumId w:val="33"/>
  </w:num>
  <w:num w:numId="13">
    <w:abstractNumId w:val="37"/>
  </w:num>
  <w:num w:numId="14">
    <w:abstractNumId w:val="26"/>
  </w:num>
  <w:num w:numId="15">
    <w:abstractNumId w:val="22"/>
  </w:num>
  <w:num w:numId="16">
    <w:abstractNumId w:val="36"/>
  </w:num>
  <w:num w:numId="17">
    <w:abstractNumId w:val="44"/>
  </w:num>
  <w:num w:numId="18">
    <w:abstractNumId w:val="20"/>
  </w:num>
  <w:num w:numId="19">
    <w:abstractNumId w:val="15"/>
  </w:num>
  <w:num w:numId="20">
    <w:abstractNumId w:val="21"/>
  </w:num>
  <w:num w:numId="21">
    <w:abstractNumId w:val="23"/>
  </w:num>
  <w:num w:numId="22">
    <w:abstractNumId w:val="43"/>
  </w:num>
  <w:num w:numId="23">
    <w:abstractNumId w:val="35"/>
  </w:num>
  <w:num w:numId="24">
    <w:abstractNumId w:val="18"/>
  </w:num>
  <w:num w:numId="25">
    <w:abstractNumId w:val="28"/>
  </w:num>
  <w:num w:numId="26">
    <w:abstractNumId w:val="2"/>
  </w:num>
  <w:num w:numId="27">
    <w:abstractNumId w:val="8"/>
  </w:num>
  <w:num w:numId="28">
    <w:abstractNumId w:val="7"/>
  </w:num>
  <w:num w:numId="29">
    <w:abstractNumId w:val="9"/>
  </w:num>
  <w:num w:numId="30">
    <w:abstractNumId w:val="29"/>
  </w:num>
  <w:num w:numId="31">
    <w:abstractNumId w:val="12"/>
  </w:num>
  <w:num w:numId="32">
    <w:abstractNumId w:val="38"/>
  </w:num>
  <w:num w:numId="33">
    <w:abstractNumId w:val="46"/>
  </w:num>
  <w:num w:numId="34">
    <w:abstractNumId w:val="41"/>
  </w:num>
  <w:num w:numId="35">
    <w:abstractNumId w:val="14"/>
  </w:num>
  <w:num w:numId="36">
    <w:abstractNumId w:val="17"/>
  </w:num>
  <w:num w:numId="37">
    <w:abstractNumId w:val="34"/>
  </w:num>
  <w:num w:numId="38">
    <w:abstractNumId w:val="3"/>
  </w:num>
  <w:num w:numId="39">
    <w:abstractNumId w:val="25"/>
  </w:num>
  <w:num w:numId="40">
    <w:abstractNumId w:val="4"/>
  </w:num>
  <w:num w:numId="41">
    <w:abstractNumId w:val="27"/>
  </w:num>
  <w:num w:numId="42">
    <w:abstractNumId w:val="5"/>
  </w:num>
  <w:num w:numId="43">
    <w:abstractNumId w:val="0"/>
  </w:num>
  <w:num w:numId="44">
    <w:abstractNumId w:val="13"/>
  </w:num>
  <w:num w:numId="45">
    <w:abstractNumId w:val="42"/>
  </w:num>
  <w:num w:numId="46">
    <w:abstractNumId w:val="31"/>
  </w:num>
  <w:num w:numId="47">
    <w:abstractNumId w:val="32"/>
  </w:num>
  <w:num w:numId="48">
    <w:abstractNumId w:val="4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1CC4"/>
    <w:rsid w:val="00002484"/>
    <w:rsid w:val="00002C10"/>
    <w:rsid w:val="00003830"/>
    <w:rsid w:val="00003E7C"/>
    <w:rsid w:val="00004D62"/>
    <w:rsid w:val="00004FDB"/>
    <w:rsid w:val="0000531E"/>
    <w:rsid w:val="00005384"/>
    <w:rsid w:val="00005BAF"/>
    <w:rsid w:val="00006F52"/>
    <w:rsid w:val="000077AC"/>
    <w:rsid w:val="000174E8"/>
    <w:rsid w:val="00022860"/>
    <w:rsid w:val="000244ED"/>
    <w:rsid w:val="00026AEE"/>
    <w:rsid w:val="00027ADB"/>
    <w:rsid w:val="00031FB1"/>
    <w:rsid w:val="00031FEB"/>
    <w:rsid w:val="00033A62"/>
    <w:rsid w:val="00036238"/>
    <w:rsid w:val="00042EAC"/>
    <w:rsid w:val="00043261"/>
    <w:rsid w:val="00044676"/>
    <w:rsid w:val="00044BA4"/>
    <w:rsid w:val="00044E0D"/>
    <w:rsid w:val="0005254C"/>
    <w:rsid w:val="000546FF"/>
    <w:rsid w:val="000604FF"/>
    <w:rsid w:val="00061286"/>
    <w:rsid w:val="00061B1C"/>
    <w:rsid w:val="00065962"/>
    <w:rsid w:val="00067269"/>
    <w:rsid w:val="000717C3"/>
    <w:rsid w:val="000734E5"/>
    <w:rsid w:val="00073AA3"/>
    <w:rsid w:val="00074682"/>
    <w:rsid w:val="00076AAB"/>
    <w:rsid w:val="000825E5"/>
    <w:rsid w:val="00087583"/>
    <w:rsid w:val="00090562"/>
    <w:rsid w:val="00090E58"/>
    <w:rsid w:val="00095B04"/>
    <w:rsid w:val="000967FA"/>
    <w:rsid w:val="000A1F7E"/>
    <w:rsid w:val="000A23E2"/>
    <w:rsid w:val="000A2590"/>
    <w:rsid w:val="000A6BA5"/>
    <w:rsid w:val="000A7649"/>
    <w:rsid w:val="000A7668"/>
    <w:rsid w:val="000A7941"/>
    <w:rsid w:val="000B135C"/>
    <w:rsid w:val="000B241B"/>
    <w:rsid w:val="000B3DFD"/>
    <w:rsid w:val="000B6F0B"/>
    <w:rsid w:val="000B7920"/>
    <w:rsid w:val="000C0759"/>
    <w:rsid w:val="000C18BC"/>
    <w:rsid w:val="000C5546"/>
    <w:rsid w:val="000C685F"/>
    <w:rsid w:val="000D6601"/>
    <w:rsid w:val="000D76A9"/>
    <w:rsid w:val="000D77D7"/>
    <w:rsid w:val="000E2198"/>
    <w:rsid w:val="000E3EED"/>
    <w:rsid w:val="000E578F"/>
    <w:rsid w:val="000E5B5A"/>
    <w:rsid w:val="000E7975"/>
    <w:rsid w:val="000F0EDD"/>
    <w:rsid w:val="000F3C06"/>
    <w:rsid w:val="000F5AB7"/>
    <w:rsid w:val="000F69E8"/>
    <w:rsid w:val="000F7D8D"/>
    <w:rsid w:val="001058CB"/>
    <w:rsid w:val="0011080E"/>
    <w:rsid w:val="001111EC"/>
    <w:rsid w:val="00111470"/>
    <w:rsid w:val="00116AB3"/>
    <w:rsid w:val="00117406"/>
    <w:rsid w:val="0012673E"/>
    <w:rsid w:val="001274EF"/>
    <w:rsid w:val="0013044B"/>
    <w:rsid w:val="00135F23"/>
    <w:rsid w:val="001378B5"/>
    <w:rsid w:val="001408AC"/>
    <w:rsid w:val="00142AA6"/>
    <w:rsid w:val="0014402D"/>
    <w:rsid w:val="00151297"/>
    <w:rsid w:val="0015273F"/>
    <w:rsid w:val="0015427A"/>
    <w:rsid w:val="001603DC"/>
    <w:rsid w:val="00160E5A"/>
    <w:rsid w:val="00163CB7"/>
    <w:rsid w:val="00165733"/>
    <w:rsid w:val="00166452"/>
    <w:rsid w:val="0017028E"/>
    <w:rsid w:val="00170598"/>
    <w:rsid w:val="00171532"/>
    <w:rsid w:val="0017562C"/>
    <w:rsid w:val="00175CF9"/>
    <w:rsid w:val="00176C47"/>
    <w:rsid w:val="00177193"/>
    <w:rsid w:val="00177818"/>
    <w:rsid w:val="0019009F"/>
    <w:rsid w:val="001929FB"/>
    <w:rsid w:val="001A4749"/>
    <w:rsid w:val="001B1A21"/>
    <w:rsid w:val="001B4B27"/>
    <w:rsid w:val="001B55F0"/>
    <w:rsid w:val="001B6C5D"/>
    <w:rsid w:val="001B7630"/>
    <w:rsid w:val="001C0F31"/>
    <w:rsid w:val="001C32D3"/>
    <w:rsid w:val="001C4513"/>
    <w:rsid w:val="001C4A92"/>
    <w:rsid w:val="001C5095"/>
    <w:rsid w:val="001C580B"/>
    <w:rsid w:val="001C78C9"/>
    <w:rsid w:val="001D02E9"/>
    <w:rsid w:val="001D492D"/>
    <w:rsid w:val="001D4DB2"/>
    <w:rsid w:val="001D791A"/>
    <w:rsid w:val="001E5C91"/>
    <w:rsid w:val="001E5E08"/>
    <w:rsid w:val="001E7135"/>
    <w:rsid w:val="001E7A7C"/>
    <w:rsid w:val="001F1019"/>
    <w:rsid w:val="001F3955"/>
    <w:rsid w:val="001F736B"/>
    <w:rsid w:val="00200338"/>
    <w:rsid w:val="002034A1"/>
    <w:rsid w:val="00206158"/>
    <w:rsid w:val="00206624"/>
    <w:rsid w:val="00211A24"/>
    <w:rsid w:val="00212444"/>
    <w:rsid w:val="00227495"/>
    <w:rsid w:val="00231D3A"/>
    <w:rsid w:val="002320C0"/>
    <w:rsid w:val="00232372"/>
    <w:rsid w:val="0023271C"/>
    <w:rsid w:val="00232F13"/>
    <w:rsid w:val="00236A50"/>
    <w:rsid w:val="002429A1"/>
    <w:rsid w:val="00244555"/>
    <w:rsid w:val="0024525A"/>
    <w:rsid w:val="00256505"/>
    <w:rsid w:val="00257B14"/>
    <w:rsid w:val="00257E3A"/>
    <w:rsid w:val="00260825"/>
    <w:rsid w:val="002622BE"/>
    <w:rsid w:val="00266F87"/>
    <w:rsid w:val="0026726D"/>
    <w:rsid w:val="00267D4F"/>
    <w:rsid w:val="00271460"/>
    <w:rsid w:val="00275CEA"/>
    <w:rsid w:val="00280D92"/>
    <w:rsid w:val="00282C13"/>
    <w:rsid w:val="0028327C"/>
    <w:rsid w:val="002848FC"/>
    <w:rsid w:val="00287F1B"/>
    <w:rsid w:val="00291989"/>
    <w:rsid w:val="002920F0"/>
    <w:rsid w:val="0029231A"/>
    <w:rsid w:val="00294F90"/>
    <w:rsid w:val="0029767A"/>
    <w:rsid w:val="00297D71"/>
    <w:rsid w:val="002A03CA"/>
    <w:rsid w:val="002A065B"/>
    <w:rsid w:val="002A0670"/>
    <w:rsid w:val="002A153E"/>
    <w:rsid w:val="002A3FD1"/>
    <w:rsid w:val="002A68EF"/>
    <w:rsid w:val="002B43BF"/>
    <w:rsid w:val="002B67A7"/>
    <w:rsid w:val="002C0B4C"/>
    <w:rsid w:val="002C1695"/>
    <w:rsid w:val="002C1E89"/>
    <w:rsid w:val="002C2F63"/>
    <w:rsid w:val="002C5397"/>
    <w:rsid w:val="002D0672"/>
    <w:rsid w:val="002D07DB"/>
    <w:rsid w:val="002D0C8D"/>
    <w:rsid w:val="002D6ADC"/>
    <w:rsid w:val="002D74F0"/>
    <w:rsid w:val="002D79C1"/>
    <w:rsid w:val="002E2165"/>
    <w:rsid w:val="002E6CE8"/>
    <w:rsid w:val="002F2E69"/>
    <w:rsid w:val="002F4256"/>
    <w:rsid w:val="002F4297"/>
    <w:rsid w:val="002F43BC"/>
    <w:rsid w:val="002F5898"/>
    <w:rsid w:val="002F7F8D"/>
    <w:rsid w:val="00300413"/>
    <w:rsid w:val="00303243"/>
    <w:rsid w:val="00303F67"/>
    <w:rsid w:val="00310401"/>
    <w:rsid w:val="00312108"/>
    <w:rsid w:val="00312694"/>
    <w:rsid w:val="0031404D"/>
    <w:rsid w:val="003156DE"/>
    <w:rsid w:val="003177E3"/>
    <w:rsid w:val="00321E8A"/>
    <w:rsid w:val="00323FE9"/>
    <w:rsid w:val="0032426D"/>
    <w:rsid w:val="00327881"/>
    <w:rsid w:val="00327F56"/>
    <w:rsid w:val="0034153F"/>
    <w:rsid w:val="00353AEC"/>
    <w:rsid w:val="00354704"/>
    <w:rsid w:val="00355410"/>
    <w:rsid w:val="003559B8"/>
    <w:rsid w:val="003623EB"/>
    <w:rsid w:val="00362684"/>
    <w:rsid w:val="0036560A"/>
    <w:rsid w:val="00371BB0"/>
    <w:rsid w:val="00373112"/>
    <w:rsid w:val="00376906"/>
    <w:rsid w:val="0038041B"/>
    <w:rsid w:val="00380AD0"/>
    <w:rsid w:val="00386091"/>
    <w:rsid w:val="00386D2C"/>
    <w:rsid w:val="00390A2A"/>
    <w:rsid w:val="003915B1"/>
    <w:rsid w:val="003934D0"/>
    <w:rsid w:val="003935E8"/>
    <w:rsid w:val="0039426E"/>
    <w:rsid w:val="003949E0"/>
    <w:rsid w:val="00397BF2"/>
    <w:rsid w:val="003A2985"/>
    <w:rsid w:val="003A47C8"/>
    <w:rsid w:val="003B05EC"/>
    <w:rsid w:val="003B17B9"/>
    <w:rsid w:val="003B4C59"/>
    <w:rsid w:val="003B4FA9"/>
    <w:rsid w:val="003C145E"/>
    <w:rsid w:val="003C52B1"/>
    <w:rsid w:val="003C554A"/>
    <w:rsid w:val="003D1B1B"/>
    <w:rsid w:val="003D1FBA"/>
    <w:rsid w:val="003D220C"/>
    <w:rsid w:val="003D560E"/>
    <w:rsid w:val="003D6591"/>
    <w:rsid w:val="003E29A8"/>
    <w:rsid w:val="003E691F"/>
    <w:rsid w:val="003F3B3A"/>
    <w:rsid w:val="003F43C1"/>
    <w:rsid w:val="003F4410"/>
    <w:rsid w:val="003F7E6A"/>
    <w:rsid w:val="004008EA"/>
    <w:rsid w:val="004011CF"/>
    <w:rsid w:val="004023E9"/>
    <w:rsid w:val="00405693"/>
    <w:rsid w:val="00406CDE"/>
    <w:rsid w:val="00407179"/>
    <w:rsid w:val="004078AF"/>
    <w:rsid w:val="00410CC8"/>
    <w:rsid w:val="004126A4"/>
    <w:rsid w:val="004141B2"/>
    <w:rsid w:val="00416300"/>
    <w:rsid w:val="00416784"/>
    <w:rsid w:val="00420609"/>
    <w:rsid w:val="00420F9A"/>
    <w:rsid w:val="00426F32"/>
    <w:rsid w:val="00427FA7"/>
    <w:rsid w:val="00431302"/>
    <w:rsid w:val="00431AFA"/>
    <w:rsid w:val="00431BBD"/>
    <w:rsid w:val="004346C0"/>
    <w:rsid w:val="004348DA"/>
    <w:rsid w:val="0044243E"/>
    <w:rsid w:val="00443695"/>
    <w:rsid w:val="00443D58"/>
    <w:rsid w:val="00443F83"/>
    <w:rsid w:val="00445960"/>
    <w:rsid w:val="00446E9A"/>
    <w:rsid w:val="00451F8C"/>
    <w:rsid w:val="00452681"/>
    <w:rsid w:val="004536FF"/>
    <w:rsid w:val="004542EE"/>
    <w:rsid w:val="0045591E"/>
    <w:rsid w:val="00455F97"/>
    <w:rsid w:val="004647F0"/>
    <w:rsid w:val="00464E81"/>
    <w:rsid w:val="00464E98"/>
    <w:rsid w:val="004706CF"/>
    <w:rsid w:val="00471659"/>
    <w:rsid w:val="004727D3"/>
    <w:rsid w:val="004808E4"/>
    <w:rsid w:val="00484650"/>
    <w:rsid w:val="00484853"/>
    <w:rsid w:val="00485545"/>
    <w:rsid w:val="00485D95"/>
    <w:rsid w:val="00491E10"/>
    <w:rsid w:val="00493BCD"/>
    <w:rsid w:val="00494E0B"/>
    <w:rsid w:val="00496040"/>
    <w:rsid w:val="004A1FF4"/>
    <w:rsid w:val="004A37D7"/>
    <w:rsid w:val="004A3AA2"/>
    <w:rsid w:val="004A4AEC"/>
    <w:rsid w:val="004A52BB"/>
    <w:rsid w:val="004A715D"/>
    <w:rsid w:val="004A7C2D"/>
    <w:rsid w:val="004A7DBC"/>
    <w:rsid w:val="004B0DDB"/>
    <w:rsid w:val="004B2FB1"/>
    <w:rsid w:val="004B37B9"/>
    <w:rsid w:val="004B47D8"/>
    <w:rsid w:val="004B6229"/>
    <w:rsid w:val="004C09EA"/>
    <w:rsid w:val="004C0EC9"/>
    <w:rsid w:val="004C3541"/>
    <w:rsid w:val="004D3600"/>
    <w:rsid w:val="004D47CE"/>
    <w:rsid w:val="004D5CAF"/>
    <w:rsid w:val="004E1DA0"/>
    <w:rsid w:val="004E263A"/>
    <w:rsid w:val="004E339B"/>
    <w:rsid w:val="004E7C26"/>
    <w:rsid w:val="004F0818"/>
    <w:rsid w:val="004F08C0"/>
    <w:rsid w:val="004F08C2"/>
    <w:rsid w:val="00500067"/>
    <w:rsid w:val="00501189"/>
    <w:rsid w:val="005019FE"/>
    <w:rsid w:val="0050527F"/>
    <w:rsid w:val="00510C50"/>
    <w:rsid w:val="00516BD9"/>
    <w:rsid w:val="00520081"/>
    <w:rsid w:val="0052247C"/>
    <w:rsid w:val="00523C00"/>
    <w:rsid w:val="005255F4"/>
    <w:rsid w:val="00526E8A"/>
    <w:rsid w:val="00530747"/>
    <w:rsid w:val="005308C0"/>
    <w:rsid w:val="00530BFC"/>
    <w:rsid w:val="0053786F"/>
    <w:rsid w:val="005461D3"/>
    <w:rsid w:val="005476A4"/>
    <w:rsid w:val="00550931"/>
    <w:rsid w:val="005524B2"/>
    <w:rsid w:val="00554792"/>
    <w:rsid w:val="00554F52"/>
    <w:rsid w:val="00555A62"/>
    <w:rsid w:val="005576B6"/>
    <w:rsid w:val="00561561"/>
    <w:rsid w:val="0056194D"/>
    <w:rsid w:val="00566C75"/>
    <w:rsid w:val="00573763"/>
    <w:rsid w:val="0057551A"/>
    <w:rsid w:val="00586E79"/>
    <w:rsid w:val="00590A1B"/>
    <w:rsid w:val="005948B3"/>
    <w:rsid w:val="0059719C"/>
    <w:rsid w:val="005A0C47"/>
    <w:rsid w:val="005A3A86"/>
    <w:rsid w:val="005A4720"/>
    <w:rsid w:val="005A67C6"/>
    <w:rsid w:val="005A6A75"/>
    <w:rsid w:val="005A7886"/>
    <w:rsid w:val="005A7BFC"/>
    <w:rsid w:val="005B1107"/>
    <w:rsid w:val="005B6D8D"/>
    <w:rsid w:val="005C230B"/>
    <w:rsid w:val="005C4857"/>
    <w:rsid w:val="005C7F9E"/>
    <w:rsid w:val="005D441D"/>
    <w:rsid w:val="005D63BE"/>
    <w:rsid w:val="005E2C1D"/>
    <w:rsid w:val="005E52E1"/>
    <w:rsid w:val="00601A4C"/>
    <w:rsid w:val="00601AD1"/>
    <w:rsid w:val="00602118"/>
    <w:rsid w:val="0060398D"/>
    <w:rsid w:val="00605A7C"/>
    <w:rsid w:val="00612B7C"/>
    <w:rsid w:val="00612F51"/>
    <w:rsid w:val="00613F91"/>
    <w:rsid w:val="0061660A"/>
    <w:rsid w:val="006232D4"/>
    <w:rsid w:val="0062389B"/>
    <w:rsid w:val="00623FA3"/>
    <w:rsid w:val="006241D5"/>
    <w:rsid w:val="0062441C"/>
    <w:rsid w:val="00624B1F"/>
    <w:rsid w:val="006276E3"/>
    <w:rsid w:val="00627B37"/>
    <w:rsid w:val="00630D78"/>
    <w:rsid w:val="0063114D"/>
    <w:rsid w:val="006320FF"/>
    <w:rsid w:val="00632F25"/>
    <w:rsid w:val="0063527F"/>
    <w:rsid w:val="00636E23"/>
    <w:rsid w:val="0063782F"/>
    <w:rsid w:val="00640C92"/>
    <w:rsid w:val="00643397"/>
    <w:rsid w:val="006445E0"/>
    <w:rsid w:val="00644AA3"/>
    <w:rsid w:val="00651805"/>
    <w:rsid w:val="00652327"/>
    <w:rsid w:val="00654F30"/>
    <w:rsid w:val="006722BD"/>
    <w:rsid w:val="00674C71"/>
    <w:rsid w:val="006838A1"/>
    <w:rsid w:val="00685AA2"/>
    <w:rsid w:val="00686A83"/>
    <w:rsid w:val="006906FC"/>
    <w:rsid w:val="00693EF4"/>
    <w:rsid w:val="00693F72"/>
    <w:rsid w:val="006951EB"/>
    <w:rsid w:val="0069621C"/>
    <w:rsid w:val="006972EA"/>
    <w:rsid w:val="00697405"/>
    <w:rsid w:val="006B272F"/>
    <w:rsid w:val="006B32DF"/>
    <w:rsid w:val="006B4939"/>
    <w:rsid w:val="006B5B17"/>
    <w:rsid w:val="006C1397"/>
    <w:rsid w:val="006C48B1"/>
    <w:rsid w:val="006C7283"/>
    <w:rsid w:val="006C7ED6"/>
    <w:rsid w:val="006D146A"/>
    <w:rsid w:val="006D4288"/>
    <w:rsid w:val="006D4516"/>
    <w:rsid w:val="006D6FC4"/>
    <w:rsid w:val="006E0CA9"/>
    <w:rsid w:val="006E2589"/>
    <w:rsid w:val="006E488F"/>
    <w:rsid w:val="006E4951"/>
    <w:rsid w:val="006E59C4"/>
    <w:rsid w:val="006F06B4"/>
    <w:rsid w:val="006F1AB9"/>
    <w:rsid w:val="00701132"/>
    <w:rsid w:val="007032AD"/>
    <w:rsid w:val="00704821"/>
    <w:rsid w:val="0070492D"/>
    <w:rsid w:val="00705291"/>
    <w:rsid w:val="00705BA7"/>
    <w:rsid w:val="00714E69"/>
    <w:rsid w:val="007165CD"/>
    <w:rsid w:val="00716D9A"/>
    <w:rsid w:val="007231A9"/>
    <w:rsid w:val="00724066"/>
    <w:rsid w:val="00727FC7"/>
    <w:rsid w:val="007310C4"/>
    <w:rsid w:val="00742604"/>
    <w:rsid w:val="00746543"/>
    <w:rsid w:val="0074786E"/>
    <w:rsid w:val="00751998"/>
    <w:rsid w:val="00752D22"/>
    <w:rsid w:val="00764CF9"/>
    <w:rsid w:val="00765486"/>
    <w:rsid w:val="0077117E"/>
    <w:rsid w:val="00771E30"/>
    <w:rsid w:val="00776605"/>
    <w:rsid w:val="00780CFB"/>
    <w:rsid w:val="0079299A"/>
    <w:rsid w:val="007A2732"/>
    <w:rsid w:val="007A338B"/>
    <w:rsid w:val="007A43D5"/>
    <w:rsid w:val="007A526A"/>
    <w:rsid w:val="007A69F5"/>
    <w:rsid w:val="007A7109"/>
    <w:rsid w:val="007B1910"/>
    <w:rsid w:val="007B7D3F"/>
    <w:rsid w:val="007C15F0"/>
    <w:rsid w:val="007C3D0B"/>
    <w:rsid w:val="007C4B07"/>
    <w:rsid w:val="007C7631"/>
    <w:rsid w:val="007E0C1D"/>
    <w:rsid w:val="007E2519"/>
    <w:rsid w:val="007E5499"/>
    <w:rsid w:val="007E67B6"/>
    <w:rsid w:val="007E7D2D"/>
    <w:rsid w:val="007F0022"/>
    <w:rsid w:val="007F00C1"/>
    <w:rsid w:val="007F23C9"/>
    <w:rsid w:val="007F286A"/>
    <w:rsid w:val="007F3242"/>
    <w:rsid w:val="007F5A5A"/>
    <w:rsid w:val="0080324B"/>
    <w:rsid w:val="00804E0E"/>
    <w:rsid w:val="00811602"/>
    <w:rsid w:val="00817FE1"/>
    <w:rsid w:val="008213B7"/>
    <w:rsid w:val="008216B4"/>
    <w:rsid w:val="00824084"/>
    <w:rsid w:val="0082495A"/>
    <w:rsid w:val="00824B2E"/>
    <w:rsid w:val="00824B40"/>
    <w:rsid w:val="00825CBE"/>
    <w:rsid w:val="008272F8"/>
    <w:rsid w:val="00831A63"/>
    <w:rsid w:val="00834E6F"/>
    <w:rsid w:val="0083551C"/>
    <w:rsid w:val="0083576C"/>
    <w:rsid w:val="00835D35"/>
    <w:rsid w:val="00836771"/>
    <w:rsid w:val="008370C8"/>
    <w:rsid w:val="008411BB"/>
    <w:rsid w:val="008425C0"/>
    <w:rsid w:val="00842A99"/>
    <w:rsid w:val="008447FD"/>
    <w:rsid w:val="008467DC"/>
    <w:rsid w:val="00851B1D"/>
    <w:rsid w:val="00853C45"/>
    <w:rsid w:val="0085577F"/>
    <w:rsid w:val="00857EBB"/>
    <w:rsid w:val="00861776"/>
    <w:rsid w:val="00862036"/>
    <w:rsid w:val="008637B7"/>
    <w:rsid w:val="00866B87"/>
    <w:rsid w:val="00866EC1"/>
    <w:rsid w:val="0087331E"/>
    <w:rsid w:val="00876AEC"/>
    <w:rsid w:val="00882A85"/>
    <w:rsid w:val="00883C47"/>
    <w:rsid w:val="008855B0"/>
    <w:rsid w:val="008868C9"/>
    <w:rsid w:val="008900AF"/>
    <w:rsid w:val="00891BC3"/>
    <w:rsid w:val="00892431"/>
    <w:rsid w:val="008949AD"/>
    <w:rsid w:val="00896243"/>
    <w:rsid w:val="008A2C3C"/>
    <w:rsid w:val="008A6D99"/>
    <w:rsid w:val="008A745F"/>
    <w:rsid w:val="008B13A1"/>
    <w:rsid w:val="008B549A"/>
    <w:rsid w:val="008B5763"/>
    <w:rsid w:val="008C1B89"/>
    <w:rsid w:val="008C1C1B"/>
    <w:rsid w:val="008C51A9"/>
    <w:rsid w:val="008D627B"/>
    <w:rsid w:val="008D73A1"/>
    <w:rsid w:val="008D74FE"/>
    <w:rsid w:val="008D7B48"/>
    <w:rsid w:val="008E02E4"/>
    <w:rsid w:val="008E3B38"/>
    <w:rsid w:val="008E459E"/>
    <w:rsid w:val="008E5A0D"/>
    <w:rsid w:val="008E5CD8"/>
    <w:rsid w:val="008E75C3"/>
    <w:rsid w:val="008F3617"/>
    <w:rsid w:val="008F57DF"/>
    <w:rsid w:val="008F6326"/>
    <w:rsid w:val="00900701"/>
    <w:rsid w:val="00901732"/>
    <w:rsid w:val="00902441"/>
    <w:rsid w:val="00902681"/>
    <w:rsid w:val="00902FDB"/>
    <w:rsid w:val="00906E72"/>
    <w:rsid w:val="009115DC"/>
    <w:rsid w:val="009163A2"/>
    <w:rsid w:val="00922D42"/>
    <w:rsid w:val="009324B9"/>
    <w:rsid w:val="00934239"/>
    <w:rsid w:val="00934837"/>
    <w:rsid w:val="0093545C"/>
    <w:rsid w:val="0093553A"/>
    <w:rsid w:val="00936AD2"/>
    <w:rsid w:val="009408BA"/>
    <w:rsid w:val="00941232"/>
    <w:rsid w:val="00942294"/>
    <w:rsid w:val="0094417E"/>
    <w:rsid w:val="00944AA9"/>
    <w:rsid w:val="00950C98"/>
    <w:rsid w:val="0095195B"/>
    <w:rsid w:val="00952075"/>
    <w:rsid w:val="009543EC"/>
    <w:rsid w:val="00957EDA"/>
    <w:rsid w:val="00960061"/>
    <w:rsid w:val="00960122"/>
    <w:rsid w:val="0096012E"/>
    <w:rsid w:val="00960982"/>
    <w:rsid w:val="009628BC"/>
    <w:rsid w:val="009660D8"/>
    <w:rsid w:val="0097028C"/>
    <w:rsid w:val="00970E8F"/>
    <w:rsid w:val="00973E1B"/>
    <w:rsid w:val="00975103"/>
    <w:rsid w:val="0098769F"/>
    <w:rsid w:val="00992FC3"/>
    <w:rsid w:val="009950AC"/>
    <w:rsid w:val="0099647B"/>
    <w:rsid w:val="009A0EF1"/>
    <w:rsid w:val="009A0F84"/>
    <w:rsid w:val="009A401F"/>
    <w:rsid w:val="009A6B5D"/>
    <w:rsid w:val="009B18E8"/>
    <w:rsid w:val="009B20C9"/>
    <w:rsid w:val="009B2743"/>
    <w:rsid w:val="009B2A58"/>
    <w:rsid w:val="009B4105"/>
    <w:rsid w:val="009B5540"/>
    <w:rsid w:val="009C2304"/>
    <w:rsid w:val="009C3870"/>
    <w:rsid w:val="009D5233"/>
    <w:rsid w:val="009D59EA"/>
    <w:rsid w:val="009D78B9"/>
    <w:rsid w:val="009D7DBB"/>
    <w:rsid w:val="009E1DB4"/>
    <w:rsid w:val="009E40A3"/>
    <w:rsid w:val="009E6057"/>
    <w:rsid w:val="009E7F68"/>
    <w:rsid w:val="009F0F99"/>
    <w:rsid w:val="009F1FE6"/>
    <w:rsid w:val="009F28FD"/>
    <w:rsid w:val="009F3867"/>
    <w:rsid w:val="009F51D0"/>
    <w:rsid w:val="00A02333"/>
    <w:rsid w:val="00A06134"/>
    <w:rsid w:val="00A0789E"/>
    <w:rsid w:val="00A14B4C"/>
    <w:rsid w:val="00A15ECD"/>
    <w:rsid w:val="00A17342"/>
    <w:rsid w:val="00A21BA6"/>
    <w:rsid w:val="00A230B9"/>
    <w:rsid w:val="00A233F9"/>
    <w:rsid w:val="00A2536F"/>
    <w:rsid w:val="00A260BC"/>
    <w:rsid w:val="00A27557"/>
    <w:rsid w:val="00A27CC3"/>
    <w:rsid w:val="00A3020A"/>
    <w:rsid w:val="00A30FEE"/>
    <w:rsid w:val="00A32196"/>
    <w:rsid w:val="00A338B1"/>
    <w:rsid w:val="00A3427C"/>
    <w:rsid w:val="00A36036"/>
    <w:rsid w:val="00A36AC7"/>
    <w:rsid w:val="00A42CB3"/>
    <w:rsid w:val="00A431F0"/>
    <w:rsid w:val="00A43696"/>
    <w:rsid w:val="00A44B55"/>
    <w:rsid w:val="00A50815"/>
    <w:rsid w:val="00A529DF"/>
    <w:rsid w:val="00A53D9E"/>
    <w:rsid w:val="00A61BA0"/>
    <w:rsid w:val="00A65C96"/>
    <w:rsid w:val="00A66603"/>
    <w:rsid w:val="00A66943"/>
    <w:rsid w:val="00A67717"/>
    <w:rsid w:val="00A713C4"/>
    <w:rsid w:val="00A8104C"/>
    <w:rsid w:val="00A81776"/>
    <w:rsid w:val="00A8177A"/>
    <w:rsid w:val="00A82120"/>
    <w:rsid w:val="00A8397E"/>
    <w:rsid w:val="00A842EC"/>
    <w:rsid w:val="00A90296"/>
    <w:rsid w:val="00A92DF5"/>
    <w:rsid w:val="00A94CFD"/>
    <w:rsid w:val="00A95E15"/>
    <w:rsid w:val="00A97FF8"/>
    <w:rsid w:val="00AA00B4"/>
    <w:rsid w:val="00AA3D7D"/>
    <w:rsid w:val="00AA69E8"/>
    <w:rsid w:val="00AB3A7C"/>
    <w:rsid w:val="00AB3CC8"/>
    <w:rsid w:val="00AC0C64"/>
    <w:rsid w:val="00AC149D"/>
    <w:rsid w:val="00AC2893"/>
    <w:rsid w:val="00AC2C23"/>
    <w:rsid w:val="00AD5893"/>
    <w:rsid w:val="00AE4880"/>
    <w:rsid w:val="00AE54F9"/>
    <w:rsid w:val="00AE5D2B"/>
    <w:rsid w:val="00AE66E5"/>
    <w:rsid w:val="00AE70E6"/>
    <w:rsid w:val="00AE724B"/>
    <w:rsid w:val="00AE76A2"/>
    <w:rsid w:val="00AE7851"/>
    <w:rsid w:val="00AF2179"/>
    <w:rsid w:val="00B0036C"/>
    <w:rsid w:val="00B00561"/>
    <w:rsid w:val="00B0269B"/>
    <w:rsid w:val="00B11448"/>
    <w:rsid w:val="00B118C1"/>
    <w:rsid w:val="00B14122"/>
    <w:rsid w:val="00B17135"/>
    <w:rsid w:val="00B179F3"/>
    <w:rsid w:val="00B23A42"/>
    <w:rsid w:val="00B27DCA"/>
    <w:rsid w:val="00B30442"/>
    <w:rsid w:val="00B36E5B"/>
    <w:rsid w:val="00B42E60"/>
    <w:rsid w:val="00B430F0"/>
    <w:rsid w:val="00B468C1"/>
    <w:rsid w:val="00B54C41"/>
    <w:rsid w:val="00B55FEF"/>
    <w:rsid w:val="00B56A0B"/>
    <w:rsid w:val="00B56C0D"/>
    <w:rsid w:val="00B62808"/>
    <w:rsid w:val="00B62A42"/>
    <w:rsid w:val="00B63F43"/>
    <w:rsid w:val="00B6541C"/>
    <w:rsid w:val="00B67A87"/>
    <w:rsid w:val="00B73A44"/>
    <w:rsid w:val="00B75B37"/>
    <w:rsid w:val="00B76F51"/>
    <w:rsid w:val="00B770B3"/>
    <w:rsid w:val="00B82650"/>
    <w:rsid w:val="00B85959"/>
    <w:rsid w:val="00B9015A"/>
    <w:rsid w:val="00B918CF"/>
    <w:rsid w:val="00B93550"/>
    <w:rsid w:val="00B94A9F"/>
    <w:rsid w:val="00B976B7"/>
    <w:rsid w:val="00BA0384"/>
    <w:rsid w:val="00BA0811"/>
    <w:rsid w:val="00BA1984"/>
    <w:rsid w:val="00BA23FB"/>
    <w:rsid w:val="00BB12EC"/>
    <w:rsid w:val="00BB6C34"/>
    <w:rsid w:val="00BC1460"/>
    <w:rsid w:val="00BC1E6F"/>
    <w:rsid w:val="00BC3ECD"/>
    <w:rsid w:val="00BC7227"/>
    <w:rsid w:val="00BD080F"/>
    <w:rsid w:val="00BD22C5"/>
    <w:rsid w:val="00BD512D"/>
    <w:rsid w:val="00BD6A5B"/>
    <w:rsid w:val="00BD746C"/>
    <w:rsid w:val="00BE2C92"/>
    <w:rsid w:val="00BE4EF7"/>
    <w:rsid w:val="00BE768D"/>
    <w:rsid w:val="00BF2464"/>
    <w:rsid w:val="00BF5304"/>
    <w:rsid w:val="00BF6949"/>
    <w:rsid w:val="00C01E74"/>
    <w:rsid w:val="00C03AD3"/>
    <w:rsid w:val="00C0557B"/>
    <w:rsid w:val="00C05CD2"/>
    <w:rsid w:val="00C10099"/>
    <w:rsid w:val="00C1012F"/>
    <w:rsid w:val="00C12D75"/>
    <w:rsid w:val="00C13784"/>
    <w:rsid w:val="00C161B1"/>
    <w:rsid w:val="00C207A9"/>
    <w:rsid w:val="00C24ED4"/>
    <w:rsid w:val="00C32BEF"/>
    <w:rsid w:val="00C32EA7"/>
    <w:rsid w:val="00C33040"/>
    <w:rsid w:val="00C330C9"/>
    <w:rsid w:val="00C36C6E"/>
    <w:rsid w:val="00C36DD9"/>
    <w:rsid w:val="00C4028B"/>
    <w:rsid w:val="00C404CB"/>
    <w:rsid w:val="00C42004"/>
    <w:rsid w:val="00C44E80"/>
    <w:rsid w:val="00C450E6"/>
    <w:rsid w:val="00C462C7"/>
    <w:rsid w:val="00C46A02"/>
    <w:rsid w:val="00C46A2C"/>
    <w:rsid w:val="00C50036"/>
    <w:rsid w:val="00C540E8"/>
    <w:rsid w:val="00C6191B"/>
    <w:rsid w:val="00C62BEE"/>
    <w:rsid w:val="00C65E75"/>
    <w:rsid w:val="00C666B5"/>
    <w:rsid w:val="00C708D0"/>
    <w:rsid w:val="00C7092E"/>
    <w:rsid w:val="00C70F4D"/>
    <w:rsid w:val="00C715D2"/>
    <w:rsid w:val="00C7604F"/>
    <w:rsid w:val="00C76571"/>
    <w:rsid w:val="00C76C93"/>
    <w:rsid w:val="00C809C3"/>
    <w:rsid w:val="00C80F65"/>
    <w:rsid w:val="00C815E2"/>
    <w:rsid w:val="00C82FD7"/>
    <w:rsid w:val="00C84DB4"/>
    <w:rsid w:val="00C85D44"/>
    <w:rsid w:val="00C86D18"/>
    <w:rsid w:val="00C87834"/>
    <w:rsid w:val="00C90F67"/>
    <w:rsid w:val="00C92880"/>
    <w:rsid w:val="00C94110"/>
    <w:rsid w:val="00C96BDD"/>
    <w:rsid w:val="00C97441"/>
    <w:rsid w:val="00C97871"/>
    <w:rsid w:val="00CA0303"/>
    <w:rsid w:val="00CA12B8"/>
    <w:rsid w:val="00CA17A7"/>
    <w:rsid w:val="00CA197E"/>
    <w:rsid w:val="00CA6FD9"/>
    <w:rsid w:val="00CA7EBE"/>
    <w:rsid w:val="00CB09E1"/>
    <w:rsid w:val="00CB0B0B"/>
    <w:rsid w:val="00CB20E5"/>
    <w:rsid w:val="00CB506E"/>
    <w:rsid w:val="00CB59D5"/>
    <w:rsid w:val="00CB6097"/>
    <w:rsid w:val="00CB60AF"/>
    <w:rsid w:val="00CC0521"/>
    <w:rsid w:val="00CC21A3"/>
    <w:rsid w:val="00CC429E"/>
    <w:rsid w:val="00CC666F"/>
    <w:rsid w:val="00CC74AE"/>
    <w:rsid w:val="00CD1AD0"/>
    <w:rsid w:val="00CD2729"/>
    <w:rsid w:val="00CD4749"/>
    <w:rsid w:val="00CD48F0"/>
    <w:rsid w:val="00CD65B6"/>
    <w:rsid w:val="00CE107B"/>
    <w:rsid w:val="00CE78EB"/>
    <w:rsid w:val="00CF09A3"/>
    <w:rsid w:val="00CF37B5"/>
    <w:rsid w:val="00CF41A1"/>
    <w:rsid w:val="00CF44C0"/>
    <w:rsid w:val="00CF5B8D"/>
    <w:rsid w:val="00CF6567"/>
    <w:rsid w:val="00D02D12"/>
    <w:rsid w:val="00D0400B"/>
    <w:rsid w:val="00D05AFB"/>
    <w:rsid w:val="00D05E80"/>
    <w:rsid w:val="00D121B1"/>
    <w:rsid w:val="00D1614F"/>
    <w:rsid w:val="00D21B46"/>
    <w:rsid w:val="00D222DA"/>
    <w:rsid w:val="00D27858"/>
    <w:rsid w:val="00D32A8A"/>
    <w:rsid w:val="00D33AA6"/>
    <w:rsid w:val="00D3685D"/>
    <w:rsid w:val="00D45E2A"/>
    <w:rsid w:val="00D4644B"/>
    <w:rsid w:val="00D467A2"/>
    <w:rsid w:val="00D47055"/>
    <w:rsid w:val="00D47F68"/>
    <w:rsid w:val="00D5135A"/>
    <w:rsid w:val="00D54882"/>
    <w:rsid w:val="00D550A3"/>
    <w:rsid w:val="00D60A4F"/>
    <w:rsid w:val="00D6140A"/>
    <w:rsid w:val="00D618D9"/>
    <w:rsid w:val="00D6333A"/>
    <w:rsid w:val="00D65251"/>
    <w:rsid w:val="00D668D7"/>
    <w:rsid w:val="00D70F5A"/>
    <w:rsid w:val="00D730B1"/>
    <w:rsid w:val="00D739F2"/>
    <w:rsid w:val="00D73D6A"/>
    <w:rsid w:val="00D77153"/>
    <w:rsid w:val="00D80FF2"/>
    <w:rsid w:val="00D81983"/>
    <w:rsid w:val="00D92EE4"/>
    <w:rsid w:val="00D9539C"/>
    <w:rsid w:val="00D97647"/>
    <w:rsid w:val="00D97705"/>
    <w:rsid w:val="00DA1DF5"/>
    <w:rsid w:val="00DA627F"/>
    <w:rsid w:val="00DA62B3"/>
    <w:rsid w:val="00DB061A"/>
    <w:rsid w:val="00DB13A4"/>
    <w:rsid w:val="00DB1CA1"/>
    <w:rsid w:val="00DB4B5B"/>
    <w:rsid w:val="00DB618B"/>
    <w:rsid w:val="00DB75DA"/>
    <w:rsid w:val="00DB79C7"/>
    <w:rsid w:val="00DC429F"/>
    <w:rsid w:val="00DC448F"/>
    <w:rsid w:val="00DC775F"/>
    <w:rsid w:val="00DD0FEE"/>
    <w:rsid w:val="00DD4B55"/>
    <w:rsid w:val="00DD4C92"/>
    <w:rsid w:val="00DD69BC"/>
    <w:rsid w:val="00DD7C52"/>
    <w:rsid w:val="00DE047B"/>
    <w:rsid w:val="00DE0F5D"/>
    <w:rsid w:val="00DE354F"/>
    <w:rsid w:val="00DE4D7A"/>
    <w:rsid w:val="00DE58B1"/>
    <w:rsid w:val="00DE7064"/>
    <w:rsid w:val="00DF0FA6"/>
    <w:rsid w:val="00DF43D2"/>
    <w:rsid w:val="00E013DE"/>
    <w:rsid w:val="00E064D8"/>
    <w:rsid w:val="00E17C3E"/>
    <w:rsid w:val="00E208EF"/>
    <w:rsid w:val="00E219A3"/>
    <w:rsid w:val="00E24FE1"/>
    <w:rsid w:val="00E25BFC"/>
    <w:rsid w:val="00E32487"/>
    <w:rsid w:val="00E3325E"/>
    <w:rsid w:val="00E37CA0"/>
    <w:rsid w:val="00E4038B"/>
    <w:rsid w:val="00E40903"/>
    <w:rsid w:val="00E415EA"/>
    <w:rsid w:val="00E41AC0"/>
    <w:rsid w:val="00E41F86"/>
    <w:rsid w:val="00E43683"/>
    <w:rsid w:val="00E45F96"/>
    <w:rsid w:val="00E521C1"/>
    <w:rsid w:val="00E54F7E"/>
    <w:rsid w:val="00E631BE"/>
    <w:rsid w:val="00E64F43"/>
    <w:rsid w:val="00E65609"/>
    <w:rsid w:val="00E70FC0"/>
    <w:rsid w:val="00E73974"/>
    <w:rsid w:val="00E73FDA"/>
    <w:rsid w:val="00E758B5"/>
    <w:rsid w:val="00E75B13"/>
    <w:rsid w:val="00E81887"/>
    <w:rsid w:val="00E857C0"/>
    <w:rsid w:val="00E90C5F"/>
    <w:rsid w:val="00E9553E"/>
    <w:rsid w:val="00E95B8E"/>
    <w:rsid w:val="00E96991"/>
    <w:rsid w:val="00E97F6E"/>
    <w:rsid w:val="00EA03EC"/>
    <w:rsid w:val="00EA0642"/>
    <w:rsid w:val="00EA1020"/>
    <w:rsid w:val="00EA2EAA"/>
    <w:rsid w:val="00EA5044"/>
    <w:rsid w:val="00EA6C2B"/>
    <w:rsid w:val="00EB05D9"/>
    <w:rsid w:val="00EB1631"/>
    <w:rsid w:val="00EB1CDF"/>
    <w:rsid w:val="00EB7981"/>
    <w:rsid w:val="00EB7A60"/>
    <w:rsid w:val="00EC6B93"/>
    <w:rsid w:val="00EC7AB4"/>
    <w:rsid w:val="00ED6100"/>
    <w:rsid w:val="00ED6D8F"/>
    <w:rsid w:val="00EE02B2"/>
    <w:rsid w:val="00EE3BB5"/>
    <w:rsid w:val="00EE7E86"/>
    <w:rsid w:val="00EF1B10"/>
    <w:rsid w:val="00EF2312"/>
    <w:rsid w:val="00EF2DE1"/>
    <w:rsid w:val="00EF469B"/>
    <w:rsid w:val="00EF49A6"/>
    <w:rsid w:val="00EF694D"/>
    <w:rsid w:val="00EF7FE8"/>
    <w:rsid w:val="00F02B29"/>
    <w:rsid w:val="00F0524D"/>
    <w:rsid w:val="00F052E1"/>
    <w:rsid w:val="00F05882"/>
    <w:rsid w:val="00F064DA"/>
    <w:rsid w:val="00F10298"/>
    <w:rsid w:val="00F1104C"/>
    <w:rsid w:val="00F113A4"/>
    <w:rsid w:val="00F1316D"/>
    <w:rsid w:val="00F1410E"/>
    <w:rsid w:val="00F168CF"/>
    <w:rsid w:val="00F21D69"/>
    <w:rsid w:val="00F21DCB"/>
    <w:rsid w:val="00F2200E"/>
    <w:rsid w:val="00F22165"/>
    <w:rsid w:val="00F246C1"/>
    <w:rsid w:val="00F252A5"/>
    <w:rsid w:val="00F3027F"/>
    <w:rsid w:val="00F31A20"/>
    <w:rsid w:val="00F31EFD"/>
    <w:rsid w:val="00F356F8"/>
    <w:rsid w:val="00F40D47"/>
    <w:rsid w:val="00F41DFA"/>
    <w:rsid w:val="00F4397D"/>
    <w:rsid w:val="00F469F2"/>
    <w:rsid w:val="00F5026F"/>
    <w:rsid w:val="00F5087D"/>
    <w:rsid w:val="00F5124B"/>
    <w:rsid w:val="00F51278"/>
    <w:rsid w:val="00F52D50"/>
    <w:rsid w:val="00F5356F"/>
    <w:rsid w:val="00F55108"/>
    <w:rsid w:val="00F571EF"/>
    <w:rsid w:val="00F62260"/>
    <w:rsid w:val="00F629EE"/>
    <w:rsid w:val="00F63457"/>
    <w:rsid w:val="00F746ED"/>
    <w:rsid w:val="00F7485A"/>
    <w:rsid w:val="00F76269"/>
    <w:rsid w:val="00F77DC4"/>
    <w:rsid w:val="00F8206A"/>
    <w:rsid w:val="00F8238C"/>
    <w:rsid w:val="00F8251C"/>
    <w:rsid w:val="00F828BC"/>
    <w:rsid w:val="00F85444"/>
    <w:rsid w:val="00F879E6"/>
    <w:rsid w:val="00F87F72"/>
    <w:rsid w:val="00F92E46"/>
    <w:rsid w:val="00F93386"/>
    <w:rsid w:val="00F93F2A"/>
    <w:rsid w:val="00F94816"/>
    <w:rsid w:val="00F95BDB"/>
    <w:rsid w:val="00F96756"/>
    <w:rsid w:val="00FA0938"/>
    <w:rsid w:val="00FA0BEB"/>
    <w:rsid w:val="00FA3940"/>
    <w:rsid w:val="00FA3E53"/>
    <w:rsid w:val="00FA5129"/>
    <w:rsid w:val="00FA6B50"/>
    <w:rsid w:val="00FB0AF2"/>
    <w:rsid w:val="00FB0CCA"/>
    <w:rsid w:val="00FB0F40"/>
    <w:rsid w:val="00FB2D26"/>
    <w:rsid w:val="00FB2D50"/>
    <w:rsid w:val="00FB3A31"/>
    <w:rsid w:val="00FB425B"/>
    <w:rsid w:val="00FB5D20"/>
    <w:rsid w:val="00FB609E"/>
    <w:rsid w:val="00FB60BA"/>
    <w:rsid w:val="00FB6776"/>
    <w:rsid w:val="00FB7452"/>
    <w:rsid w:val="00FC0748"/>
    <w:rsid w:val="00FC3511"/>
    <w:rsid w:val="00FC3D9E"/>
    <w:rsid w:val="00FC5286"/>
    <w:rsid w:val="00FD27BE"/>
    <w:rsid w:val="00FD3A9A"/>
    <w:rsid w:val="00FD4BF5"/>
    <w:rsid w:val="00FD4C35"/>
    <w:rsid w:val="00FD67FC"/>
    <w:rsid w:val="00FE2960"/>
    <w:rsid w:val="00FE3627"/>
    <w:rsid w:val="00FE672A"/>
    <w:rsid w:val="00FF01C5"/>
    <w:rsid w:val="00FF01CD"/>
    <w:rsid w:val="00FF5B6E"/>
    <w:rsid w:val="00FF676F"/>
    <w:rsid w:val="00FF70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FC424"/>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basedOn w:val="Normalny"/>
    <w:next w:val="Normalny"/>
    <w:link w:val="Nagwek1Znak"/>
    <w:uiPriority w:val="9"/>
    <w:qFormat/>
    <w:rsid w:val="000C68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uiPriority w:val="9"/>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basedOn w:val="Normalny"/>
    <w:next w:val="Normalny"/>
    <w:link w:val="Nagwek4Znak"/>
    <w:uiPriority w:val="9"/>
    <w:unhideWhenUsed/>
    <w:qFormat/>
    <w:rsid w:val="00BE2C92"/>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unhideWhenUsed/>
    <w:qFormat/>
    <w:rsid w:val="007C15F0"/>
    <w:pPr>
      <w:keepNext/>
      <w:keepLines/>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unhideWhenUsed/>
    <w:qFormat/>
    <w:rsid w:val="007C15F0"/>
    <w:pPr>
      <w:keepNext/>
      <w:keepLines/>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qFormat/>
    <w:rsid w:val="00F63457"/>
    <w:pPr>
      <w:keepNext/>
      <w:outlineLvl w:val="6"/>
    </w:pPr>
    <w:rPr>
      <w:rFonts w:cs="Tahoma"/>
      <w:i/>
      <w:iCs/>
      <w:szCs w:val="20"/>
    </w:rPr>
  </w:style>
  <w:style w:type="paragraph" w:styleId="Nagwek8">
    <w:name w:val="heading 8"/>
    <w:basedOn w:val="Normalny"/>
    <w:next w:val="Normalny"/>
    <w:link w:val="Nagwek8Znak"/>
    <w:uiPriority w:val="9"/>
    <w:unhideWhenUsed/>
    <w:qFormat/>
    <w:rsid w:val="007C15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7C15F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Normal,Akapit z listą3,Akapit z listą31,Podsis rysunku"/>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Normal Znak"/>
    <w:basedOn w:val="Domylnaczcionkaakapitu"/>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uiPriority w:val="99"/>
    <w:semiHidden/>
    <w:unhideWhenUsed/>
    <w:rsid w:val="00862036"/>
    <w:rPr>
      <w:sz w:val="16"/>
      <w:szCs w:val="16"/>
    </w:rPr>
  </w:style>
  <w:style w:type="paragraph" w:styleId="Tekstkomentarza">
    <w:name w:val="annotation text"/>
    <w:basedOn w:val="Normalny"/>
    <w:link w:val="TekstkomentarzaZnak"/>
    <w:uiPriority w:val="99"/>
    <w:unhideWhenUsed/>
    <w:rsid w:val="00862036"/>
    <w:rPr>
      <w:szCs w:val="20"/>
    </w:rPr>
  </w:style>
  <w:style w:type="character" w:customStyle="1" w:styleId="TekstkomentarzaZnak">
    <w:name w:val="Tekst komentarza Znak"/>
    <w:basedOn w:val="Domylnaczcionkaakapitu"/>
    <w:link w:val="Tekstkomentarza"/>
    <w:uiPriority w:val="99"/>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semiHidden/>
    <w:rsid w:val="00862036"/>
    <w:rPr>
      <w:rFonts w:ascii="Segoe UI" w:eastAsia="Times New Roman" w:hAnsi="Segoe UI" w:cs="Segoe UI"/>
      <w:sz w:val="18"/>
      <w:szCs w:val="18"/>
      <w:lang w:eastAsia="pl-PL"/>
    </w:rPr>
  </w:style>
  <w:style w:type="paragraph" w:styleId="Tekstpodstawowy">
    <w:name w:val="Body Text"/>
    <w:aliases w:val="body text, Znak"/>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Znak Znak"/>
    <w:basedOn w:val="Domylnaczcionkaakapitu"/>
    <w:link w:val="Tekstpodstawowy"/>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basedOn w:val="Domylnaczcionkaakapitu"/>
    <w:semiHidden/>
    <w:unhideWhenUsed/>
    <w:rsid w:val="009C2304"/>
    <w:rPr>
      <w:color w:val="954F72" w:themeColor="followedHyperlink"/>
      <w:u w:val="single"/>
    </w:rPr>
  </w:style>
  <w:style w:type="paragraph" w:styleId="Tekstpodstawowy2">
    <w:name w:val="Body Text 2"/>
    <w:basedOn w:val="Normalny"/>
    <w:link w:val="Tekstpodstawowy2Znak"/>
    <w:unhideWhenUsed/>
    <w:rsid w:val="000C685F"/>
    <w:pPr>
      <w:spacing w:after="120" w:line="480" w:lineRule="auto"/>
    </w:pPr>
    <w:rPr>
      <w:rFonts w:ascii="Times New Roman" w:hAnsi="Times New Roman"/>
      <w:sz w:val="24"/>
    </w:rPr>
  </w:style>
  <w:style w:type="character" w:customStyle="1" w:styleId="Tekstpodstawowy2Znak">
    <w:name w:val="Tekst podstawowy 2 Znak"/>
    <w:basedOn w:val="Domylnaczcionkaakapitu"/>
    <w:link w:val="Tekstpodstawowy2"/>
    <w:rsid w:val="000C685F"/>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0C685F"/>
    <w:rPr>
      <w:rFonts w:asciiTheme="majorHAnsi" w:eastAsiaTheme="majorEastAsia" w:hAnsiTheme="majorHAnsi" w:cstheme="majorBidi"/>
      <w:color w:val="2E74B5" w:themeColor="accent1" w:themeShade="BF"/>
      <w:sz w:val="32"/>
      <w:szCs w:val="32"/>
      <w:lang w:eastAsia="pl-PL"/>
    </w:rPr>
  </w:style>
  <w:style w:type="paragraph" w:customStyle="1" w:styleId="BodyText21">
    <w:name w:val="Body Text 21"/>
    <w:basedOn w:val="Normalny"/>
    <w:rsid w:val="00BF5304"/>
    <w:pPr>
      <w:widowControl w:val="0"/>
      <w:jc w:val="both"/>
    </w:pPr>
    <w:rPr>
      <w:rFonts w:ascii="Arial" w:hAnsi="Arial"/>
      <w:sz w:val="22"/>
      <w:szCs w:val="20"/>
    </w:rPr>
  </w:style>
  <w:style w:type="paragraph" w:styleId="Tekstpodstawowywcity">
    <w:name w:val="Body Text Indent"/>
    <w:basedOn w:val="Normalny"/>
    <w:link w:val="TekstpodstawowywcityZnak"/>
    <w:unhideWhenUsed/>
    <w:rsid w:val="00266F87"/>
    <w:pPr>
      <w:spacing w:after="120"/>
      <w:ind w:left="283"/>
    </w:pPr>
  </w:style>
  <w:style w:type="character" w:customStyle="1" w:styleId="TekstpodstawowywcityZnak">
    <w:name w:val="Tekst podstawowy wcięty Znak"/>
    <w:basedOn w:val="Domylnaczcionkaakapitu"/>
    <w:link w:val="Tekstpodstawowywcity"/>
    <w:rsid w:val="00266F87"/>
    <w:rPr>
      <w:rFonts w:ascii="Verdana" w:eastAsia="Times New Roman" w:hAnsi="Verdana" w:cs="Times New Roman"/>
      <w:sz w:val="20"/>
      <w:szCs w:val="24"/>
      <w:lang w:eastAsia="pl-PL"/>
    </w:rPr>
  </w:style>
  <w:style w:type="table" w:customStyle="1" w:styleId="Tabela-Siatka1">
    <w:name w:val="Tabela - Siatka1"/>
    <w:basedOn w:val="Standardowy"/>
    <w:next w:val="Tabela-Siatka"/>
    <w:uiPriority w:val="59"/>
    <w:rsid w:val="00E436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E43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E43683"/>
    <w:pPr>
      <w:tabs>
        <w:tab w:val="center" w:pos="4536"/>
        <w:tab w:val="right" w:pos="9072"/>
      </w:tabs>
    </w:pPr>
  </w:style>
  <w:style w:type="character" w:customStyle="1" w:styleId="NagwekZnak">
    <w:name w:val="Nagłówek Znak"/>
    <w:basedOn w:val="Domylnaczcionkaakapitu"/>
    <w:link w:val="Nagwek"/>
    <w:rsid w:val="00E43683"/>
    <w:rPr>
      <w:rFonts w:ascii="Verdana" w:eastAsia="Times New Roman" w:hAnsi="Verdana" w:cs="Times New Roman"/>
      <w:sz w:val="20"/>
      <w:szCs w:val="24"/>
      <w:lang w:eastAsia="pl-PL"/>
    </w:rPr>
  </w:style>
  <w:style w:type="paragraph" w:customStyle="1" w:styleId="Default">
    <w:name w:val="Default"/>
    <w:uiPriority w:val="99"/>
    <w:rsid w:val="00416784"/>
    <w:pPr>
      <w:autoSpaceDE w:val="0"/>
      <w:autoSpaceDN w:val="0"/>
      <w:adjustRightInd w:val="0"/>
      <w:spacing w:after="0" w:line="240" w:lineRule="auto"/>
    </w:pPr>
    <w:rPr>
      <w:rFonts w:ascii="Arial" w:eastAsia="SimSun" w:hAnsi="Arial" w:cs="Arial"/>
      <w:color w:val="000000"/>
      <w:sz w:val="24"/>
      <w:szCs w:val="24"/>
      <w:lang w:val="en-US" w:eastAsia="zh-CN"/>
    </w:rPr>
  </w:style>
  <w:style w:type="paragraph" w:styleId="NormalnyWeb">
    <w:name w:val="Normal (Web)"/>
    <w:basedOn w:val="Normalny"/>
    <w:uiPriority w:val="99"/>
    <w:unhideWhenUsed/>
    <w:rsid w:val="00FC3D9E"/>
    <w:pPr>
      <w:spacing w:before="100" w:beforeAutospacing="1" w:after="100" w:afterAutospacing="1"/>
      <w:ind w:left="567" w:hanging="567"/>
      <w:jc w:val="both"/>
    </w:pPr>
    <w:rPr>
      <w:rFonts w:ascii="Times" w:eastAsiaTheme="minorHAnsi" w:hAnsi="Times"/>
      <w:szCs w:val="20"/>
      <w:lang w:val="cs-CZ"/>
    </w:rPr>
  </w:style>
  <w:style w:type="character" w:customStyle="1" w:styleId="FontStyle34">
    <w:name w:val="Font Style34"/>
    <w:uiPriority w:val="99"/>
    <w:rsid w:val="008D7B48"/>
    <w:rPr>
      <w:rFonts w:ascii="Arial" w:hAnsi="Arial" w:cs="Arial"/>
      <w:sz w:val="20"/>
      <w:szCs w:val="20"/>
    </w:rPr>
  </w:style>
  <w:style w:type="character" w:customStyle="1" w:styleId="Nagwek4Znak">
    <w:name w:val="Nagłówek 4 Znak"/>
    <w:basedOn w:val="Domylnaczcionkaakapitu"/>
    <w:link w:val="Nagwek4"/>
    <w:uiPriority w:val="9"/>
    <w:rsid w:val="00BE2C92"/>
    <w:rPr>
      <w:rFonts w:asciiTheme="majorHAnsi" w:eastAsiaTheme="majorEastAsia" w:hAnsiTheme="majorHAnsi" w:cstheme="majorBidi"/>
      <w:i/>
      <w:iCs/>
      <w:color w:val="2E74B5" w:themeColor="accent1" w:themeShade="BF"/>
      <w:sz w:val="20"/>
      <w:szCs w:val="24"/>
      <w:lang w:eastAsia="pl-PL"/>
    </w:rPr>
  </w:style>
  <w:style w:type="character" w:customStyle="1" w:styleId="Nagwek7Znak">
    <w:name w:val="Nagłówek 7 Znak"/>
    <w:basedOn w:val="Domylnaczcionkaakapitu"/>
    <w:link w:val="Nagwek7"/>
    <w:rsid w:val="00F63457"/>
    <w:rPr>
      <w:rFonts w:ascii="Verdana" w:eastAsia="Times New Roman" w:hAnsi="Verdana" w:cs="Tahoma"/>
      <w:i/>
      <w:iCs/>
      <w:sz w:val="20"/>
      <w:szCs w:val="20"/>
      <w:lang w:eastAsia="pl-PL"/>
    </w:rPr>
  </w:style>
  <w:style w:type="paragraph" w:styleId="Tytu">
    <w:name w:val="Title"/>
    <w:basedOn w:val="Normalny"/>
    <w:link w:val="TytuZnak"/>
    <w:qFormat/>
    <w:rsid w:val="00F63457"/>
    <w:pPr>
      <w:jc w:val="center"/>
    </w:pPr>
    <w:rPr>
      <w:rFonts w:ascii="Times New Roman" w:hAnsi="Times New Roman"/>
      <w:b/>
      <w:sz w:val="28"/>
      <w:szCs w:val="20"/>
    </w:rPr>
  </w:style>
  <w:style w:type="character" w:customStyle="1" w:styleId="TytuZnak">
    <w:name w:val="Tytuł Znak"/>
    <w:basedOn w:val="Domylnaczcionkaakapitu"/>
    <w:link w:val="Tytu"/>
    <w:rsid w:val="00F63457"/>
    <w:rPr>
      <w:rFonts w:ascii="Times New Roman" w:eastAsia="Times New Roman" w:hAnsi="Times New Roman" w:cs="Times New Roman"/>
      <w:b/>
      <w:sz w:val="28"/>
      <w:szCs w:val="20"/>
      <w:lang w:eastAsia="pl-PL"/>
    </w:rPr>
  </w:style>
  <w:style w:type="paragraph" w:customStyle="1" w:styleId="BodyText22">
    <w:name w:val="Body Text 22"/>
    <w:basedOn w:val="Normalny"/>
    <w:rsid w:val="00F63457"/>
    <w:pPr>
      <w:overflowPunct w:val="0"/>
      <w:autoSpaceDE w:val="0"/>
      <w:autoSpaceDN w:val="0"/>
      <w:adjustRightInd w:val="0"/>
      <w:ind w:left="705" w:hanging="705"/>
      <w:jc w:val="both"/>
      <w:textAlignment w:val="baseline"/>
    </w:pPr>
    <w:rPr>
      <w:rFonts w:ascii="Arial" w:hAnsi="Arial"/>
      <w:color w:val="000000"/>
      <w:sz w:val="24"/>
      <w:szCs w:val="20"/>
    </w:rPr>
  </w:style>
  <w:style w:type="paragraph" w:customStyle="1" w:styleId="1">
    <w:name w:val="1"/>
    <w:basedOn w:val="Normalny"/>
    <w:rsid w:val="00F63457"/>
    <w:pPr>
      <w:tabs>
        <w:tab w:val="left" w:pos="709"/>
      </w:tabs>
    </w:pPr>
    <w:rPr>
      <w:rFonts w:ascii="Tahoma" w:hAnsi="Tahoma"/>
      <w:sz w:val="24"/>
    </w:rPr>
  </w:style>
  <w:style w:type="numbering" w:customStyle="1" w:styleId="Styl1">
    <w:name w:val="Styl1"/>
    <w:rsid w:val="00F63457"/>
    <w:pPr>
      <w:numPr>
        <w:numId w:val="9"/>
      </w:numPr>
    </w:pPr>
  </w:style>
  <w:style w:type="paragraph" w:customStyle="1" w:styleId="Texteengras">
    <w:name w:val="Texte en gras"/>
    <w:basedOn w:val="Normalny"/>
    <w:rsid w:val="00F63457"/>
    <w:rPr>
      <w:b/>
    </w:rPr>
  </w:style>
  <w:style w:type="paragraph" w:customStyle="1" w:styleId="Akapitwyrwnanydolewej">
    <w:name w:val="* Akapit wyrównany do lewej"/>
    <w:uiPriority w:val="99"/>
    <w:rsid w:val="00F63457"/>
    <w:pPr>
      <w:widowControl w:val="0"/>
      <w:autoSpaceDE w:val="0"/>
      <w:autoSpaceDN w:val="0"/>
      <w:adjustRightInd w:val="0"/>
      <w:spacing w:after="0" w:line="240" w:lineRule="atLeast"/>
    </w:pPr>
    <w:rPr>
      <w:rFonts w:ascii="Courier New" w:eastAsia="Times New Roman" w:hAnsi="Courier New" w:cs="Courier New"/>
      <w:sz w:val="24"/>
      <w:szCs w:val="24"/>
    </w:rPr>
  </w:style>
  <w:style w:type="character" w:styleId="Pogrubienie">
    <w:name w:val="Strong"/>
    <w:uiPriority w:val="22"/>
    <w:qFormat/>
    <w:rsid w:val="00F63457"/>
    <w:rPr>
      <w:b/>
      <w:bCs/>
    </w:rPr>
  </w:style>
  <w:style w:type="paragraph" w:styleId="Bezodstpw">
    <w:name w:val="No Spacing"/>
    <w:uiPriority w:val="1"/>
    <w:qFormat/>
    <w:rsid w:val="00F63457"/>
    <w:pPr>
      <w:spacing w:after="0" w:line="240" w:lineRule="auto"/>
    </w:pPr>
    <w:rPr>
      <w:rFonts w:ascii="Calibri" w:eastAsia="Calibri" w:hAnsi="Calibri" w:cs="Times New Roman"/>
    </w:rPr>
  </w:style>
  <w:style w:type="paragraph" w:styleId="Tekstpodstawowywcity2">
    <w:name w:val="Body Text Indent 2"/>
    <w:basedOn w:val="Normalny"/>
    <w:link w:val="Tekstpodstawowywcity2Znak"/>
    <w:rsid w:val="00F63457"/>
    <w:pPr>
      <w:spacing w:after="120" w:line="480" w:lineRule="auto"/>
      <w:ind w:left="283"/>
    </w:pPr>
  </w:style>
  <w:style w:type="character" w:customStyle="1" w:styleId="Tekstpodstawowywcity2Znak">
    <w:name w:val="Tekst podstawowy wcięty 2 Znak"/>
    <w:basedOn w:val="Domylnaczcionkaakapitu"/>
    <w:link w:val="Tekstpodstawowywcity2"/>
    <w:rsid w:val="00F63457"/>
    <w:rPr>
      <w:rFonts w:ascii="Verdana" w:eastAsia="Times New Roman" w:hAnsi="Verdana" w:cs="Times New Roman"/>
      <w:sz w:val="20"/>
      <w:szCs w:val="24"/>
      <w:lang w:eastAsia="pl-PL"/>
    </w:rPr>
  </w:style>
  <w:style w:type="paragraph" w:customStyle="1" w:styleId="xl27">
    <w:name w:val="xl27"/>
    <w:basedOn w:val="Normalny"/>
    <w:rsid w:val="00F63457"/>
    <w:pPr>
      <w:spacing w:before="100" w:beforeAutospacing="1" w:after="100" w:afterAutospacing="1"/>
    </w:pPr>
    <w:rPr>
      <w:rFonts w:ascii="Arial" w:hAnsi="Arial"/>
      <w:sz w:val="24"/>
    </w:rPr>
  </w:style>
  <w:style w:type="paragraph" w:customStyle="1" w:styleId="Texte1">
    <w:name w:val="Texte 1"/>
    <w:basedOn w:val="Normalny"/>
    <w:rsid w:val="00F63457"/>
    <w:rPr>
      <w:caps/>
    </w:rPr>
  </w:style>
  <w:style w:type="paragraph" w:customStyle="1" w:styleId="Texte2">
    <w:name w:val="Texte 2"/>
    <w:basedOn w:val="Texteengras"/>
    <w:rsid w:val="00F63457"/>
    <w:rPr>
      <w:caps/>
    </w:rPr>
  </w:style>
  <w:style w:type="paragraph" w:styleId="Tekstpodstawowy3">
    <w:name w:val="Body Text 3"/>
    <w:basedOn w:val="Normalny"/>
    <w:link w:val="Tekstpodstawowy3Znak"/>
    <w:rsid w:val="00F63457"/>
    <w:pPr>
      <w:spacing w:after="120"/>
    </w:pPr>
    <w:rPr>
      <w:sz w:val="16"/>
      <w:szCs w:val="16"/>
    </w:rPr>
  </w:style>
  <w:style w:type="character" w:customStyle="1" w:styleId="Tekstpodstawowy3Znak">
    <w:name w:val="Tekst podstawowy 3 Znak"/>
    <w:basedOn w:val="Domylnaczcionkaakapitu"/>
    <w:link w:val="Tekstpodstawowy3"/>
    <w:rsid w:val="00F63457"/>
    <w:rPr>
      <w:rFonts w:ascii="Verdana" w:eastAsia="Times New Roman" w:hAnsi="Verdana" w:cs="Times New Roman"/>
      <w:sz w:val="16"/>
      <w:szCs w:val="16"/>
      <w:lang w:eastAsia="pl-PL"/>
    </w:rPr>
  </w:style>
  <w:style w:type="paragraph" w:customStyle="1" w:styleId="font5">
    <w:name w:val="font5"/>
    <w:basedOn w:val="Normalny"/>
    <w:rsid w:val="00F63457"/>
    <w:pPr>
      <w:spacing w:before="100" w:beforeAutospacing="1" w:after="100" w:afterAutospacing="1"/>
    </w:pPr>
    <w:rPr>
      <w:rFonts w:ascii="Tahoma" w:hAnsi="Tahoma" w:cs="Tahoma"/>
      <w:b/>
      <w:bCs/>
      <w:color w:val="000000"/>
      <w:sz w:val="16"/>
      <w:szCs w:val="16"/>
    </w:rPr>
  </w:style>
  <w:style w:type="paragraph" w:customStyle="1" w:styleId="font6">
    <w:name w:val="font6"/>
    <w:basedOn w:val="Normalny"/>
    <w:rsid w:val="00F63457"/>
    <w:pPr>
      <w:spacing w:before="100" w:beforeAutospacing="1" w:after="100" w:afterAutospacing="1"/>
    </w:pPr>
    <w:rPr>
      <w:rFonts w:ascii="Tahoma" w:hAnsi="Tahoma" w:cs="Tahoma"/>
      <w:color w:val="000000"/>
      <w:sz w:val="16"/>
      <w:szCs w:val="16"/>
    </w:rPr>
  </w:style>
  <w:style w:type="paragraph" w:customStyle="1" w:styleId="font7">
    <w:name w:val="font7"/>
    <w:basedOn w:val="Normalny"/>
    <w:rsid w:val="00F63457"/>
    <w:pPr>
      <w:spacing w:before="100" w:beforeAutospacing="1" w:after="100" w:afterAutospacing="1"/>
    </w:pPr>
    <w:rPr>
      <w:rFonts w:ascii="Tahoma" w:hAnsi="Tahoma" w:cs="Tahoma"/>
      <w:color w:val="FF0000"/>
      <w:sz w:val="16"/>
      <w:szCs w:val="16"/>
    </w:rPr>
  </w:style>
  <w:style w:type="paragraph" w:customStyle="1" w:styleId="font8">
    <w:name w:val="font8"/>
    <w:basedOn w:val="Normalny"/>
    <w:rsid w:val="00F63457"/>
    <w:pPr>
      <w:spacing w:before="100" w:beforeAutospacing="1" w:after="100" w:afterAutospacing="1"/>
    </w:pPr>
    <w:rPr>
      <w:rFonts w:ascii="Tahoma" w:hAnsi="Tahoma" w:cs="Tahoma"/>
      <w:color w:val="000000"/>
      <w:sz w:val="16"/>
      <w:szCs w:val="16"/>
    </w:rPr>
  </w:style>
  <w:style w:type="paragraph" w:customStyle="1" w:styleId="xl66">
    <w:name w:val="xl66"/>
    <w:basedOn w:val="Normalny"/>
    <w:rsid w:val="00F63457"/>
    <w:pPr>
      <w:spacing w:before="100" w:beforeAutospacing="1" w:after="100" w:afterAutospacing="1"/>
    </w:pPr>
    <w:rPr>
      <w:rFonts w:ascii="Arial" w:hAnsi="Arial" w:cs="Arial"/>
      <w:sz w:val="16"/>
      <w:szCs w:val="16"/>
    </w:rPr>
  </w:style>
  <w:style w:type="paragraph" w:customStyle="1" w:styleId="xl67">
    <w:name w:val="xl67"/>
    <w:basedOn w:val="Normalny"/>
    <w:rsid w:val="00F63457"/>
    <w:pPr>
      <w:spacing w:before="100" w:beforeAutospacing="1" w:after="100" w:afterAutospacing="1"/>
    </w:pPr>
    <w:rPr>
      <w:rFonts w:ascii="Arial" w:hAnsi="Arial" w:cs="Arial"/>
      <w:sz w:val="16"/>
      <w:szCs w:val="16"/>
    </w:rPr>
  </w:style>
  <w:style w:type="paragraph" w:customStyle="1" w:styleId="xl68">
    <w:name w:val="xl68"/>
    <w:basedOn w:val="Normalny"/>
    <w:rsid w:val="00F63457"/>
    <w:pPr>
      <w:spacing w:before="100" w:beforeAutospacing="1" w:after="100" w:afterAutospacing="1"/>
    </w:pPr>
    <w:rPr>
      <w:rFonts w:ascii="Arial" w:hAnsi="Arial" w:cs="Arial"/>
      <w:b/>
      <w:bCs/>
      <w:sz w:val="16"/>
      <w:szCs w:val="16"/>
    </w:rPr>
  </w:style>
  <w:style w:type="paragraph" w:customStyle="1" w:styleId="xl69">
    <w:name w:val="xl69"/>
    <w:basedOn w:val="Normalny"/>
    <w:rsid w:val="00F63457"/>
    <w:pPr>
      <w:spacing w:before="100" w:beforeAutospacing="1" w:after="100" w:afterAutospacing="1"/>
    </w:pPr>
    <w:rPr>
      <w:rFonts w:ascii="Arial" w:hAnsi="Arial" w:cs="Arial"/>
      <w:sz w:val="16"/>
      <w:szCs w:val="16"/>
    </w:rPr>
  </w:style>
  <w:style w:type="paragraph" w:customStyle="1" w:styleId="xl70">
    <w:name w:val="xl70"/>
    <w:basedOn w:val="Normalny"/>
    <w:rsid w:val="00F63457"/>
    <w:pPr>
      <w:spacing w:before="100" w:beforeAutospacing="1" w:after="100" w:afterAutospacing="1"/>
    </w:pPr>
    <w:rPr>
      <w:rFonts w:ascii="Arial" w:hAnsi="Arial"/>
      <w:sz w:val="16"/>
      <w:szCs w:val="16"/>
    </w:rPr>
  </w:style>
  <w:style w:type="paragraph" w:customStyle="1" w:styleId="xl71">
    <w:name w:val="xl71"/>
    <w:basedOn w:val="Normalny"/>
    <w:rsid w:val="00F63457"/>
    <w:pPr>
      <w:spacing w:before="100" w:beforeAutospacing="1" w:after="100" w:afterAutospacing="1"/>
    </w:pPr>
    <w:rPr>
      <w:rFonts w:ascii="Arial" w:hAnsi="Arial" w:cs="Arial"/>
      <w:sz w:val="16"/>
      <w:szCs w:val="16"/>
    </w:rPr>
  </w:style>
  <w:style w:type="paragraph" w:customStyle="1" w:styleId="xl72">
    <w:name w:val="xl72"/>
    <w:basedOn w:val="Normalny"/>
    <w:rsid w:val="00F63457"/>
    <w:pPr>
      <w:spacing w:before="100" w:beforeAutospacing="1" w:after="100" w:afterAutospacing="1"/>
    </w:pPr>
    <w:rPr>
      <w:rFonts w:ascii="Arial" w:hAnsi="Arial" w:cs="Arial"/>
      <w:sz w:val="16"/>
      <w:szCs w:val="16"/>
    </w:rPr>
  </w:style>
  <w:style w:type="paragraph" w:customStyle="1" w:styleId="xl73">
    <w:name w:val="xl73"/>
    <w:basedOn w:val="Normalny"/>
    <w:rsid w:val="00F63457"/>
    <w:pPr>
      <w:spacing w:before="100" w:beforeAutospacing="1" w:after="100" w:afterAutospacing="1"/>
    </w:pPr>
    <w:rPr>
      <w:rFonts w:ascii="Arial" w:hAnsi="Arial"/>
      <w:sz w:val="16"/>
      <w:szCs w:val="16"/>
    </w:rPr>
  </w:style>
  <w:style w:type="paragraph" w:customStyle="1" w:styleId="xl74">
    <w:name w:val="xl74"/>
    <w:basedOn w:val="Normalny"/>
    <w:rsid w:val="00F63457"/>
    <w:pPr>
      <w:spacing w:before="100" w:beforeAutospacing="1" w:after="100" w:afterAutospacing="1"/>
    </w:pPr>
    <w:rPr>
      <w:rFonts w:ascii="Times New Roman" w:hAnsi="Times New Roman"/>
      <w:sz w:val="18"/>
      <w:szCs w:val="18"/>
    </w:rPr>
  </w:style>
  <w:style w:type="paragraph" w:customStyle="1" w:styleId="xl75">
    <w:name w:val="xl75"/>
    <w:basedOn w:val="Normalny"/>
    <w:rsid w:val="00F63457"/>
    <w:pPr>
      <w:spacing w:before="100" w:beforeAutospacing="1" w:after="100" w:afterAutospacing="1"/>
      <w:jc w:val="center"/>
    </w:pPr>
    <w:rPr>
      <w:rFonts w:ascii="Arial" w:hAnsi="Arial"/>
      <w:szCs w:val="20"/>
    </w:rPr>
  </w:style>
  <w:style w:type="paragraph" w:customStyle="1" w:styleId="xl76">
    <w:name w:val="xl76"/>
    <w:basedOn w:val="Normalny"/>
    <w:rsid w:val="00F63457"/>
    <w:pPr>
      <w:spacing w:before="100" w:beforeAutospacing="1" w:after="100" w:afterAutospacing="1"/>
      <w:jc w:val="center"/>
    </w:pPr>
    <w:rPr>
      <w:rFonts w:ascii="Arial" w:hAnsi="Arial"/>
      <w:sz w:val="16"/>
      <w:szCs w:val="16"/>
    </w:rPr>
  </w:style>
  <w:style w:type="paragraph" w:customStyle="1" w:styleId="xl77">
    <w:name w:val="xl77"/>
    <w:basedOn w:val="Normalny"/>
    <w:rsid w:val="00F63457"/>
    <w:pPr>
      <w:spacing w:before="100" w:beforeAutospacing="1" w:after="100" w:afterAutospacing="1"/>
    </w:pPr>
    <w:rPr>
      <w:rFonts w:ascii="Arial" w:hAnsi="Arial"/>
      <w:b/>
      <w:bCs/>
      <w:sz w:val="16"/>
      <w:szCs w:val="16"/>
    </w:rPr>
  </w:style>
  <w:style w:type="paragraph" w:customStyle="1" w:styleId="xl78">
    <w:name w:val="xl78"/>
    <w:basedOn w:val="Normalny"/>
    <w:rsid w:val="00F63457"/>
    <w:pPr>
      <w:shd w:val="clear" w:color="000000" w:fill="FFFFFF"/>
      <w:spacing w:before="100" w:beforeAutospacing="1" w:after="100" w:afterAutospacing="1"/>
    </w:pPr>
    <w:rPr>
      <w:rFonts w:ascii="Arial" w:hAnsi="Arial"/>
      <w:sz w:val="16"/>
      <w:szCs w:val="16"/>
    </w:rPr>
  </w:style>
  <w:style w:type="paragraph" w:customStyle="1" w:styleId="xl79">
    <w:name w:val="xl79"/>
    <w:basedOn w:val="Normalny"/>
    <w:rsid w:val="00F63457"/>
    <w:pPr>
      <w:spacing w:before="100" w:beforeAutospacing="1" w:after="100" w:afterAutospacing="1"/>
    </w:pPr>
    <w:rPr>
      <w:rFonts w:ascii="Times New Roman" w:hAnsi="Times New Roman"/>
      <w:sz w:val="16"/>
      <w:szCs w:val="16"/>
    </w:rPr>
  </w:style>
  <w:style w:type="paragraph" w:customStyle="1" w:styleId="xl80">
    <w:name w:val="xl80"/>
    <w:basedOn w:val="Normalny"/>
    <w:rsid w:val="00F63457"/>
    <w:pPr>
      <w:spacing w:before="100" w:beforeAutospacing="1" w:after="100" w:afterAutospacing="1"/>
      <w:textAlignment w:val="center"/>
    </w:pPr>
    <w:rPr>
      <w:rFonts w:ascii="Arial" w:hAnsi="Arial"/>
      <w:sz w:val="16"/>
      <w:szCs w:val="16"/>
    </w:rPr>
  </w:style>
  <w:style w:type="paragraph" w:customStyle="1" w:styleId="xl81">
    <w:name w:val="xl81"/>
    <w:basedOn w:val="Normalny"/>
    <w:rsid w:val="00F63457"/>
    <w:pPr>
      <w:spacing w:before="100" w:beforeAutospacing="1" w:after="100" w:afterAutospacing="1"/>
    </w:pPr>
    <w:rPr>
      <w:rFonts w:ascii="Times New Roman" w:hAnsi="Times New Roman"/>
      <w:sz w:val="24"/>
    </w:rPr>
  </w:style>
  <w:style w:type="paragraph" w:customStyle="1" w:styleId="xl82">
    <w:name w:val="xl82"/>
    <w:basedOn w:val="Normalny"/>
    <w:rsid w:val="00F63457"/>
    <w:pPr>
      <w:shd w:val="clear" w:color="000000" w:fill="FFFF00"/>
      <w:spacing w:before="100" w:beforeAutospacing="1" w:after="100" w:afterAutospacing="1"/>
    </w:pPr>
    <w:rPr>
      <w:rFonts w:ascii="Arial" w:hAnsi="Arial"/>
      <w:sz w:val="16"/>
      <w:szCs w:val="16"/>
    </w:rPr>
  </w:style>
  <w:style w:type="paragraph" w:customStyle="1" w:styleId="xl83">
    <w:name w:val="xl83"/>
    <w:basedOn w:val="Normalny"/>
    <w:rsid w:val="00F63457"/>
    <w:pPr>
      <w:spacing w:before="100" w:beforeAutospacing="1" w:after="100" w:afterAutospacing="1"/>
    </w:pPr>
    <w:rPr>
      <w:rFonts w:ascii="Arial" w:hAnsi="Arial"/>
      <w:b/>
      <w:bCs/>
      <w:sz w:val="16"/>
      <w:szCs w:val="16"/>
    </w:rPr>
  </w:style>
  <w:style w:type="paragraph" w:customStyle="1" w:styleId="xl84">
    <w:name w:val="xl84"/>
    <w:basedOn w:val="Normalny"/>
    <w:rsid w:val="00F63457"/>
    <w:pPr>
      <w:spacing w:before="100" w:beforeAutospacing="1" w:after="100" w:afterAutospacing="1"/>
    </w:pPr>
    <w:rPr>
      <w:rFonts w:ascii="Arial" w:hAnsi="Arial" w:cs="Arial"/>
      <w:sz w:val="16"/>
      <w:szCs w:val="16"/>
    </w:rPr>
  </w:style>
  <w:style w:type="paragraph" w:customStyle="1" w:styleId="xl85">
    <w:name w:val="xl85"/>
    <w:basedOn w:val="Normalny"/>
    <w:rsid w:val="00F63457"/>
    <w:pPr>
      <w:spacing w:before="100" w:beforeAutospacing="1" w:after="100" w:afterAutospacing="1"/>
    </w:pPr>
    <w:rPr>
      <w:rFonts w:ascii="Arial" w:hAnsi="Arial" w:cs="Arial"/>
      <w:sz w:val="16"/>
      <w:szCs w:val="16"/>
    </w:rPr>
  </w:style>
  <w:style w:type="paragraph" w:customStyle="1" w:styleId="xl86">
    <w:name w:val="xl86"/>
    <w:basedOn w:val="Normalny"/>
    <w:rsid w:val="00F63457"/>
    <w:pPr>
      <w:spacing w:before="100" w:beforeAutospacing="1" w:after="100" w:afterAutospacing="1"/>
    </w:pPr>
    <w:rPr>
      <w:rFonts w:ascii="Arial" w:hAnsi="Arial" w:cs="Arial"/>
      <w:sz w:val="16"/>
      <w:szCs w:val="16"/>
    </w:rPr>
  </w:style>
  <w:style w:type="paragraph" w:customStyle="1" w:styleId="xl87">
    <w:name w:val="xl87"/>
    <w:basedOn w:val="Normalny"/>
    <w:rsid w:val="00F63457"/>
    <w:pPr>
      <w:spacing w:before="100" w:beforeAutospacing="1" w:after="100" w:afterAutospacing="1"/>
    </w:pPr>
    <w:rPr>
      <w:rFonts w:ascii="Czcionka tekstu podstawowego" w:hAnsi="Czcionka tekstu podstawowego"/>
      <w:b/>
      <w:bCs/>
      <w:sz w:val="16"/>
      <w:szCs w:val="16"/>
    </w:rPr>
  </w:style>
  <w:style w:type="paragraph" w:customStyle="1" w:styleId="xl88">
    <w:name w:val="xl88"/>
    <w:basedOn w:val="Normalny"/>
    <w:rsid w:val="00F63457"/>
    <w:pPr>
      <w:spacing w:before="100" w:beforeAutospacing="1" w:after="100" w:afterAutospacing="1"/>
    </w:pPr>
    <w:rPr>
      <w:rFonts w:ascii="Arial" w:hAnsi="Arial"/>
      <w:b/>
      <w:bCs/>
      <w:sz w:val="16"/>
      <w:szCs w:val="16"/>
    </w:rPr>
  </w:style>
  <w:style w:type="paragraph" w:customStyle="1" w:styleId="xl89">
    <w:name w:val="xl89"/>
    <w:basedOn w:val="Normalny"/>
    <w:rsid w:val="00F63457"/>
    <w:pPr>
      <w:spacing w:before="100" w:beforeAutospacing="1" w:after="100" w:afterAutospacing="1"/>
    </w:pPr>
    <w:rPr>
      <w:rFonts w:ascii="Arial" w:hAnsi="Arial"/>
      <w:b/>
      <w:bCs/>
      <w:sz w:val="16"/>
      <w:szCs w:val="16"/>
    </w:rPr>
  </w:style>
  <w:style w:type="paragraph" w:customStyle="1" w:styleId="xl90">
    <w:name w:val="xl90"/>
    <w:basedOn w:val="Normalny"/>
    <w:rsid w:val="00F63457"/>
    <w:pPr>
      <w:spacing w:before="100" w:beforeAutospacing="1" w:after="100" w:afterAutospacing="1"/>
    </w:pPr>
    <w:rPr>
      <w:rFonts w:ascii="Times New Roman" w:hAnsi="Times New Roman"/>
      <w:sz w:val="16"/>
      <w:szCs w:val="16"/>
    </w:rPr>
  </w:style>
  <w:style w:type="paragraph" w:customStyle="1" w:styleId="xl91">
    <w:name w:val="xl91"/>
    <w:basedOn w:val="Normalny"/>
    <w:rsid w:val="00F63457"/>
    <w:pPr>
      <w:spacing w:before="100" w:beforeAutospacing="1" w:after="100" w:afterAutospacing="1"/>
    </w:pPr>
    <w:rPr>
      <w:rFonts w:ascii="Times New Roman" w:hAnsi="Times New Roman"/>
      <w:sz w:val="18"/>
      <w:szCs w:val="18"/>
    </w:rPr>
  </w:style>
  <w:style w:type="paragraph" w:customStyle="1" w:styleId="xl92">
    <w:name w:val="xl92"/>
    <w:basedOn w:val="Normalny"/>
    <w:rsid w:val="00F63457"/>
    <w:pPr>
      <w:spacing w:before="100" w:beforeAutospacing="1" w:after="100" w:afterAutospacing="1"/>
      <w:jc w:val="center"/>
    </w:pPr>
    <w:rPr>
      <w:rFonts w:ascii="Arial" w:hAnsi="Arial"/>
      <w:sz w:val="16"/>
      <w:szCs w:val="16"/>
    </w:rPr>
  </w:style>
  <w:style w:type="paragraph" w:customStyle="1" w:styleId="xl93">
    <w:name w:val="xl93"/>
    <w:basedOn w:val="Normalny"/>
    <w:rsid w:val="00F63457"/>
    <w:pPr>
      <w:spacing w:before="100" w:beforeAutospacing="1" w:after="100" w:afterAutospacing="1"/>
    </w:pPr>
    <w:rPr>
      <w:rFonts w:ascii="Arial" w:hAnsi="Arial"/>
      <w:sz w:val="16"/>
      <w:szCs w:val="16"/>
    </w:rPr>
  </w:style>
  <w:style w:type="paragraph" w:customStyle="1" w:styleId="xl94">
    <w:name w:val="xl94"/>
    <w:basedOn w:val="Normalny"/>
    <w:rsid w:val="00F63457"/>
    <w:pPr>
      <w:spacing w:before="100" w:beforeAutospacing="1" w:after="100" w:afterAutospacing="1"/>
    </w:pPr>
    <w:rPr>
      <w:rFonts w:ascii="Arial" w:hAnsi="Arial"/>
      <w:sz w:val="16"/>
      <w:szCs w:val="16"/>
    </w:rPr>
  </w:style>
  <w:style w:type="paragraph" w:customStyle="1" w:styleId="xl95">
    <w:name w:val="xl95"/>
    <w:basedOn w:val="Normalny"/>
    <w:rsid w:val="00F63457"/>
    <w:pPr>
      <w:spacing w:before="100" w:beforeAutospacing="1" w:after="100" w:afterAutospacing="1"/>
    </w:pPr>
    <w:rPr>
      <w:rFonts w:ascii="Arial" w:hAnsi="Arial" w:cs="Arial"/>
      <w:sz w:val="16"/>
      <w:szCs w:val="16"/>
    </w:rPr>
  </w:style>
  <w:style w:type="paragraph" w:customStyle="1" w:styleId="xl96">
    <w:name w:val="xl96"/>
    <w:basedOn w:val="Normalny"/>
    <w:rsid w:val="00F63457"/>
    <w:pPr>
      <w:spacing w:before="100" w:beforeAutospacing="1" w:after="100" w:afterAutospacing="1"/>
    </w:pPr>
    <w:rPr>
      <w:rFonts w:ascii="Arial" w:hAnsi="Arial" w:cs="Arial"/>
      <w:sz w:val="16"/>
      <w:szCs w:val="16"/>
    </w:rPr>
  </w:style>
  <w:style w:type="paragraph" w:customStyle="1" w:styleId="xl97">
    <w:name w:val="xl97"/>
    <w:basedOn w:val="Normalny"/>
    <w:rsid w:val="00F63457"/>
    <w:pPr>
      <w:spacing w:before="100" w:beforeAutospacing="1" w:after="100" w:afterAutospacing="1"/>
    </w:pPr>
    <w:rPr>
      <w:rFonts w:ascii="Times New Roman" w:hAnsi="Times New Roman"/>
      <w:sz w:val="24"/>
    </w:rPr>
  </w:style>
  <w:style w:type="character" w:customStyle="1" w:styleId="TekstkomentarzaZnak1">
    <w:name w:val="Tekst komentarza Znak1"/>
    <w:uiPriority w:val="99"/>
    <w:semiHidden/>
    <w:rsid w:val="00F63457"/>
    <w:rPr>
      <w:rFonts w:ascii="Verdana" w:hAnsi="Verdana"/>
    </w:rPr>
  </w:style>
  <w:style w:type="paragraph" w:styleId="Tekstblokowy">
    <w:name w:val="Block Text"/>
    <w:basedOn w:val="Normalny"/>
    <w:rsid w:val="00F63457"/>
    <w:pPr>
      <w:ind w:left="1080" w:right="-108"/>
    </w:pPr>
    <w:rPr>
      <w:rFonts w:ascii="Times New Roman" w:hAnsi="Times New Roman"/>
      <w:b/>
      <w:bCs/>
      <w:sz w:val="24"/>
    </w:rPr>
  </w:style>
  <w:style w:type="character" w:customStyle="1" w:styleId="TekstdymkaZnak1">
    <w:name w:val="Tekst dymka Znak1"/>
    <w:uiPriority w:val="99"/>
    <w:semiHidden/>
    <w:rsid w:val="00F63457"/>
    <w:rPr>
      <w:rFonts w:ascii="Tahoma" w:eastAsia="Times New Roman" w:hAnsi="Tahoma" w:cs="Tahoma"/>
      <w:sz w:val="16"/>
      <w:szCs w:val="16"/>
    </w:rPr>
  </w:style>
  <w:style w:type="paragraph" w:customStyle="1" w:styleId="Akapitzlist1">
    <w:name w:val="Akapit z listą1"/>
    <w:basedOn w:val="Normalny"/>
    <w:rsid w:val="00F63457"/>
    <w:pPr>
      <w:spacing w:after="200" w:line="276" w:lineRule="auto"/>
      <w:ind w:left="720"/>
      <w:contextualSpacing/>
    </w:pPr>
    <w:rPr>
      <w:rFonts w:ascii="Calibri" w:eastAsiaTheme="minorHAnsi" w:hAnsi="Calibri"/>
      <w:sz w:val="22"/>
      <w:szCs w:val="22"/>
      <w:lang w:eastAsia="en-US"/>
    </w:rPr>
  </w:style>
  <w:style w:type="character" w:customStyle="1" w:styleId="FontStyle23">
    <w:name w:val="Font Style23"/>
    <w:basedOn w:val="Domylnaczcionkaakapitu"/>
    <w:uiPriority w:val="99"/>
    <w:rsid w:val="00A43696"/>
    <w:rPr>
      <w:rFonts w:ascii="Arial" w:hAnsi="Arial" w:cs="Arial" w:hint="default"/>
    </w:rPr>
  </w:style>
  <w:style w:type="paragraph" w:styleId="Legenda">
    <w:name w:val="caption"/>
    <w:basedOn w:val="Normalny"/>
    <w:next w:val="Normalny"/>
    <w:unhideWhenUsed/>
    <w:qFormat/>
    <w:rsid w:val="002622BE"/>
    <w:pPr>
      <w:numPr>
        <w:numId w:val="33"/>
      </w:numPr>
      <w:spacing w:after="200"/>
    </w:pPr>
    <w:rPr>
      <w:i/>
      <w:iCs/>
      <w:color w:val="44546A" w:themeColor="text2"/>
      <w:sz w:val="18"/>
      <w:szCs w:val="18"/>
    </w:rPr>
  </w:style>
  <w:style w:type="paragraph" w:styleId="Zwykytekst">
    <w:name w:val="Plain Text"/>
    <w:basedOn w:val="Normalny"/>
    <w:link w:val="ZwykytekstZnak"/>
    <w:uiPriority w:val="99"/>
    <w:rsid w:val="008A745F"/>
    <w:rPr>
      <w:rFonts w:ascii="Courier New" w:hAnsi="Courier New" w:cs="Courier New"/>
      <w:szCs w:val="20"/>
    </w:rPr>
  </w:style>
  <w:style w:type="character" w:customStyle="1" w:styleId="ZwykytekstZnak">
    <w:name w:val="Zwykły tekst Znak"/>
    <w:basedOn w:val="Domylnaczcionkaakapitu"/>
    <w:link w:val="Zwykytekst"/>
    <w:uiPriority w:val="99"/>
    <w:rsid w:val="008A745F"/>
    <w:rPr>
      <w:rFonts w:ascii="Courier New" w:eastAsia="Times New Roman" w:hAnsi="Courier New" w:cs="Courier New"/>
      <w:sz w:val="20"/>
      <w:szCs w:val="20"/>
      <w:lang w:eastAsia="pl-PL"/>
    </w:rPr>
  </w:style>
  <w:style w:type="paragraph" w:styleId="Podtytu">
    <w:name w:val="Subtitle"/>
    <w:basedOn w:val="Normalny"/>
    <w:next w:val="Normalny"/>
    <w:link w:val="PodtytuZnak"/>
    <w:uiPriority w:val="11"/>
    <w:qFormat/>
    <w:rsid w:val="002D74F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2D74F0"/>
    <w:rPr>
      <w:rFonts w:eastAsiaTheme="minorEastAsia"/>
      <w:color w:val="5A5A5A" w:themeColor="text1" w:themeTint="A5"/>
      <w:spacing w:val="15"/>
      <w:lang w:eastAsia="pl-PL"/>
    </w:rPr>
  </w:style>
  <w:style w:type="character" w:customStyle="1" w:styleId="Nagwek5Znak">
    <w:name w:val="Nagłówek 5 Znak"/>
    <w:basedOn w:val="Domylnaczcionkaakapitu"/>
    <w:link w:val="Nagwek5"/>
    <w:uiPriority w:val="9"/>
    <w:rsid w:val="007C15F0"/>
    <w:rPr>
      <w:rFonts w:asciiTheme="majorHAnsi" w:eastAsiaTheme="majorEastAsia" w:hAnsiTheme="majorHAnsi" w:cstheme="majorBidi"/>
      <w:color w:val="2E74B5" w:themeColor="accent1" w:themeShade="BF"/>
      <w:sz w:val="20"/>
      <w:szCs w:val="24"/>
      <w:lang w:eastAsia="pl-PL"/>
    </w:rPr>
  </w:style>
  <w:style w:type="character" w:customStyle="1" w:styleId="Nagwek6Znak">
    <w:name w:val="Nagłówek 6 Znak"/>
    <w:basedOn w:val="Domylnaczcionkaakapitu"/>
    <w:link w:val="Nagwek6"/>
    <w:uiPriority w:val="9"/>
    <w:rsid w:val="007C15F0"/>
    <w:rPr>
      <w:rFonts w:asciiTheme="majorHAnsi" w:eastAsiaTheme="majorEastAsia" w:hAnsiTheme="majorHAnsi" w:cstheme="majorBidi"/>
      <w:color w:val="1F4D78" w:themeColor="accent1" w:themeShade="7F"/>
      <w:sz w:val="20"/>
      <w:szCs w:val="24"/>
      <w:lang w:eastAsia="pl-PL"/>
    </w:rPr>
  </w:style>
  <w:style w:type="character" w:customStyle="1" w:styleId="Nagwek8Znak">
    <w:name w:val="Nagłówek 8 Znak"/>
    <w:basedOn w:val="Domylnaczcionkaakapitu"/>
    <w:link w:val="Nagwek8"/>
    <w:uiPriority w:val="9"/>
    <w:rsid w:val="007C15F0"/>
    <w:rPr>
      <w:rFonts w:asciiTheme="majorHAnsi" w:eastAsiaTheme="majorEastAsia" w:hAnsiTheme="majorHAnsi" w:cstheme="majorBidi"/>
      <w:color w:val="272727" w:themeColor="text1" w:themeTint="D8"/>
      <w:sz w:val="21"/>
      <w:szCs w:val="21"/>
      <w:lang w:eastAsia="pl-PL"/>
    </w:rPr>
  </w:style>
  <w:style w:type="character" w:customStyle="1" w:styleId="Nagwek9Znak">
    <w:name w:val="Nagłówek 9 Znak"/>
    <w:basedOn w:val="Domylnaczcionkaakapitu"/>
    <w:link w:val="Nagwek9"/>
    <w:uiPriority w:val="9"/>
    <w:rsid w:val="007C15F0"/>
    <w:rPr>
      <w:rFonts w:asciiTheme="majorHAnsi" w:eastAsiaTheme="majorEastAsia" w:hAnsiTheme="majorHAnsi" w:cstheme="majorBidi"/>
      <w:i/>
      <w:iCs/>
      <w:color w:val="272727" w:themeColor="text1" w:themeTint="D8"/>
      <w:sz w:val="21"/>
      <w:szCs w:val="21"/>
      <w:lang w:eastAsia="pl-PL"/>
    </w:rPr>
  </w:style>
  <w:style w:type="paragraph" w:styleId="Lista">
    <w:name w:val="List"/>
    <w:basedOn w:val="Normalny"/>
    <w:uiPriority w:val="99"/>
    <w:unhideWhenUsed/>
    <w:rsid w:val="007C15F0"/>
    <w:pPr>
      <w:ind w:left="283" w:hanging="283"/>
      <w:contextualSpacing/>
    </w:pPr>
  </w:style>
  <w:style w:type="paragraph" w:styleId="Lista3">
    <w:name w:val="List 3"/>
    <w:basedOn w:val="Normalny"/>
    <w:uiPriority w:val="99"/>
    <w:unhideWhenUsed/>
    <w:rsid w:val="007C15F0"/>
    <w:pPr>
      <w:ind w:left="849" w:hanging="283"/>
      <w:contextualSpacing/>
    </w:pPr>
  </w:style>
  <w:style w:type="paragraph" w:styleId="Lista4">
    <w:name w:val="List 4"/>
    <w:basedOn w:val="Normalny"/>
    <w:uiPriority w:val="99"/>
    <w:unhideWhenUsed/>
    <w:rsid w:val="007C15F0"/>
    <w:pPr>
      <w:ind w:left="1132" w:hanging="283"/>
      <w:contextualSpacing/>
    </w:pPr>
  </w:style>
  <w:style w:type="paragraph" w:styleId="Listapunktowana2">
    <w:name w:val="List Bullet 2"/>
    <w:basedOn w:val="Normalny"/>
    <w:uiPriority w:val="99"/>
    <w:unhideWhenUsed/>
    <w:rsid w:val="007C15F0"/>
    <w:pPr>
      <w:numPr>
        <w:numId w:val="43"/>
      </w:numPr>
      <w:contextualSpacing/>
    </w:pPr>
  </w:style>
  <w:style w:type="paragraph" w:styleId="Lista-kontynuacja">
    <w:name w:val="List Continue"/>
    <w:basedOn w:val="Normalny"/>
    <w:uiPriority w:val="99"/>
    <w:unhideWhenUsed/>
    <w:rsid w:val="007C15F0"/>
    <w:pPr>
      <w:spacing w:after="120"/>
      <w:ind w:left="283"/>
      <w:contextualSpacing/>
    </w:pPr>
  </w:style>
  <w:style w:type="paragraph" w:styleId="Tekstpodstawowyzwciciem">
    <w:name w:val="Body Text First Indent"/>
    <w:basedOn w:val="Tekstpodstawowy"/>
    <w:link w:val="TekstpodstawowyzwciciemZnak"/>
    <w:uiPriority w:val="99"/>
    <w:unhideWhenUsed/>
    <w:rsid w:val="007C15F0"/>
    <w:pPr>
      <w:ind w:firstLine="360"/>
      <w:jc w:val="left"/>
    </w:pPr>
    <w:rPr>
      <w:rFonts w:ascii="Verdana" w:eastAsia="Times New Roman" w:hAnsi="Verdana"/>
      <w:sz w:val="20"/>
      <w:szCs w:val="24"/>
      <w:lang w:eastAsia="pl-PL"/>
    </w:rPr>
  </w:style>
  <w:style w:type="character" w:customStyle="1" w:styleId="TekstpodstawowyzwciciemZnak">
    <w:name w:val="Tekst podstawowy z wcięciem Znak"/>
    <w:basedOn w:val="TekstpodstawowyZnak"/>
    <w:link w:val="Tekstpodstawowyzwciciem"/>
    <w:uiPriority w:val="99"/>
    <w:rsid w:val="007C15F0"/>
    <w:rPr>
      <w:rFonts w:ascii="Verdana" w:eastAsia="Times New Roman" w:hAnsi="Verdana" w:cs="Times New Roman"/>
      <w:sz w:val="20"/>
      <w:szCs w:val="24"/>
      <w:lang w:eastAsia="pl-PL"/>
    </w:rPr>
  </w:style>
  <w:style w:type="paragraph" w:styleId="Tekstpodstawowyzwciciem2">
    <w:name w:val="Body Text First Indent 2"/>
    <w:basedOn w:val="Tekstpodstawowywcity"/>
    <w:link w:val="Tekstpodstawowyzwciciem2Znak"/>
    <w:uiPriority w:val="99"/>
    <w:unhideWhenUsed/>
    <w:rsid w:val="007C15F0"/>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7C15F0"/>
    <w:rPr>
      <w:rFonts w:ascii="Verdana" w:eastAsia="Times New Roman" w:hAnsi="Verdana" w:cs="Times New Roman"/>
      <w:sz w:val="20"/>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9697">
      <w:bodyDiv w:val="1"/>
      <w:marLeft w:val="0"/>
      <w:marRight w:val="0"/>
      <w:marTop w:val="0"/>
      <w:marBottom w:val="0"/>
      <w:divBdr>
        <w:top w:val="none" w:sz="0" w:space="0" w:color="auto"/>
        <w:left w:val="none" w:sz="0" w:space="0" w:color="auto"/>
        <w:bottom w:val="none" w:sz="0" w:space="0" w:color="auto"/>
        <w:right w:val="none" w:sz="0" w:space="0" w:color="auto"/>
      </w:divBdr>
    </w:div>
    <w:div w:id="154616244">
      <w:bodyDiv w:val="1"/>
      <w:marLeft w:val="0"/>
      <w:marRight w:val="0"/>
      <w:marTop w:val="0"/>
      <w:marBottom w:val="0"/>
      <w:divBdr>
        <w:top w:val="none" w:sz="0" w:space="0" w:color="auto"/>
        <w:left w:val="none" w:sz="0" w:space="0" w:color="auto"/>
        <w:bottom w:val="none" w:sz="0" w:space="0" w:color="auto"/>
        <w:right w:val="none" w:sz="0" w:space="0" w:color="auto"/>
      </w:divBdr>
    </w:div>
    <w:div w:id="316540758">
      <w:bodyDiv w:val="1"/>
      <w:marLeft w:val="0"/>
      <w:marRight w:val="0"/>
      <w:marTop w:val="0"/>
      <w:marBottom w:val="0"/>
      <w:divBdr>
        <w:top w:val="none" w:sz="0" w:space="0" w:color="auto"/>
        <w:left w:val="none" w:sz="0" w:space="0" w:color="auto"/>
        <w:bottom w:val="none" w:sz="0" w:space="0" w:color="auto"/>
        <w:right w:val="none" w:sz="0" w:space="0" w:color="auto"/>
      </w:divBdr>
    </w:div>
    <w:div w:id="551966083">
      <w:bodyDiv w:val="1"/>
      <w:marLeft w:val="0"/>
      <w:marRight w:val="0"/>
      <w:marTop w:val="0"/>
      <w:marBottom w:val="0"/>
      <w:divBdr>
        <w:top w:val="none" w:sz="0" w:space="0" w:color="auto"/>
        <w:left w:val="none" w:sz="0" w:space="0" w:color="auto"/>
        <w:bottom w:val="none" w:sz="0" w:space="0" w:color="auto"/>
        <w:right w:val="none" w:sz="0" w:space="0" w:color="auto"/>
      </w:divBdr>
    </w:div>
    <w:div w:id="889732360">
      <w:bodyDiv w:val="1"/>
      <w:marLeft w:val="0"/>
      <w:marRight w:val="0"/>
      <w:marTop w:val="0"/>
      <w:marBottom w:val="0"/>
      <w:divBdr>
        <w:top w:val="none" w:sz="0" w:space="0" w:color="auto"/>
        <w:left w:val="none" w:sz="0" w:space="0" w:color="auto"/>
        <w:bottom w:val="none" w:sz="0" w:space="0" w:color="auto"/>
        <w:right w:val="none" w:sz="0" w:space="0" w:color="auto"/>
      </w:divBdr>
    </w:div>
    <w:div w:id="1230188620">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562935290">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673414685">
      <w:bodyDiv w:val="1"/>
      <w:marLeft w:val="0"/>
      <w:marRight w:val="0"/>
      <w:marTop w:val="0"/>
      <w:marBottom w:val="0"/>
      <w:divBdr>
        <w:top w:val="none" w:sz="0" w:space="0" w:color="auto"/>
        <w:left w:val="none" w:sz="0" w:space="0" w:color="auto"/>
        <w:bottom w:val="none" w:sz="0" w:space="0" w:color="auto"/>
        <w:right w:val="none" w:sz="0" w:space="0" w:color="auto"/>
      </w:divBdr>
    </w:div>
    <w:div w:id="1800487682">
      <w:bodyDiv w:val="1"/>
      <w:marLeft w:val="0"/>
      <w:marRight w:val="0"/>
      <w:marTop w:val="0"/>
      <w:marBottom w:val="0"/>
      <w:divBdr>
        <w:top w:val="none" w:sz="0" w:space="0" w:color="auto"/>
        <w:left w:val="none" w:sz="0" w:space="0" w:color="auto"/>
        <w:bottom w:val="none" w:sz="0" w:space="0" w:color="auto"/>
        <w:right w:val="none" w:sz="0" w:space="0" w:color="auto"/>
      </w:divBdr>
    </w:div>
    <w:div w:id="1985161577">
      <w:bodyDiv w:val="1"/>
      <w:marLeft w:val="0"/>
      <w:marRight w:val="0"/>
      <w:marTop w:val="0"/>
      <w:marBottom w:val="0"/>
      <w:divBdr>
        <w:top w:val="none" w:sz="0" w:space="0" w:color="auto"/>
        <w:left w:val="none" w:sz="0" w:space="0" w:color="auto"/>
        <w:bottom w:val="none" w:sz="0" w:space="0" w:color="auto"/>
        <w:right w:val="none" w:sz="0" w:space="0" w:color="auto"/>
      </w:divBdr>
    </w:div>
    <w:div w:id="206683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ek.wojdan@enea.pl" TargetMode="External"/><Relationship Id="rId18" Type="http://schemas.openxmlformats.org/officeDocument/2006/relationships/hyperlink" Target="https://aukcje.eb2b.com.pl/" TargetMode="External"/><Relationship Id="rId26" Type="http://schemas.openxmlformats.org/officeDocument/2006/relationships/hyperlink" Target="mailto:eep.iod@enea.pl" TargetMode="External"/><Relationship Id="rId3" Type="http://schemas.openxmlformats.org/officeDocument/2006/relationships/styles" Target="styles.xml"/><Relationship Id="rId21" Type="http://schemas.openxmlformats.org/officeDocument/2006/relationships/hyperlink" Target="mailto:faktury.elektroniczne@enea.pl" TargetMode="External"/><Relationship Id="rId7" Type="http://schemas.openxmlformats.org/officeDocument/2006/relationships/endnotes" Target="endnotes.xml"/><Relationship Id="rId12" Type="http://schemas.openxmlformats.org/officeDocument/2006/relationships/hyperlink" Target="https://www.enea.pl/pl/grupaenea/o-grupie/spolki-grupy-enea/polaniec/zamowienia/dokumenty" TargetMode="External"/><Relationship Id="rId17" Type="http://schemas.openxmlformats.org/officeDocument/2006/relationships/package" Target="embeddings/Dokument_programu_Microsoft_Word.docx"/><Relationship Id="rId25" Type="http://schemas.openxmlformats.org/officeDocument/2006/relationships/hyperlink" Target="mailto:eep.iod@enea.pl"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s://www.enea.pl/pl/grupaenea/o-grupie/spolki-grupy-enea/polaniec/zamowienia/dokumenty-dla-wykonawcow-i-dostawcow"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a.pl/pl/grupaenea/o-grupie/spolkigrupy-enea/polaniec/zamowienia"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marek.wojdan@enea.pl" TargetMode="External"/><Relationship Id="rId23" Type="http://schemas.openxmlformats.org/officeDocument/2006/relationships/hyperlink" Target="https://www.enea.pl/pl/grupaenea/o-grupie/spolki-grupy-enea/polaniec/zamowienia/dokumenty-dla-wykonawcow-i-dostawcow" TargetMode="External"/><Relationship Id="rId28" Type="http://schemas.openxmlformats.org/officeDocument/2006/relationships/hyperlink" Target="mailto:eep.iod@enea.pl" TargetMode="External"/><Relationship Id="rId10" Type="http://schemas.openxmlformats.org/officeDocument/2006/relationships/hyperlink" Target="https://aukcje.eb2b.com.pl" TargetMode="External"/><Relationship Id="rId19" Type="http://schemas.openxmlformats.org/officeDocument/2006/relationships/hyperlink" Target="https://aukcje.eb2b.com.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licja.suchon@enea.pl" TargetMode="External"/><Relationship Id="rId14" Type="http://schemas.openxmlformats.org/officeDocument/2006/relationships/hyperlink" Target="mailto:alicja.suchon@enea.pl" TargetMode="External"/><Relationship Id="rId22" Type="http://schemas.openxmlformats.org/officeDocument/2006/relationships/hyperlink" Target="mailto:tomasz.damm@enea.pl" TargetMode="External"/><Relationship Id="rId27" Type="http://schemas.openxmlformats.org/officeDocument/2006/relationships/hyperlink" Target="mailto:eep.iod@enea.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B6E7A-A3C9-4733-AF68-D640FFDDD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11520</Words>
  <Characters>69124</Characters>
  <Application>Microsoft Office Word</Application>
  <DocSecurity>0</DocSecurity>
  <Lines>576</Lines>
  <Paragraphs>160</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80484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Suchoń Alicja</dc:creator>
  <cp:keywords/>
  <dc:description/>
  <cp:lastModifiedBy>Suchoń Alicja</cp:lastModifiedBy>
  <cp:revision>7</cp:revision>
  <cp:lastPrinted>2020-03-03T06:33:00Z</cp:lastPrinted>
  <dcterms:created xsi:type="dcterms:W3CDTF">2020-03-03T06:29:00Z</dcterms:created>
  <dcterms:modified xsi:type="dcterms:W3CDTF">2020-03-03T06:55:00Z</dcterms:modified>
</cp:coreProperties>
</file>